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1D5" w:rsidRDefault="00B051D5" w:rsidP="00B051D5">
      <w:pPr>
        <w:rPr>
          <w:rFonts w:ascii="Times New Roman" w:hAnsi="Times New Roman" w:cs="Times New Roman"/>
          <w:sz w:val="28"/>
          <w:szCs w:val="28"/>
        </w:rPr>
      </w:pPr>
    </w:p>
    <w:p w:rsidR="00B051D5" w:rsidRDefault="00B051D5" w:rsidP="00B051D5">
      <w:pPr>
        <w:rPr>
          <w:rFonts w:ascii="Times New Roman" w:hAnsi="Times New Roman" w:cs="Times New Roman"/>
          <w:sz w:val="28"/>
          <w:szCs w:val="28"/>
        </w:rPr>
      </w:pPr>
    </w:p>
    <w:p w:rsidR="00B051D5" w:rsidRDefault="003772B7" w:rsidP="00B051D5">
      <w:pPr>
        <w:rPr>
          <w:rFonts w:ascii="Times New Roman" w:hAnsi="Times New Roman" w:cs="Times New Roman"/>
          <w:sz w:val="28"/>
          <w:szCs w:val="28"/>
        </w:rPr>
      </w:pPr>
      <w:bookmarkStart w:id="0" w:name="_GoBack"/>
      <w:r>
        <w:rPr>
          <w:rFonts w:ascii="Times New Roman" w:hAnsi="Times New Roman" w:cs="Times New Roman"/>
          <w:noProof/>
          <w:sz w:val="28"/>
          <w:szCs w:val="28"/>
          <w:lang w:bidi="ar-SA"/>
        </w:rPr>
        <w:drawing>
          <wp:inline distT="0" distB="0" distL="0" distR="0">
            <wp:extent cx="6115050" cy="82375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8237507"/>
                    </a:xfrm>
                    <a:prstGeom prst="rect">
                      <a:avLst/>
                    </a:prstGeom>
                    <a:noFill/>
                    <a:ln>
                      <a:noFill/>
                    </a:ln>
                  </pic:spPr>
                </pic:pic>
              </a:graphicData>
            </a:graphic>
          </wp:inline>
        </w:drawing>
      </w:r>
      <w:bookmarkEnd w:id="0"/>
    </w:p>
    <w:p w:rsidR="00B051D5" w:rsidRDefault="00B051D5" w:rsidP="00B051D5">
      <w:pPr>
        <w:rPr>
          <w:rFonts w:ascii="Times New Roman" w:hAnsi="Times New Roman" w:cs="Times New Roman"/>
          <w:sz w:val="28"/>
          <w:szCs w:val="28"/>
        </w:rPr>
      </w:pPr>
    </w:p>
    <w:p w:rsidR="00B051D5" w:rsidRDefault="00B051D5" w:rsidP="00B051D5">
      <w:pPr>
        <w:rPr>
          <w:rFonts w:ascii="Times New Roman" w:hAnsi="Times New Roman" w:cs="Times New Roman"/>
          <w:sz w:val="28"/>
          <w:szCs w:val="28"/>
        </w:rPr>
      </w:pPr>
    </w:p>
    <w:p w:rsidR="002D29B6" w:rsidRPr="00315B29" w:rsidRDefault="002D29B6" w:rsidP="00315B29">
      <w:pPr>
        <w:ind w:firstLine="567"/>
        <w:jc w:val="both"/>
        <w:rPr>
          <w:rFonts w:ascii="Times New Roman" w:hAnsi="Times New Roman" w:cs="Times New Roman"/>
          <w:sz w:val="26"/>
          <w:szCs w:val="26"/>
        </w:rPr>
      </w:pPr>
      <w:r w:rsidRPr="00315B29">
        <w:rPr>
          <w:rFonts w:ascii="Times New Roman" w:hAnsi="Times New Roman" w:cs="Times New Roman"/>
          <w:bCs/>
          <w:sz w:val="26"/>
          <w:szCs w:val="26"/>
        </w:rPr>
        <w:t xml:space="preserve">В соответствии с пунктом 3 части 2 статьи 29 Федерального закона от 29 декабря 2012 г. </w:t>
      </w:r>
      <w:proofErr w:type="gramStart"/>
      <w:r w:rsidRPr="00315B29">
        <w:rPr>
          <w:rFonts w:ascii="Times New Roman" w:hAnsi="Times New Roman" w:cs="Times New Roman"/>
          <w:bCs/>
          <w:sz w:val="26"/>
          <w:szCs w:val="26"/>
        </w:rPr>
        <w:t xml:space="preserve">№ 273-ФЗ «Об образовании в Российской Федерации», приказа Министерства образования и науки Российской Федерации «Об утверждении порядка проведения </w:t>
      </w:r>
      <w:proofErr w:type="spellStart"/>
      <w:r w:rsidRPr="00315B29">
        <w:rPr>
          <w:rFonts w:ascii="Times New Roman" w:hAnsi="Times New Roman" w:cs="Times New Roman"/>
          <w:bCs/>
          <w:sz w:val="26"/>
          <w:szCs w:val="26"/>
        </w:rPr>
        <w:t>самообследования</w:t>
      </w:r>
      <w:proofErr w:type="spellEnd"/>
      <w:r w:rsidRPr="00315B29">
        <w:rPr>
          <w:rFonts w:ascii="Times New Roman" w:hAnsi="Times New Roman" w:cs="Times New Roman"/>
          <w:bCs/>
          <w:sz w:val="26"/>
          <w:szCs w:val="26"/>
        </w:rPr>
        <w:t xml:space="preserve"> образовательной организацией» от 14 июня 2013 г. № 462, приказа Министерства образования и науки Российской Федерации «Об утверждении показателей деятельности образовательной организации подлежащей </w:t>
      </w:r>
      <w:proofErr w:type="spellStart"/>
      <w:r w:rsidRPr="00315B29">
        <w:rPr>
          <w:rFonts w:ascii="Times New Roman" w:hAnsi="Times New Roman" w:cs="Times New Roman"/>
          <w:bCs/>
          <w:sz w:val="26"/>
          <w:szCs w:val="26"/>
        </w:rPr>
        <w:t>самообследованию</w:t>
      </w:r>
      <w:proofErr w:type="spellEnd"/>
      <w:r w:rsidRPr="00315B29">
        <w:rPr>
          <w:rFonts w:ascii="Times New Roman" w:hAnsi="Times New Roman" w:cs="Times New Roman"/>
          <w:bCs/>
          <w:sz w:val="26"/>
          <w:szCs w:val="26"/>
        </w:rPr>
        <w:t xml:space="preserve"> от 10 декабря</w:t>
      </w:r>
      <w:proofErr w:type="gramEnd"/>
      <w:r w:rsidRPr="00315B29">
        <w:rPr>
          <w:rFonts w:ascii="Times New Roman" w:hAnsi="Times New Roman" w:cs="Times New Roman"/>
          <w:bCs/>
          <w:sz w:val="26"/>
          <w:szCs w:val="26"/>
        </w:rPr>
        <w:t xml:space="preserve"> 2013 года № 132 на основании решения педагогического совета от </w:t>
      </w:r>
      <w:r w:rsidR="003F02DB" w:rsidRPr="003F02DB">
        <w:rPr>
          <w:rFonts w:ascii="Times New Roman" w:hAnsi="Times New Roman" w:cs="Times New Roman"/>
          <w:bCs/>
          <w:color w:val="auto"/>
          <w:sz w:val="26"/>
          <w:szCs w:val="26"/>
        </w:rPr>
        <w:t>31</w:t>
      </w:r>
      <w:r w:rsidRPr="003F02DB">
        <w:rPr>
          <w:rFonts w:ascii="Times New Roman" w:hAnsi="Times New Roman" w:cs="Times New Roman"/>
          <w:bCs/>
          <w:color w:val="auto"/>
          <w:sz w:val="26"/>
          <w:szCs w:val="26"/>
        </w:rPr>
        <w:t>.</w:t>
      </w:r>
      <w:r w:rsidR="009973AF" w:rsidRPr="003F02DB">
        <w:rPr>
          <w:rFonts w:ascii="Times New Roman" w:hAnsi="Times New Roman" w:cs="Times New Roman"/>
          <w:bCs/>
          <w:color w:val="auto"/>
          <w:sz w:val="26"/>
          <w:szCs w:val="26"/>
        </w:rPr>
        <w:t>03</w:t>
      </w:r>
      <w:r w:rsidRPr="003F02DB">
        <w:rPr>
          <w:rFonts w:ascii="Times New Roman" w:hAnsi="Times New Roman" w:cs="Times New Roman"/>
          <w:bCs/>
          <w:color w:val="auto"/>
          <w:sz w:val="26"/>
          <w:szCs w:val="26"/>
        </w:rPr>
        <w:t>.20</w:t>
      </w:r>
      <w:r w:rsidR="009973AF" w:rsidRPr="003F02DB">
        <w:rPr>
          <w:rFonts w:ascii="Times New Roman" w:hAnsi="Times New Roman" w:cs="Times New Roman"/>
          <w:bCs/>
          <w:color w:val="auto"/>
          <w:sz w:val="26"/>
          <w:szCs w:val="26"/>
        </w:rPr>
        <w:t>2</w:t>
      </w:r>
      <w:r w:rsidR="00793A09" w:rsidRPr="003F02DB">
        <w:rPr>
          <w:rFonts w:ascii="Times New Roman" w:hAnsi="Times New Roman" w:cs="Times New Roman"/>
          <w:bCs/>
          <w:color w:val="auto"/>
          <w:sz w:val="26"/>
          <w:szCs w:val="26"/>
        </w:rPr>
        <w:t>1</w:t>
      </w:r>
      <w:r w:rsidRPr="003F02DB">
        <w:rPr>
          <w:rFonts w:ascii="Times New Roman" w:hAnsi="Times New Roman" w:cs="Times New Roman"/>
          <w:bCs/>
          <w:color w:val="auto"/>
          <w:sz w:val="26"/>
          <w:szCs w:val="26"/>
        </w:rPr>
        <w:t>г</w:t>
      </w:r>
      <w:r w:rsidRPr="00315B29">
        <w:rPr>
          <w:rFonts w:ascii="Times New Roman" w:hAnsi="Times New Roman" w:cs="Times New Roman"/>
          <w:bCs/>
          <w:sz w:val="26"/>
          <w:szCs w:val="26"/>
        </w:rPr>
        <w:t xml:space="preserve">. Проведено </w:t>
      </w:r>
      <w:proofErr w:type="spellStart"/>
      <w:r w:rsidRPr="00315B29">
        <w:rPr>
          <w:rFonts w:ascii="Times New Roman" w:hAnsi="Times New Roman" w:cs="Times New Roman"/>
          <w:bCs/>
          <w:sz w:val="26"/>
          <w:szCs w:val="26"/>
        </w:rPr>
        <w:t>самообследование</w:t>
      </w:r>
      <w:proofErr w:type="spellEnd"/>
      <w:r w:rsidRPr="00315B29">
        <w:rPr>
          <w:rFonts w:ascii="Times New Roman" w:hAnsi="Times New Roman" w:cs="Times New Roman"/>
          <w:bCs/>
          <w:sz w:val="26"/>
          <w:szCs w:val="26"/>
        </w:rPr>
        <w:t xml:space="preserve"> колледжа по состоян</w:t>
      </w:r>
      <w:r w:rsidR="00315B29" w:rsidRPr="00315B29">
        <w:rPr>
          <w:rFonts w:ascii="Times New Roman" w:hAnsi="Times New Roman" w:cs="Times New Roman"/>
          <w:bCs/>
          <w:sz w:val="26"/>
          <w:szCs w:val="26"/>
        </w:rPr>
        <w:t xml:space="preserve">ию на 1 </w:t>
      </w:r>
      <w:r w:rsidR="00816F62">
        <w:rPr>
          <w:rFonts w:ascii="Times New Roman" w:hAnsi="Times New Roman" w:cs="Times New Roman"/>
          <w:bCs/>
          <w:sz w:val="26"/>
          <w:szCs w:val="26"/>
        </w:rPr>
        <w:t>январ</w:t>
      </w:r>
      <w:r w:rsidR="00315B29" w:rsidRPr="00315B29">
        <w:rPr>
          <w:rFonts w:ascii="Times New Roman" w:hAnsi="Times New Roman" w:cs="Times New Roman"/>
          <w:bCs/>
          <w:sz w:val="26"/>
          <w:szCs w:val="26"/>
        </w:rPr>
        <w:t>я 20</w:t>
      </w:r>
      <w:r w:rsidR="00816F62">
        <w:rPr>
          <w:rFonts w:ascii="Times New Roman" w:hAnsi="Times New Roman" w:cs="Times New Roman"/>
          <w:bCs/>
          <w:sz w:val="26"/>
          <w:szCs w:val="26"/>
        </w:rPr>
        <w:t>2</w:t>
      </w:r>
      <w:r w:rsidR="00793A09">
        <w:rPr>
          <w:rFonts w:ascii="Times New Roman" w:hAnsi="Times New Roman" w:cs="Times New Roman"/>
          <w:bCs/>
          <w:sz w:val="26"/>
          <w:szCs w:val="26"/>
        </w:rPr>
        <w:t>1</w:t>
      </w:r>
      <w:r w:rsidR="00315B29" w:rsidRPr="00315B29">
        <w:rPr>
          <w:rFonts w:ascii="Times New Roman" w:hAnsi="Times New Roman" w:cs="Times New Roman"/>
          <w:bCs/>
          <w:sz w:val="26"/>
          <w:szCs w:val="26"/>
        </w:rPr>
        <w:t xml:space="preserve"> года</w:t>
      </w:r>
    </w:p>
    <w:p w:rsidR="002D29B6" w:rsidRPr="006B49DF" w:rsidRDefault="002D29B6" w:rsidP="00315B29">
      <w:pPr>
        <w:pStyle w:val="a3"/>
        <w:ind w:firstLine="567"/>
        <w:jc w:val="both"/>
        <w:rPr>
          <w:rFonts w:ascii="Times New Roman" w:hAnsi="Times New Roman" w:cs="Times New Roman"/>
          <w:sz w:val="26"/>
          <w:szCs w:val="26"/>
        </w:rPr>
      </w:pPr>
      <w:r w:rsidRPr="006B49DF">
        <w:rPr>
          <w:rFonts w:ascii="Times New Roman" w:hAnsi="Times New Roman" w:cs="Times New Roman"/>
          <w:sz w:val="26"/>
          <w:szCs w:val="26"/>
        </w:rPr>
        <w:t xml:space="preserve">Цель проведения </w:t>
      </w:r>
      <w:proofErr w:type="spellStart"/>
      <w:r w:rsidRPr="006B49DF">
        <w:rPr>
          <w:rFonts w:ascii="Times New Roman" w:hAnsi="Times New Roman" w:cs="Times New Roman"/>
          <w:sz w:val="26"/>
          <w:szCs w:val="26"/>
        </w:rPr>
        <w:t>самообследования</w:t>
      </w:r>
      <w:proofErr w:type="spellEnd"/>
      <w:r w:rsidRPr="006B49DF">
        <w:rPr>
          <w:rFonts w:ascii="Times New Roman" w:hAnsi="Times New Roman" w:cs="Times New Roman"/>
          <w:sz w:val="26"/>
          <w:szCs w:val="26"/>
        </w:rPr>
        <w:t xml:space="preserve"> — анализ деятельности колледжа и обеспечение доступности и открытости информации о деятельности организации.</w:t>
      </w:r>
    </w:p>
    <w:p w:rsidR="00EE3644" w:rsidRPr="006B49DF" w:rsidRDefault="00315B29" w:rsidP="00315B29">
      <w:pPr>
        <w:pStyle w:val="a3"/>
        <w:ind w:firstLine="567"/>
        <w:jc w:val="both"/>
        <w:rPr>
          <w:rFonts w:ascii="Times New Roman" w:hAnsi="Times New Roman" w:cs="Times New Roman"/>
          <w:sz w:val="26"/>
          <w:szCs w:val="26"/>
        </w:rPr>
      </w:pPr>
      <w:r w:rsidRPr="006B49DF">
        <w:rPr>
          <w:rFonts w:ascii="Times New Roman" w:hAnsi="Times New Roman" w:cs="Times New Roman"/>
          <w:sz w:val="26"/>
          <w:szCs w:val="26"/>
        </w:rPr>
        <w:t xml:space="preserve">Отчет включает в себя аналитическую часть и результаты анализа показателей </w:t>
      </w:r>
      <w:proofErr w:type="spellStart"/>
      <w:r w:rsidRPr="006B49DF">
        <w:rPr>
          <w:rFonts w:ascii="Times New Roman" w:hAnsi="Times New Roman" w:cs="Times New Roman"/>
          <w:sz w:val="26"/>
          <w:szCs w:val="26"/>
        </w:rPr>
        <w:t>самообследования</w:t>
      </w:r>
      <w:proofErr w:type="spellEnd"/>
      <w:r w:rsidRPr="006B49DF">
        <w:rPr>
          <w:rFonts w:ascii="Times New Roman" w:hAnsi="Times New Roman" w:cs="Times New Roman"/>
          <w:sz w:val="26"/>
          <w:szCs w:val="26"/>
        </w:rPr>
        <w:t>, представленные в приложении</w:t>
      </w:r>
      <w:r w:rsidR="002D29B6" w:rsidRPr="006B49DF">
        <w:rPr>
          <w:rFonts w:ascii="Times New Roman" w:hAnsi="Times New Roman" w:cs="Times New Roman"/>
          <w:bCs/>
          <w:sz w:val="26"/>
          <w:szCs w:val="26"/>
        </w:rPr>
        <w:t>.</w:t>
      </w:r>
    </w:p>
    <w:p w:rsidR="002D29B6" w:rsidRPr="00315B29" w:rsidRDefault="002D29B6" w:rsidP="00315B29">
      <w:pPr>
        <w:ind w:firstLine="567"/>
        <w:jc w:val="both"/>
        <w:rPr>
          <w:rFonts w:ascii="Times New Roman" w:hAnsi="Times New Roman" w:cs="Times New Roman"/>
          <w:sz w:val="26"/>
          <w:szCs w:val="26"/>
        </w:rPr>
      </w:pPr>
    </w:p>
    <w:p w:rsidR="002D29B6" w:rsidRDefault="002D29B6"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787EC5" w:rsidRDefault="00787EC5"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D018B2" w:rsidRDefault="00D018B2" w:rsidP="00315B29">
      <w:pPr>
        <w:ind w:firstLine="567"/>
        <w:jc w:val="both"/>
        <w:rPr>
          <w:rFonts w:ascii="Times New Roman" w:hAnsi="Times New Roman" w:cs="Times New Roman"/>
          <w:sz w:val="26"/>
          <w:szCs w:val="26"/>
        </w:rPr>
      </w:pPr>
    </w:p>
    <w:p w:rsidR="00FA498A" w:rsidRDefault="00FA498A" w:rsidP="006B49DF">
      <w:pPr>
        <w:jc w:val="both"/>
        <w:rPr>
          <w:rFonts w:ascii="Times New Roman" w:hAnsi="Times New Roman" w:cs="Times New Roman"/>
          <w:bCs/>
          <w:sz w:val="26"/>
          <w:szCs w:val="26"/>
        </w:rPr>
      </w:pP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СОДЕРЖАНИЕ</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1.</w:t>
      </w:r>
      <w:r w:rsidRPr="00771223">
        <w:rPr>
          <w:rFonts w:ascii="Times New Roman" w:hAnsi="Times New Roman" w:cs="Times New Roman"/>
          <w:bCs/>
          <w:color w:val="auto"/>
          <w:sz w:val="26"/>
          <w:szCs w:val="26"/>
        </w:rPr>
        <w:t>Организационно-правовое обеспечение образовательной деятельности</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2.Система управления образовательным учреждением</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3.Структура подготовки специалистов</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4.Содержание подготовки специалистов</w:t>
      </w:r>
    </w:p>
    <w:p w:rsidR="002D29B6" w:rsidRPr="00447339" w:rsidRDefault="002D29B6" w:rsidP="006B49DF">
      <w:pPr>
        <w:jc w:val="both"/>
        <w:rPr>
          <w:rFonts w:ascii="Times New Roman" w:hAnsi="Times New Roman" w:cs="Times New Roman"/>
          <w:bCs/>
          <w:color w:val="auto"/>
          <w:sz w:val="26"/>
          <w:szCs w:val="26"/>
        </w:rPr>
      </w:pPr>
      <w:r w:rsidRPr="00787EC5">
        <w:rPr>
          <w:rFonts w:ascii="Times New Roman" w:hAnsi="Times New Roman" w:cs="Times New Roman"/>
          <w:bCs/>
          <w:iCs/>
          <w:sz w:val="26"/>
          <w:szCs w:val="26"/>
        </w:rPr>
        <w:t>4.1.</w:t>
      </w:r>
      <w:r w:rsidRPr="00447339">
        <w:rPr>
          <w:rFonts w:ascii="Times New Roman" w:hAnsi="Times New Roman" w:cs="Times New Roman"/>
          <w:bCs/>
          <w:iCs/>
          <w:color w:val="auto"/>
          <w:sz w:val="26"/>
          <w:szCs w:val="26"/>
        </w:rPr>
        <w:t>Информационно-методическое обеспечение образовательного процесса</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5.Качество подготовки специалистов</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6. Воспитательная работа</w:t>
      </w:r>
      <w:r w:rsidR="005D096A" w:rsidRPr="00447339">
        <w:rPr>
          <w:rFonts w:ascii="Times New Roman" w:hAnsi="Times New Roman" w:cs="Times New Roman"/>
          <w:bCs/>
          <w:color w:val="auto"/>
          <w:sz w:val="26"/>
          <w:szCs w:val="26"/>
        </w:rPr>
        <w:t xml:space="preserve"> и </w:t>
      </w:r>
      <w:r w:rsidR="005D096A" w:rsidRPr="00447339">
        <w:rPr>
          <w:rFonts w:ascii="Times New Roman" w:hAnsi="Times New Roman" w:cs="Times New Roman"/>
          <w:bCs/>
          <w:iCs/>
          <w:color w:val="auto"/>
          <w:sz w:val="26"/>
          <w:szCs w:val="26"/>
        </w:rPr>
        <w:t>социально-бытовые условия</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color w:val="auto"/>
          <w:sz w:val="26"/>
          <w:szCs w:val="26"/>
        </w:rPr>
        <w:t>7. Условия реализации профессиональных образовательных программ</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7.1.Кадровое обеспечение образовательного процесса</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7.2. Методическая и научно-исследовательская деятельность</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7.3. Материально-техническая база</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8. Выводы</w:t>
      </w:r>
    </w:p>
    <w:p w:rsidR="00CF214F" w:rsidRDefault="00CF214F" w:rsidP="006B49DF">
      <w:pPr>
        <w:jc w:val="both"/>
        <w:rPr>
          <w:rFonts w:ascii="Times New Roman" w:hAnsi="Times New Roman" w:cs="Times New Roman"/>
          <w:sz w:val="28"/>
          <w:szCs w:val="28"/>
        </w:rPr>
      </w:pPr>
    </w:p>
    <w:p w:rsidR="00CF214F" w:rsidRDefault="00CF214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A9327F" w:rsidRDefault="00A9327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611334" w:rsidRDefault="00611334" w:rsidP="006B49DF">
      <w:pPr>
        <w:jc w:val="both"/>
        <w:rPr>
          <w:rFonts w:ascii="Times New Roman" w:hAnsi="Times New Roman" w:cs="Times New Roman"/>
          <w:sz w:val="28"/>
          <w:szCs w:val="28"/>
        </w:rPr>
      </w:pPr>
    </w:p>
    <w:p w:rsidR="00D018B2" w:rsidRDefault="00D018B2"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CF214F" w:rsidRPr="00447339" w:rsidRDefault="00CF214F" w:rsidP="00453DF4">
      <w:pPr>
        <w:pStyle w:val="a3"/>
        <w:numPr>
          <w:ilvl w:val="0"/>
          <w:numId w:val="1"/>
        </w:numPr>
        <w:ind w:left="0" w:firstLine="0"/>
        <w:jc w:val="both"/>
        <w:rPr>
          <w:rFonts w:ascii="Times New Roman" w:hAnsi="Times New Roman" w:cs="Times New Roman"/>
          <w:b/>
        </w:rPr>
      </w:pPr>
      <w:bookmarkStart w:id="1" w:name="bookmark3"/>
      <w:r w:rsidRPr="00447339">
        <w:rPr>
          <w:rFonts w:ascii="Times New Roman" w:hAnsi="Times New Roman" w:cs="Times New Roman"/>
          <w:b/>
        </w:rPr>
        <w:t>ОРГАНИЗАЦИОННО-ПРАВОВОЕ ОБЕСПЕЧЕНИЕ ОБРАЗОВАТЕЛЬНОЙ ДЕЯТЕЛЬНОСТИ</w:t>
      </w:r>
      <w:bookmarkEnd w:id="1"/>
    </w:p>
    <w:p w:rsidR="007E6E55" w:rsidRDefault="007E6E55" w:rsidP="00753B1A">
      <w:pPr>
        <w:pStyle w:val="12"/>
        <w:shd w:val="clear" w:color="auto" w:fill="auto"/>
        <w:tabs>
          <w:tab w:val="left" w:pos="9323"/>
        </w:tabs>
        <w:spacing w:before="0" w:after="3" w:line="240" w:lineRule="exact"/>
        <w:ind w:firstLine="0"/>
        <w:jc w:val="left"/>
      </w:pPr>
      <w:bookmarkStart w:id="2" w:name="bookmark1"/>
      <w:r w:rsidRPr="00753B1A">
        <w:rPr>
          <w:b w:val="0"/>
        </w:rPr>
        <w:t>Общие сведения об учреждении:</w:t>
      </w:r>
      <w:r>
        <w:tab/>
      </w:r>
      <w:bookmarkEnd w:id="2"/>
    </w:p>
    <w:p w:rsidR="007E6E55" w:rsidRDefault="007E6E55" w:rsidP="00753B1A">
      <w:pPr>
        <w:pStyle w:val="23"/>
        <w:shd w:val="clear" w:color="auto" w:fill="auto"/>
        <w:spacing w:line="302" w:lineRule="exact"/>
        <w:ind w:firstLine="709"/>
        <w:jc w:val="both"/>
      </w:pPr>
      <w:r>
        <w:t>Полное наименование образовательного учреждения в соответствии с Уставом - Государственное автономное профессиональное образовательное учреждение «</w:t>
      </w:r>
      <w:r w:rsidR="00753B1A">
        <w:t>Сабин</w:t>
      </w:r>
      <w:r>
        <w:t>ский аграрный колледж».</w:t>
      </w:r>
    </w:p>
    <w:p w:rsidR="007E6E55" w:rsidRDefault="007E6E55" w:rsidP="00753B1A">
      <w:pPr>
        <w:pStyle w:val="23"/>
        <w:shd w:val="clear" w:color="auto" w:fill="auto"/>
        <w:spacing w:line="312" w:lineRule="exact"/>
        <w:ind w:firstLine="709"/>
        <w:jc w:val="both"/>
      </w:pPr>
      <w:r>
        <w:t>Сокращенные наименования - ГАПОУ «</w:t>
      </w:r>
      <w:r w:rsidR="00753B1A">
        <w:t>Сабин</w:t>
      </w:r>
      <w:r>
        <w:t>ский аграрный колледж»</w:t>
      </w:r>
    </w:p>
    <w:p w:rsidR="007E6E55" w:rsidRDefault="007E6E55" w:rsidP="00753B1A">
      <w:pPr>
        <w:pStyle w:val="23"/>
        <w:shd w:val="clear" w:color="auto" w:fill="auto"/>
        <w:spacing w:line="312" w:lineRule="exact"/>
        <w:ind w:firstLine="709"/>
        <w:jc w:val="both"/>
      </w:pPr>
      <w:r>
        <w:t>Место нахождения колледжа: 422</w:t>
      </w:r>
      <w:r w:rsidR="00753B1A">
        <w:t>060</w:t>
      </w:r>
      <w:r>
        <w:t xml:space="preserve">, Республика Татарстан, </w:t>
      </w:r>
      <w:r w:rsidR="00753B1A">
        <w:t>Сабин</w:t>
      </w:r>
      <w:r>
        <w:t xml:space="preserve">ский район, </w:t>
      </w:r>
      <w:proofErr w:type="spellStart"/>
      <w:r w:rsidR="00753B1A">
        <w:t>пгт</w:t>
      </w:r>
      <w:proofErr w:type="gramStart"/>
      <w:r w:rsidR="00753B1A">
        <w:t>.Б</w:t>
      </w:r>
      <w:proofErr w:type="gramEnd"/>
      <w:r w:rsidR="00753B1A">
        <w:t>огатые</w:t>
      </w:r>
      <w:proofErr w:type="spellEnd"/>
      <w:r w:rsidR="00753B1A">
        <w:t xml:space="preserve"> Сабы</w:t>
      </w:r>
      <w:r>
        <w:t xml:space="preserve">, </w:t>
      </w:r>
      <w:proofErr w:type="spellStart"/>
      <w:r w:rsidR="00447339">
        <w:t>ул.Кол</w:t>
      </w:r>
      <w:proofErr w:type="spellEnd"/>
      <w:r w:rsidR="00447339">
        <w:t xml:space="preserve"> Гали, </w:t>
      </w:r>
      <w:r>
        <w:t xml:space="preserve">д </w:t>
      </w:r>
      <w:r w:rsidR="00753B1A">
        <w:t>45</w:t>
      </w:r>
      <w:r>
        <w:t>.</w:t>
      </w:r>
    </w:p>
    <w:p w:rsidR="007E6E55" w:rsidRDefault="007E6E55" w:rsidP="00753B1A">
      <w:pPr>
        <w:pStyle w:val="23"/>
        <w:shd w:val="clear" w:color="auto" w:fill="auto"/>
        <w:spacing w:line="312" w:lineRule="exact"/>
        <w:ind w:firstLine="709"/>
        <w:jc w:val="both"/>
      </w:pPr>
      <w:r>
        <w:t xml:space="preserve">ИНН образовательного учреждения - </w:t>
      </w:r>
      <w:r w:rsidR="00685624">
        <w:t>1635001898</w:t>
      </w:r>
      <w:r>
        <w:t>.</w:t>
      </w:r>
    </w:p>
    <w:p w:rsidR="007E6E55" w:rsidRDefault="007E6E55" w:rsidP="00753B1A">
      <w:pPr>
        <w:pStyle w:val="23"/>
        <w:shd w:val="clear" w:color="auto" w:fill="auto"/>
        <w:spacing w:line="312" w:lineRule="exact"/>
        <w:ind w:firstLine="709"/>
        <w:jc w:val="both"/>
      </w:pPr>
      <w:r>
        <w:t xml:space="preserve">Почтовый адрес: </w:t>
      </w:r>
      <w:r w:rsidR="00685624">
        <w:t xml:space="preserve">422060, Республика Татарстан, Сабинский район, </w:t>
      </w:r>
      <w:proofErr w:type="spellStart"/>
      <w:r w:rsidR="00685624">
        <w:t>пгт</w:t>
      </w:r>
      <w:proofErr w:type="gramStart"/>
      <w:r w:rsidR="00685624">
        <w:t>.Б</w:t>
      </w:r>
      <w:proofErr w:type="gramEnd"/>
      <w:r w:rsidR="00685624">
        <w:t>огатые</w:t>
      </w:r>
      <w:proofErr w:type="spellEnd"/>
      <w:r w:rsidR="00685624">
        <w:t xml:space="preserve"> Сабы, </w:t>
      </w:r>
      <w:proofErr w:type="spellStart"/>
      <w:r w:rsidR="00447339">
        <w:t>ул.Кол</w:t>
      </w:r>
      <w:proofErr w:type="spellEnd"/>
      <w:r w:rsidR="00447339">
        <w:t xml:space="preserve"> Гали, </w:t>
      </w:r>
      <w:r w:rsidR="00685624">
        <w:t>д 45.</w:t>
      </w:r>
    </w:p>
    <w:p w:rsidR="007E6E55" w:rsidRDefault="007E6E55" w:rsidP="00753B1A">
      <w:pPr>
        <w:pStyle w:val="23"/>
        <w:shd w:val="clear" w:color="auto" w:fill="auto"/>
        <w:spacing w:line="312" w:lineRule="exact"/>
        <w:ind w:firstLine="709"/>
        <w:jc w:val="both"/>
      </w:pPr>
      <w:r>
        <w:t xml:space="preserve">Официальный сайт: </w:t>
      </w:r>
      <w:hyperlink r:id="rId10" w:history="1">
        <w:r>
          <w:rPr>
            <w:rStyle w:val="aa"/>
            <w:lang w:val="en-US" w:bidi="en-US"/>
          </w:rPr>
          <w:t>https</w:t>
        </w:r>
        <w:r w:rsidRPr="00063F13">
          <w:rPr>
            <w:rStyle w:val="aa"/>
            <w:lang w:bidi="en-US"/>
          </w:rPr>
          <w:t>://</w:t>
        </w:r>
        <w:proofErr w:type="spellStart"/>
        <w:r>
          <w:rPr>
            <w:rStyle w:val="aa"/>
            <w:lang w:val="en-US" w:bidi="en-US"/>
          </w:rPr>
          <w:t>edu</w:t>
        </w:r>
        <w:proofErr w:type="spellEnd"/>
        <w:r w:rsidRPr="00063F13">
          <w:rPr>
            <w:rStyle w:val="aa"/>
            <w:lang w:bidi="en-US"/>
          </w:rPr>
          <w:t>.</w:t>
        </w:r>
        <w:proofErr w:type="spellStart"/>
        <w:r>
          <w:rPr>
            <w:rStyle w:val="aa"/>
            <w:lang w:val="en-US" w:bidi="en-US"/>
          </w:rPr>
          <w:t>tatar</w:t>
        </w:r>
        <w:proofErr w:type="spellEnd"/>
        <w:r w:rsidRPr="00063F13">
          <w:rPr>
            <w:rStyle w:val="aa"/>
            <w:lang w:bidi="en-US"/>
          </w:rPr>
          <w:t>.</w:t>
        </w:r>
        <w:proofErr w:type="spellStart"/>
        <w:r>
          <w:rPr>
            <w:rStyle w:val="aa"/>
            <w:lang w:val="en-US" w:bidi="en-US"/>
          </w:rPr>
          <w:t>ru</w:t>
        </w:r>
        <w:proofErr w:type="spellEnd"/>
      </w:hyperlink>
    </w:p>
    <w:p w:rsidR="007E6E55" w:rsidRDefault="007E6E55" w:rsidP="00753B1A">
      <w:pPr>
        <w:pStyle w:val="23"/>
        <w:shd w:val="clear" w:color="auto" w:fill="auto"/>
        <w:spacing w:line="240" w:lineRule="exact"/>
        <w:ind w:firstLine="709"/>
        <w:jc w:val="both"/>
      </w:pPr>
      <w:r>
        <w:t>Организационно-правовая форма: государственная образовательная организация.</w:t>
      </w:r>
    </w:p>
    <w:p w:rsidR="007E6E55" w:rsidRDefault="007E6E55" w:rsidP="00753B1A">
      <w:pPr>
        <w:pStyle w:val="23"/>
        <w:shd w:val="clear" w:color="auto" w:fill="auto"/>
        <w:spacing w:line="312" w:lineRule="exact"/>
        <w:ind w:firstLine="709"/>
        <w:jc w:val="both"/>
      </w:pPr>
      <w:r>
        <w:t xml:space="preserve">Колледж является образовательной организацией, реализующей профессиональные образовательные программы среднего профессионального образования. </w:t>
      </w:r>
      <w:proofErr w:type="gramStart"/>
      <w:r>
        <w:t>Деятельность колледжа строится в соответствии с основными принципами государственной политики Российской Федерации в сфере образования: обеспечения права каждого человека на образование, недопустимость дискриминации в сфере образования,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открытости, качества</w:t>
      </w:r>
      <w:proofErr w:type="gramEnd"/>
      <w:r>
        <w:t xml:space="preserve"> и эффективности.</w:t>
      </w:r>
    </w:p>
    <w:p w:rsidR="007E6E55" w:rsidRDefault="007E6E55" w:rsidP="00753B1A">
      <w:pPr>
        <w:pStyle w:val="23"/>
        <w:shd w:val="clear" w:color="auto" w:fill="auto"/>
        <w:spacing w:line="312" w:lineRule="exact"/>
        <w:ind w:firstLine="709"/>
        <w:jc w:val="both"/>
      </w:pPr>
      <w:r>
        <w:t xml:space="preserve">Колледж осуществляет свою деятельность в соответствии с Конституцией Российской Федерации, Федеральным законом от 29 декабря 2012 г. № 273-ФЗ «Об образовании в Российской Федерации», Федеральным законом № 7-ФЗ от 12.01.1996 г. «О некоммерческих организациях». </w:t>
      </w:r>
      <w:proofErr w:type="gramStart"/>
      <w:r>
        <w:t>Приказом Министерства образования и науки Российской Федерации (</w:t>
      </w:r>
      <w:proofErr w:type="spellStart"/>
      <w:r>
        <w:t>Минобрнауки</w:t>
      </w:r>
      <w:proofErr w:type="spellEnd"/>
      <w:r>
        <w:t xml:space="preserve"> России) от 14 июня 2013 г. № 464 г. Москва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федеральными законами и иными нормативно - правовыми актами Российской Федерации, законами и другими правовыми актами, органов государственной власти, осуществляющих управление в сфере образования, а также Уставом Колледжа.</w:t>
      </w:r>
      <w:proofErr w:type="gramEnd"/>
    </w:p>
    <w:p w:rsidR="007E6E55" w:rsidRDefault="007E6E55" w:rsidP="00753B1A">
      <w:pPr>
        <w:pStyle w:val="23"/>
        <w:shd w:val="clear" w:color="auto" w:fill="auto"/>
        <w:spacing w:line="312" w:lineRule="exact"/>
        <w:ind w:firstLine="709"/>
        <w:jc w:val="both"/>
      </w:pPr>
      <w:r>
        <w:t xml:space="preserve">Колледж имеет лицензию, </w:t>
      </w:r>
      <w:r w:rsidR="00685624">
        <w:t>выданную</w:t>
      </w:r>
      <w:r>
        <w:t xml:space="preserve"> Министерством образования и науки РТ </w:t>
      </w:r>
      <w:r w:rsidR="00685624">
        <w:t xml:space="preserve">серия 16 Л 01 </w:t>
      </w:r>
      <w:r>
        <w:t xml:space="preserve">№ </w:t>
      </w:r>
      <w:r w:rsidR="00685624">
        <w:t>000</w:t>
      </w:r>
      <w:r w:rsidR="00E72F22">
        <w:t>6779</w:t>
      </w:r>
      <w:r>
        <w:t xml:space="preserve"> от </w:t>
      </w:r>
      <w:r w:rsidR="00E72F22">
        <w:t>22</w:t>
      </w:r>
      <w:r>
        <w:t xml:space="preserve"> </w:t>
      </w:r>
      <w:r w:rsidR="00E72F22">
        <w:t>дека</w:t>
      </w:r>
      <w:r>
        <w:t>бря 20</w:t>
      </w:r>
      <w:r w:rsidR="00E72F22">
        <w:t>20</w:t>
      </w:r>
      <w:r>
        <w:t xml:space="preserve"> года на </w:t>
      </w:r>
      <w:proofErr w:type="gramStart"/>
      <w:r>
        <w:t>право ведения</w:t>
      </w:r>
      <w:proofErr w:type="gramEnd"/>
      <w:r>
        <w:t xml:space="preserve"> образовательной деятельности в сфере профессионального и дополнительного образования</w:t>
      </w:r>
      <w:r w:rsidR="00685624">
        <w:t>, профессионального обучения</w:t>
      </w:r>
      <w:r>
        <w:t>.</w:t>
      </w:r>
    </w:p>
    <w:p w:rsidR="007E6E55" w:rsidRDefault="007E6E55" w:rsidP="00753B1A">
      <w:pPr>
        <w:pStyle w:val="23"/>
        <w:shd w:val="clear" w:color="auto" w:fill="auto"/>
        <w:spacing w:line="274" w:lineRule="exact"/>
        <w:ind w:firstLine="709"/>
        <w:jc w:val="both"/>
      </w:pPr>
      <w:r>
        <w:rPr>
          <w:rStyle w:val="25"/>
        </w:rPr>
        <w:t xml:space="preserve">Миссия Колледжа </w:t>
      </w:r>
      <w:r>
        <w:t>- содействие личности в непрерывном получении</w:t>
      </w:r>
      <w:r w:rsidR="00685624">
        <w:t xml:space="preserve"> </w:t>
      </w:r>
      <w:r>
        <w:t>профессиональных знаний и навыков с использованием современных образовательных и информационных технологий и ориентацией на лучшие достижения отечественного и мирового опыта образования.</w:t>
      </w:r>
    </w:p>
    <w:p w:rsidR="007E6E55" w:rsidRDefault="007E6E55" w:rsidP="00753B1A">
      <w:pPr>
        <w:ind w:firstLine="709"/>
        <w:jc w:val="both"/>
      </w:pPr>
      <w:r w:rsidRPr="00753B1A">
        <w:rPr>
          <w:rStyle w:val="30"/>
          <w:rFonts w:eastAsia="Arial Unicode MS"/>
          <w:b w:val="0"/>
          <w:bCs w:val="0"/>
        </w:rPr>
        <w:lastRenderedPageBreak/>
        <w:t>Целью Колледжа является:</w:t>
      </w:r>
    </w:p>
    <w:p w:rsidR="007E6E55" w:rsidRDefault="007E6E55" w:rsidP="00685624">
      <w:pPr>
        <w:pStyle w:val="23"/>
        <w:shd w:val="clear" w:color="auto" w:fill="auto"/>
        <w:tabs>
          <w:tab w:val="left" w:pos="5582"/>
        </w:tabs>
        <w:spacing w:line="312" w:lineRule="exact"/>
        <w:ind w:firstLine="709"/>
        <w:jc w:val="both"/>
      </w:pPr>
      <w:proofErr w:type="gramStart"/>
      <w:r>
        <w:t>Основной целью деятельности Колледжа является предоставление услуг в области среднего профессионального образования, а также создание условий для подготовки квалифицированных специалистов с профессиональным образованием, понимающих социальную значимость своей будущей профессии, использующих информацию и информацион</w:t>
      </w:r>
      <w:r w:rsidR="00685624">
        <w:t xml:space="preserve">ные технологии, необходимые для эффективного выполнения </w:t>
      </w:r>
      <w:r>
        <w:t>профессиональных задач, профессионального и личностного развития;</w:t>
      </w:r>
      <w:proofErr w:type="gramEnd"/>
      <w:r>
        <w:t xml:space="preserve"> конкурентоспособных на рынке труда, умеющих работать в коллективе и команде, компетентных в области деловых коммуникаций, способных брать на себя ответственность за результат выполнения заданий, способных к обучению в течение жизни.</w:t>
      </w:r>
    </w:p>
    <w:p w:rsidR="007E6E55" w:rsidRDefault="007E6E55" w:rsidP="00753B1A">
      <w:pPr>
        <w:spacing w:line="307" w:lineRule="exact"/>
        <w:ind w:firstLine="709"/>
        <w:jc w:val="both"/>
      </w:pPr>
      <w:r>
        <w:rPr>
          <w:rStyle w:val="30"/>
          <w:rFonts w:eastAsia="Arial Unicode MS"/>
          <w:b w:val="0"/>
          <w:bCs w:val="0"/>
        </w:rPr>
        <w:t>Задачами Колледжа являются:</w:t>
      </w:r>
    </w:p>
    <w:p w:rsidR="007E6E55" w:rsidRDefault="007E6E55" w:rsidP="00453DF4">
      <w:pPr>
        <w:pStyle w:val="23"/>
        <w:numPr>
          <w:ilvl w:val="0"/>
          <w:numId w:val="18"/>
        </w:numPr>
        <w:shd w:val="clear" w:color="auto" w:fill="auto"/>
        <w:tabs>
          <w:tab w:val="left" w:pos="833"/>
        </w:tabs>
        <w:spacing w:line="302" w:lineRule="exact"/>
        <w:ind w:firstLine="709"/>
        <w:jc w:val="both"/>
      </w:pPr>
      <w:r>
        <w:t>повышение качества подготовки обучающихся: студентов и выпускников профессионального образования, выпускников программ дополнительного образования;</w:t>
      </w:r>
    </w:p>
    <w:p w:rsidR="007E6E55" w:rsidRDefault="007E6E55" w:rsidP="00453DF4">
      <w:pPr>
        <w:pStyle w:val="23"/>
        <w:numPr>
          <w:ilvl w:val="0"/>
          <w:numId w:val="18"/>
        </w:numPr>
        <w:shd w:val="clear" w:color="auto" w:fill="auto"/>
        <w:tabs>
          <w:tab w:val="left" w:pos="833"/>
        </w:tabs>
        <w:spacing w:after="59" w:line="240" w:lineRule="exact"/>
        <w:ind w:firstLine="709"/>
        <w:jc w:val="both"/>
      </w:pPr>
      <w:r>
        <w:t>совершенствование системы мониторинга качества образования;</w:t>
      </w:r>
    </w:p>
    <w:p w:rsidR="007E6E55" w:rsidRDefault="007E6E55" w:rsidP="00453DF4">
      <w:pPr>
        <w:pStyle w:val="23"/>
        <w:numPr>
          <w:ilvl w:val="0"/>
          <w:numId w:val="18"/>
        </w:numPr>
        <w:shd w:val="clear" w:color="auto" w:fill="auto"/>
        <w:tabs>
          <w:tab w:val="left" w:pos="833"/>
        </w:tabs>
        <w:spacing w:line="307" w:lineRule="exact"/>
        <w:ind w:firstLine="709"/>
        <w:jc w:val="both"/>
      </w:pPr>
      <w:r>
        <w:t>использование современных информационных технологий в образовательном процессе;</w:t>
      </w:r>
    </w:p>
    <w:p w:rsidR="007E6E55" w:rsidRDefault="007E6E55" w:rsidP="00453DF4">
      <w:pPr>
        <w:pStyle w:val="23"/>
        <w:numPr>
          <w:ilvl w:val="0"/>
          <w:numId w:val="18"/>
        </w:numPr>
        <w:shd w:val="clear" w:color="auto" w:fill="auto"/>
        <w:tabs>
          <w:tab w:val="left" w:pos="833"/>
        </w:tabs>
        <w:spacing w:line="307" w:lineRule="exact"/>
        <w:ind w:firstLine="709"/>
        <w:jc w:val="both"/>
      </w:pPr>
      <w:r>
        <w:t>совершенствование работы по развитию личностных каче</w:t>
      </w:r>
      <w:proofErr w:type="gramStart"/>
      <w:r>
        <w:t>ств ст</w:t>
      </w:r>
      <w:proofErr w:type="gramEnd"/>
      <w:r>
        <w:t>удентов и их правовому, духовно-нравственному, патриотическому воспитанию;</w:t>
      </w:r>
    </w:p>
    <w:p w:rsidR="007E6E55" w:rsidRDefault="007E6E55" w:rsidP="00453DF4">
      <w:pPr>
        <w:pStyle w:val="23"/>
        <w:numPr>
          <w:ilvl w:val="0"/>
          <w:numId w:val="18"/>
        </w:numPr>
        <w:shd w:val="clear" w:color="auto" w:fill="auto"/>
        <w:tabs>
          <w:tab w:val="left" w:pos="833"/>
        </w:tabs>
        <w:spacing w:line="307" w:lineRule="exact"/>
        <w:ind w:firstLine="709"/>
        <w:jc w:val="both"/>
      </w:pPr>
      <w:r>
        <w:t>совершенствование проектной и научно-исследовательской деятельности студентов, развитие их творческих способностей;</w:t>
      </w:r>
    </w:p>
    <w:p w:rsidR="007E6E55" w:rsidRDefault="007E6E55" w:rsidP="00453DF4">
      <w:pPr>
        <w:pStyle w:val="23"/>
        <w:numPr>
          <w:ilvl w:val="0"/>
          <w:numId w:val="18"/>
        </w:numPr>
        <w:shd w:val="clear" w:color="auto" w:fill="auto"/>
        <w:tabs>
          <w:tab w:val="left" w:pos="833"/>
        </w:tabs>
        <w:spacing w:after="234" w:line="307" w:lineRule="exact"/>
        <w:ind w:firstLine="709"/>
        <w:jc w:val="both"/>
      </w:pPr>
      <w:r>
        <w:t>развитие студенческого самоуправления.</w:t>
      </w:r>
    </w:p>
    <w:p w:rsidR="007E6E55" w:rsidRPr="00447339" w:rsidRDefault="00447339" w:rsidP="00453DF4">
      <w:pPr>
        <w:pStyle w:val="12"/>
        <w:numPr>
          <w:ilvl w:val="0"/>
          <w:numId w:val="20"/>
        </w:numPr>
        <w:shd w:val="clear" w:color="auto" w:fill="auto"/>
        <w:tabs>
          <w:tab w:val="left" w:pos="1008"/>
        </w:tabs>
        <w:spacing w:before="0" w:after="235" w:line="240" w:lineRule="exact"/>
        <w:ind w:firstLine="709"/>
        <w:jc w:val="both"/>
      </w:pPr>
      <w:r w:rsidRPr="00447339">
        <w:t xml:space="preserve">СИСТЕМА УПРАВЛЕНИЯ ОБРАЗОВАТЕЛЬНЫМ УЧРЕЖДЕНИЕМ. </w:t>
      </w:r>
    </w:p>
    <w:p w:rsidR="007E6E55" w:rsidRDefault="007E6E55" w:rsidP="00753B1A">
      <w:pPr>
        <w:pStyle w:val="23"/>
        <w:shd w:val="clear" w:color="auto" w:fill="auto"/>
        <w:spacing w:line="312" w:lineRule="exact"/>
        <w:ind w:firstLine="709"/>
        <w:jc w:val="both"/>
      </w:pPr>
      <w:r>
        <w:t>Система управления в Колледже регулируется Федеральным законом от 29 декабря 2012 г. № 273-ФЗ «Об образовании в Российской Федерации» и осуществляется в соответствии с федеральными законами и иными нормативно-правовыми актами, а также Уставом Колледжа.</w:t>
      </w:r>
    </w:p>
    <w:p w:rsidR="007E6E55" w:rsidRDefault="007E6E55" w:rsidP="00753B1A">
      <w:pPr>
        <w:pStyle w:val="23"/>
        <w:shd w:val="clear" w:color="auto" w:fill="auto"/>
        <w:spacing w:line="302" w:lineRule="exact"/>
        <w:ind w:firstLine="709"/>
        <w:jc w:val="both"/>
      </w:pPr>
      <w:r>
        <w:t>Система управления в Колледже ориентирована на участников образовательного процесса: обучающихся, их родителей, социальных партнеров, сотрудников Колледжа.</w:t>
      </w:r>
    </w:p>
    <w:p w:rsidR="007E6E55" w:rsidRDefault="007E6E55" w:rsidP="00753B1A">
      <w:pPr>
        <w:pStyle w:val="23"/>
        <w:shd w:val="clear" w:color="auto" w:fill="auto"/>
        <w:spacing w:line="307" w:lineRule="exact"/>
        <w:ind w:firstLine="709"/>
        <w:jc w:val="both"/>
      </w:pPr>
      <w:r>
        <w:t>В целях совершенствования структуры управления, в Колледже созданы структурные подразделения, обеспечивающие реализацию и мониторинг профессиональных образовательных программ, состояние материально-технической базы и финансирования.</w:t>
      </w:r>
    </w:p>
    <w:p w:rsidR="007E6E55" w:rsidRDefault="007E6E55" w:rsidP="00753B1A">
      <w:pPr>
        <w:pStyle w:val="23"/>
        <w:shd w:val="clear" w:color="auto" w:fill="auto"/>
        <w:spacing w:line="307" w:lineRule="exact"/>
        <w:ind w:firstLine="709"/>
        <w:jc w:val="both"/>
      </w:pPr>
      <w:r>
        <w:t>Структура управления Колледжа:</w:t>
      </w:r>
    </w:p>
    <w:p w:rsidR="007E6E55" w:rsidRDefault="007E6E55" w:rsidP="00453DF4">
      <w:pPr>
        <w:pStyle w:val="23"/>
        <w:numPr>
          <w:ilvl w:val="0"/>
          <w:numId w:val="19"/>
        </w:numPr>
        <w:shd w:val="clear" w:color="auto" w:fill="auto"/>
        <w:tabs>
          <w:tab w:val="left" w:pos="902"/>
        </w:tabs>
        <w:spacing w:line="274" w:lineRule="exact"/>
        <w:ind w:firstLine="709"/>
        <w:jc w:val="both"/>
      </w:pPr>
      <w:r>
        <w:t>Учредитель</w:t>
      </w:r>
    </w:p>
    <w:p w:rsidR="007E6E55" w:rsidRDefault="007E6E55" w:rsidP="00453DF4">
      <w:pPr>
        <w:pStyle w:val="23"/>
        <w:numPr>
          <w:ilvl w:val="0"/>
          <w:numId w:val="19"/>
        </w:numPr>
        <w:shd w:val="clear" w:color="auto" w:fill="auto"/>
        <w:tabs>
          <w:tab w:val="left" w:pos="902"/>
        </w:tabs>
        <w:spacing w:line="274" w:lineRule="exact"/>
        <w:ind w:firstLine="709"/>
        <w:jc w:val="both"/>
      </w:pPr>
      <w:r>
        <w:t>Директор</w:t>
      </w:r>
    </w:p>
    <w:p w:rsidR="007E6E55" w:rsidRDefault="007E6E55" w:rsidP="00453DF4">
      <w:pPr>
        <w:pStyle w:val="23"/>
        <w:numPr>
          <w:ilvl w:val="0"/>
          <w:numId w:val="19"/>
        </w:numPr>
        <w:shd w:val="clear" w:color="auto" w:fill="auto"/>
        <w:tabs>
          <w:tab w:val="left" w:pos="902"/>
        </w:tabs>
        <w:spacing w:line="274" w:lineRule="exact"/>
        <w:ind w:firstLine="709"/>
        <w:jc w:val="both"/>
      </w:pPr>
      <w:r>
        <w:t>Педагогический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Наблюдательный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Методический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Студенческий совет</w:t>
      </w:r>
    </w:p>
    <w:p w:rsidR="007E6E55" w:rsidRDefault="007E6E55" w:rsidP="00453DF4">
      <w:pPr>
        <w:pStyle w:val="23"/>
        <w:numPr>
          <w:ilvl w:val="0"/>
          <w:numId w:val="19"/>
        </w:numPr>
        <w:shd w:val="clear" w:color="auto" w:fill="auto"/>
        <w:tabs>
          <w:tab w:val="left" w:pos="907"/>
        </w:tabs>
        <w:spacing w:after="153" w:line="274" w:lineRule="exact"/>
        <w:ind w:firstLine="709"/>
        <w:jc w:val="both"/>
      </w:pPr>
      <w:r>
        <w:t>Администрация</w:t>
      </w:r>
    </w:p>
    <w:p w:rsidR="007E6E55" w:rsidRDefault="007E6E55" w:rsidP="00685624">
      <w:pPr>
        <w:pStyle w:val="23"/>
        <w:shd w:val="clear" w:color="auto" w:fill="auto"/>
        <w:spacing w:line="307" w:lineRule="exact"/>
        <w:ind w:firstLine="709"/>
        <w:jc w:val="left"/>
      </w:pPr>
      <w:r>
        <w:t>В соответствии с Уставом высшим органом управления Колледжа является Учредитель.</w:t>
      </w:r>
      <w:r w:rsidR="00685624">
        <w:t xml:space="preserve"> </w:t>
      </w:r>
      <w:r>
        <w:t>К компетенции Учредителя Колледжа относится:</w:t>
      </w:r>
    </w:p>
    <w:p w:rsidR="007E6E55" w:rsidRDefault="007E6E55" w:rsidP="00453DF4">
      <w:pPr>
        <w:pStyle w:val="23"/>
        <w:numPr>
          <w:ilvl w:val="0"/>
          <w:numId w:val="21"/>
        </w:numPr>
        <w:shd w:val="clear" w:color="auto" w:fill="auto"/>
        <w:tabs>
          <w:tab w:val="left" w:pos="1050"/>
        </w:tabs>
        <w:spacing w:line="307" w:lineRule="exact"/>
        <w:ind w:firstLine="709"/>
        <w:jc w:val="both"/>
      </w:pPr>
      <w:r>
        <w:lastRenderedPageBreak/>
        <w:t>обеспечение соблюдения Колледжем целей в интересах, которых он создан;</w:t>
      </w:r>
    </w:p>
    <w:p w:rsidR="007E6E55" w:rsidRDefault="007E6E55" w:rsidP="00453DF4">
      <w:pPr>
        <w:pStyle w:val="23"/>
        <w:numPr>
          <w:ilvl w:val="0"/>
          <w:numId w:val="21"/>
        </w:numPr>
        <w:shd w:val="clear" w:color="auto" w:fill="auto"/>
        <w:tabs>
          <w:tab w:val="left" w:pos="1050"/>
        </w:tabs>
        <w:spacing w:line="312" w:lineRule="exact"/>
        <w:ind w:firstLine="709"/>
        <w:jc w:val="both"/>
      </w:pPr>
      <w:r>
        <w:t xml:space="preserve">осуществление общего </w:t>
      </w:r>
      <w:proofErr w:type="gramStart"/>
      <w:r>
        <w:t>контроля за</w:t>
      </w:r>
      <w:proofErr w:type="gramEnd"/>
      <w:r>
        <w:t xml:space="preserve"> соблюдением в деятельности Колледжа законодательства Российской Федерации и настоящего Устава;</w:t>
      </w:r>
    </w:p>
    <w:p w:rsidR="007E6E55" w:rsidRDefault="007E6E55" w:rsidP="00453DF4">
      <w:pPr>
        <w:pStyle w:val="23"/>
        <w:numPr>
          <w:ilvl w:val="0"/>
          <w:numId w:val="21"/>
        </w:numPr>
        <w:shd w:val="clear" w:color="auto" w:fill="auto"/>
        <w:spacing w:line="312" w:lineRule="exact"/>
        <w:ind w:firstLine="709"/>
        <w:jc w:val="both"/>
      </w:pPr>
      <w:r>
        <w:t xml:space="preserve"> определение приоритетных направлений деятельности Колледжа, принципов формирования и использования его имущества;</w:t>
      </w:r>
    </w:p>
    <w:p w:rsidR="007E6E55" w:rsidRDefault="007E6E55" w:rsidP="00453DF4">
      <w:pPr>
        <w:pStyle w:val="23"/>
        <w:numPr>
          <w:ilvl w:val="0"/>
          <w:numId w:val="21"/>
        </w:numPr>
        <w:shd w:val="clear" w:color="auto" w:fill="auto"/>
        <w:tabs>
          <w:tab w:val="left" w:pos="1050"/>
        </w:tabs>
        <w:spacing w:line="312" w:lineRule="exact"/>
        <w:ind w:firstLine="709"/>
        <w:jc w:val="both"/>
      </w:pPr>
      <w:r>
        <w:t>утверждение Устава Колледжа и вносимых в него изменений;</w:t>
      </w:r>
    </w:p>
    <w:p w:rsidR="007E6E55" w:rsidRDefault="007E6E55" w:rsidP="00453DF4">
      <w:pPr>
        <w:pStyle w:val="23"/>
        <w:numPr>
          <w:ilvl w:val="0"/>
          <w:numId w:val="21"/>
        </w:numPr>
        <w:shd w:val="clear" w:color="auto" w:fill="auto"/>
        <w:spacing w:line="312" w:lineRule="exact"/>
        <w:ind w:firstLine="709"/>
        <w:jc w:val="both"/>
      </w:pPr>
      <w:r>
        <w:t xml:space="preserve"> назначение и досрочное прекращение деятельности Директора Колледжа, утверждение порядка замещения должности Директора;</w:t>
      </w:r>
    </w:p>
    <w:p w:rsidR="007E6E55" w:rsidRDefault="007E6E55" w:rsidP="00453DF4">
      <w:pPr>
        <w:pStyle w:val="23"/>
        <w:numPr>
          <w:ilvl w:val="0"/>
          <w:numId w:val="21"/>
        </w:numPr>
        <w:shd w:val="clear" w:color="auto" w:fill="auto"/>
        <w:tabs>
          <w:tab w:val="left" w:pos="1050"/>
        </w:tabs>
        <w:spacing w:line="312" w:lineRule="exact"/>
        <w:ind w:firstLine="709"/>
        <w:jc w:val="both"/>
      </w:pPr>
      <w:r>
        <w:t>принятие решений об учреждении самостоятельных юридических лиц, участие в других организациях;</w:t>
      </w:r>
    </w:p>
    <w:p w:rsidR="007E6E55" w:rsidRDefault="007E6E55" w:rsidP="00453DF4">
      <w:pPr>
        <w:pStyle w:val="23"/>
        <w:numPr>
          <w:ilvl w:val="0"/>
          <w:numId w:val="21"/>
        </w:numPr>
        <w:shd w:val="clear" w:color="auto" w:fill="auto"/>
        <w:tabs>
          <w:tab w:val="left" w:pos="1050"/>
        </w:tabs>
        <w:spacing w:line="312" w:lineRule="exact"/>
        <w:ind w:firstLine="709"/>
        <w:jc w:val="both"/>
      </w:pPr>
      <w:r>
        <w:t>утверждение годового отчета и годового бухгалтерского баланса Колледжа;</w:t>
      </w:r>
    </w:p>
    <w:p w:rsidR="00685624" w:rsidRDefault="007E6E55" w:rsidP="00453DF4">
      <w:pPr>
        <w:pStyle w:val="23"/>
        <w:numPr>
          <w:ilvl w:val="0"/>
          <w:numId w:val="21"/>
        </w:numPr>
        <w:shd w:val="clear" w:color="auto" w:fill="auto"/>
        <w:tabs>
          <w:tab w:val="left" w:pos="1050"/>
        </w:tabs>
        <w:spacing w:line="312" w:lineRule="exact"/>
        <w:ind w:firstLine="709"/>
        <w:jc w:val="both"/>
      </w:pPr>
      <w:r>
        <w:t>создание филиалов и открытие представительств Колледжа, их переименование и ликвидация;</w:t>
      </w:r>
      <w:r w:rsidRPr="007E6E55">
        <w:t xml:space="preserve"> </w:t>
      </w:r>
    </w:p>
    <w:p w:rsidR="00685624" w:rsidRDefault="007E6E55" w:rsidP="00453DF4">
      <w:pPr>
        <w:pStyle w:val="23"/>
        <w:numPr>
          <w:ilvl w:val="0"/>
          <w:numId w:val="21"/>
        </w:numPr>
        <w:shd w:val="clear" w:color="auto" w:fill="auto"/>
        <w:tabs>
          <w:tab w:val="left" w:pos="1050"/>
        </w:tabs>
        <w:spacing w:line="312" w:lineRule="exact"/>
        <w:ind w:firstLine="709"/>
        <w:jc w:val="both"/>
      </w:pPr>
      <w:r>
        <w:t>принятие решения о реорганизации и ликвидации Колледжа, а также назначение ликвидационной комиссии и утверждение ликвидационных балансов.</w:t>
      </w:r>
    </w:p>
    <w:p w:rsidR="00685624" w:rsidRDefault="006E7F2E" w:rsidP="00453DF4">
      <w:pPr>
        <w:pStyle w:val="23"/>
        <w:numPr>
          <w:ilvl w:val="0"/>
          <w:numId w:val="21"/>
        </w:numPr>
        <w:shd w:val="clear" w:color="auto" w:fill="auto"/>
        <w:tabs>
          <w:tab w:val="left" w:pos="1050"/>
        </w:tabs>
        <w:spacing w:line="312" w:lineRule="exact"/>
        <w:ind w:firstLine="709"/>
        <w:jc w:val="both"/>
      </w:pPr>
      <w:r w:rsidRPr="006E7F2E">
        <w:t xml:space="preserve"> </w:t>
      </w:r>
      <w:r>
        <w:t xml:space="preserve">утверждение годового финансового плана Колледжа, внесение в него изменений, </w:t>
      </w:r>
      <w:proofErr w:type="gramStart"/>
      <w:r>
        <w:t>контроль за</w:t>
      </w:r>
      <w:proofErr w:type="gramEnd"/>
      <w:r>
        <w:t xml:space="preserve"> результатами исполнения финансового плана поквартально;</w:t>
      </w:r>
    </w:p>
    <w:p w:rsidR="00685624" w:rsidRDefault="006E7F2E" w:rsidP="00453DF4">
      <w:pPr>
        <w:pStyle w:val="23"/>
        <w:numPr>
          <w:ilvl w:val="0"/>
          <w:numId w:val="21"/>
        </w:numPr>
        <w:shd w:val="clear" w:color="auto" w:fill="auto"/>
        <w:tabs>
          <w:tab w:val="left" w:pos="1050"/>
        </w:tabs>
        <w:spacing w:line="312" w:lineRule="exact"/>
        <w:ind w:firstLine="709"/>
        <w:jc w:val="both"/>
      </w:pPr>
      <w:r w:rsidRPr="006E7F2E">
        <w:t xml:space="preserve"> </w:t>
      </w:r>
      <w:r>
        <w:t>иные вопросы, касающиеся деятельности Колледжа, не отнесённые настоящим Уставом к компетенции Колледжа.</w:t>
      </w:r>
      <w:r w:rsidRPr="006E7F2E">
        <w:t xml:space="preserve"> </w:t>
      </w:r>
    </w:p>
    <w:p w:rsidR="00685624" w:rsidRDefault="00350481" w:rsidP="00685624">
      <w:pPr>
        <w:pStyle w:val="23"/>
        <w:shd w:val="clear" w:color="auto" w:fill="auto"/>
        <w:tabs>
          <w:tab w:val="left" w:pos="1050"/>
        </w:tabs>
        <w:spacing w:line="312" w:lineRule="exact"/>
        <w:ind w:firstLine="709"/>
        <w:jc w:val="both"/>
      </w:pPr>
      <w:r>
        <w:t>И</w:t>
      </w:r>
      <w:r w:rsidR="006E7F2E">
        <w:t xml:space="preserve">сполнительным органом Колледжа, осуществляющим непосредственное управление </w:t>
      </w:r>
      <w:r w:rsidR="00447339">
        <w:t>Директором колледжа,</w:t>
      </w:r>
      <w:r w:rsidR="006E7F2E">
        <w:t xml:space="preserve"> является </w:t>
      </w:r>
      <w:proofErr w:type="spellStart"/>
      <w:r w:rsidR="00685624">
        <w:t>Бикмухаметов</w:t>
      </w:r>
      <w:proofErr w:type="spellEnd"/>
      <w:r w:rsidR="00685624">
        <w:t xml:space="preserve"> </w:t>
      </w:r>
      <w:proofErr w:type="spellStart"/>
      <w:r w:rsidR="00685624">
        <w:t>Закиржан</w:t>
      </w:r>
      <w:proofErr w:type="spellEnd"/>
      <w:r w:rsidR="00685624">
        <w:t xml:space="preserve"> </w:t>
      </w:r>
      <w:proofErr w:type="spellStart"/>
      <w:r w:rsidR="00685624">
        <w:t>Миннемуллович</w:t>
      </w:r>
      <w:proofErr w:type="spellEnd"/>
      <w:r w:rsidR="006E7F2E">
        <w:t>. Директор назначается и освобождается от занимаемой должности решением Учредителя, в соответствии с Уставом Колледжа и действующим трудовым законодательством.</w:t>
      </w:r>
      <w:r w:rsidR="006E7F2E" w:rsidRPr="006E7F2E">
        <w:t xml:space="preserve"> </w:t>
      </w:r>
    </w:p>
    <w:p w:rsidR="00685624" w:rsidRDefault="006E7F2E" w:rsidP="00685624">
      <w:pPr>
        <w:pStyle w:val="23"/>
        <w:shd w:val="clear" w:color="auto" w:fill="auto"/>
        <w:tabs>
          <w:tab w:val="left" w:pos="1050"/>
        </w:tabs>
        <w:spacing w:line="312" w:lineRule="exact"/>
        <w:ind w:firstLine="709"/>
        <w:jc w:val="both"/>
      </w:pPr>
      <w:r>
        <w:t>Директор осуществляет руководство и несет ответственность за деятельность Колледжа в соответствии с действующим законодательством. Уставом.</w:t>
      </w:r>
      <w:r w:rsidRPr="006E7F2E">
        <w:t xml:space="preserve"> </w:t>
      </w:r>
    </w:p>
    <w:p w:rsidR="00685624" w:rsidRDefault="006E7F2E" w:rsidP="00685624">
      <w:pPr>
        <w:pStyle w:val="23"/>
        <w:shd w:val="clear" w:color="auto" w:fill="auto"/>
        <w:tabs>
          <w:tab w:val="left" w:pos="1050"/>
        </w:tabs>
        <w:spacing w:line="312" w:lineRule="exact"/>
        <w:ind w:firstLine="709"/>
        <w:jc w:val="both"/>
      </w:pPr>
      <w:r>
        <w:t xml:space="preserve">В соответствии с Уставом все работники Колледжа, работающие на основании </w:t>
      </w:r>
      <w:r w:rsidR="00447339">
        <w:t>трудового договора,</w:t>
      </w:r>
      <w:r>
        <w:t xml:space="preserve"> являются членами Общего собрания работников Колледжа. Педагогический совет является постоянно действующим коллегиальным органом управления Колледжем и организован для рассмотрения основополагающих вопросов образовательного процесса.</w:t>
      </w:r>
      <w:r w:rsidRPr="006E7F2E">
        <w:t xml:space="preserve"> </w:t>
      </w:r>
    </w:p>
    <w:p w:rsidR="00685624" w:rsidRDefault="006E7F2E" w:rsidP="00685624">
      <w:pPr>
        <w:pStyle w:val="23"/>
        <w:shd w:val="clear" w:color="auto" w:fill="auto"/>
        <w:tabs>
          <w:tab w:val="left" w:pos="1050"/>
        </w:tabs>
        <w:spacing w:line="312" w:lineRule="exact"/>
        <w:ind w:firstLine="709"/>
        <w:jc w:val="both"/>
      </w:pPr>
      <w:r>
        <w:t>Членами Педагогического совета являются все педагогические работники Колледжа, Директор, заместители Директора, начальники подразделений Колледжа, а также сотрудники Колледжа, участвующие в организации образовательного процесса.</w:t>
      </w:r>
      <w:r w:rsidRPr="006E7F2E">
        <w:t xml:space="preserve"> </w:t>
      </w:r>
    </w:p>
    <w:p w:rsidR="00685624" w:rsidRDefault="006E7F2E" w:rsidP="00685624">
      <w:pPr>
        <w:pStyle w:val="23"/>
        <w:shd w:val="clear" w:color="auto" w:fill="auto"/>
        <w:tabs>
          <w:tab w:val="left" w:pos="1050"/>
        </w:tabs>
        <w:spacing w:line="312" w:lineRule="exact"/>
        <w:ind w:firstLine="709"/>
        <w:jc w:val="both"/>
      </w:pPr>
      <w:r>
        <w:t>Педагогический совет Колледжа в своей работе руководствуется действующим законодательством в сфере образования, настоящим Уставом и локальными нормативными актами Колледжа.</w:t>
      </w:r>
      <w:r w:rsidRPr="006E7F2E">
        <w:t xml:space="preserve"> </w:t>
      </w:r>
    </w:p>
    <w:p w:rsidR="00685624" w:rsidRDefault="006E7F2E" w:rsidP="00685624">
      <w:pPr>
        <w:pStyle w:val="23"/>
        <w:shd w:val="clear" w:color="auto" w:fill="auto"/>
        <w:tabs>
          <w:tab w:val="left" w:pos="1050"/>
        </w:tabs>
        <w:spacing w:line="312" w:lineRule="exact"/>
        <w:ind w:firstLine="709"/>
        <w:jc w:val="both"/>
      </w:pPr>
      <w:r>
        <w:t>К компетенции Педагогического совета относятся:</w:t>
      </w:r>
      <w:r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обсуждение и принятие планов учебно-воспитательной и методической работы Колледжа в целом и его структурных подразделений, вопросов организации учебно</w:t>
      </w:r>
      <w:r>
        <w:t>-</w:t>
      </w:r>
      <w:r w:rsidR="006E7F2E">
        <w:t>воспитательного процесса;</w:t>
      </w:r>
      <w:r w:rsidR="006E7F2E"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и принятие образовательных программ, реализуемых Колледжем;</w:t>
      </w:r>
      <w:r w:rsidR="006E7F2E"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 xml:space="preserve">рассмотрение и принятие локального нормативного акта о формах, периодичности и порядке текущего контроля успеваемости и промежуточной </w:t>
      </w:r>
      <w:r w:rsidR="006E7F2E">
        <w:lastRenderedPageBreak/>
        <w:t>аттестации обучающихся;</w:t>
      </w:r>
      <w:r w:rsidR="006E7F2E" w:rsidRPr="006E7F2E">
        <w:t xml:space="preserve"> </w:t>
      </w:r>
    </w:p>
    <w:p w:rsidR="000331CA" w:rsidRDefault="00685624" w:rsidP="00685624">
      <w:pPr>
        <w:pStyle w:val="23"/>
        <w:shd w:val="clear" w:color="auto" w:fill="auto"/>
        <w:tabs>
          <w:tab w:val="left" w:pos="1050"/>
        </w:tabs>
        <w:spacing w:line="312" w:lineRule="exact"/>
        <w:ind w:firstLine="709"/>
        <w:jc w:val="both"/>
      </w:pPr>
      <w:r>
        <w:t xml:space="preserve">- </w:t>
      </w:r>
      <w:r w:rsidR="006E7F2E">
        <w:t>заслушивание информации и отчетов педагогических работников, руководителей структурных подразделений Колледжа, докладов и информации представителей предприятий и организаций, сотрудничающих с Колледжем по вопросам образования и воспитания, в том числе сообщения о проверке соблюдения санитарно-гигиенических норм, об охране труда, здоровья и жизни обучающихся, обмене опытом, и другие вопросы образовательной деятельности;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подготовка предложений по использованию и совершенствованию методов обучения и воспитания образовательных технологий, электронного обучения;</w:t>
      </w:r>
    </w:p>
    <w:p w:rsidR="000331CA" w:rsidRDefault="000331CA" w:rsidP="00685624">
      <w:pPr>
        <w:pStyle w:val="23"/>
        <w:shd w:val="clear" w:color="auto" w:fill="auto"/>
        <w:tabs>
          <w:tab w:val="left" w:pos="1050"/>
        </w:tabs>
        <w:spacing w:line="312" w:lineRule="exact"/>
        <w:ind w:firstLine="709"/>
        <w:jc w:val="both"/>
      </w:pPr>
      <w:r>
        <w:t>-</w:t>
      </w:r>
      <w:r w:rsidR="006E7F2E" w:rsidRPr="006E7F2E">
        <w:t xml:space="preserve"> </w:t>
      </w:r>
      <w:r w:rsidR="006E7F2E">
        <w:t>организация и совершенствование методического обеспечения образовательного процесса;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и принятие решений о переводе обучающихся на следующий курс, в том числе условно, допуске обучающихся к государственной итоговой аттестации;</w:t>
      </w:r>
      <w:r w:rsidR="006E7F2E" w:rsidRPr="006E7F2E">
        <w:t xml:space="preserve"> </w:t>
      </w:r>
      <w:r w:rsidR="006E7F2E">
        <w:t>рассмотрение и принятие решений о награждении обучающихся за успехи в обучении и грамотами, похвальными листами и медалями;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 xml:space="preserve">рассмотрение и принятие решений о создании временных творческих объединений с приглашением </w:t>
      </w:r>
      <w:r>
        <w:t>с</w:t>
      </w:r>
      <w:r w:rsidR="006E7F2E">
        <w:t>пециали</w:t>
      </w:r>
      <w:r>
        <w:t>с</w:t>
      </w:r>
      <w:r w:rsidR="006E7F2E">
        <w:t>тов различного профиля, консультантов для выработки рекомендаций по совершенствованию образовательной деятельности Колледжа;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вопросов организации образовательного процесса, успеваемости, контроля качества обучения, изучения и распространения передового педагогического опыта;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и принятие локальных нормативных актов Колледжа, касающихся' организации учебного процесса;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обсуждение состояния и итогов учебной работы Колледжа, результатов промежуточной аттестации и ГИА, причин неуспеваемости обучающихся и мер по сохранению контингента обучающихся;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w:t>
      </w:r>
      <w:r w:rsidR="006E7F2E">
        <w:t>выбор системы оценок, формы, порядка и периодичности текущего контроля успеваемости и промежуточной аттестации обучающихся;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согласование порядка</w:t>
      </w:r>
      <w:r w:rsidR="006E7F2E">
        <w:tab/>
        <w:t>формирования</w:t>
      </w:r>
      <w:r w:rsidR="006E7F2E" w:rsidRPr="006E7F2E">
        <w:t xml:space="preserve"> </w:t>
      </w:r>
      <w:r>
        <w:t>предметных</w:t>
      </w:r>
      <w:r>
        <w:tab/>
        <w:t xml:space="preserve">(цикловых) </w:t>
      </w:r>
      <w:r w:rsidR="00447339">
        <w:t>к</w:t>
      </w:r>
      <w:r w:rsidR="006E7F2E">
        <w:t>омиссий,</w:t>
      </w:r>
      <w:r w:rsidR="006E7F2E" w:rsidRPr="006E7F2E">
        <w:t xml:space="preserve"> </w:t>
      </w:r>
      <w:r w:rsidR="006E7F2E">
        <w:t>периодичности проведения их заседаний, полномочий председателя и членов предметных (цикловых) комиссий, рассмотрение деятельности предметных (цикловых) комиссий, подготовка предложений о внедрении опыта работы преподавателей в области новых педагогических и информационных технологий, авторских программ, учебников, учебных и методических пособий.</w:t>
      </w:r>
      <w:r w:rsidR="006E7F2E" w:rsidRPr="006E7F2E">
        <w:t xml:space="preserve"> </w:t>
      </w:r>
    </w:p>
    <w:p w:rsidR="000331CA" w:rsidRDefault="006E7F2E" w:rsidP="00685624">
      <w:pPr>
        <w:pStyle w:val="23"/>
        <w:shd w:val="clear" w:color="auto" w:fill="auto"/>
        <w:tabs>
          <w:tab w:val="left" w:pos="1050"/>
        </w:tabs>
        <w:spacing w:line="312" w:lineRule="exact"/>
        <w:ind w:firstLine="709"/>
        <w:jc w:val="both"/>
      </w:pPr>
      <w:r>
        <w:t>К ведению Педагогического совета Колледжа также относятся вопросы:</w:t>
      </w:r>
      <w:r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анализа, оценки и планирования:</w:t>
      </w:r>
      <w:r w:rsidR="006E7F2E" w:rsidRPr="006E7F2E">
        <w:t xml:space="preserve"> </w:t>
      </w:r>
      <w:r w:rsidR="006E7F2E">
        <w:t>объема и качества знаний, умений и навыков;</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теоретического и производственного обучения, производственной практики,</w:t>
      </w:r>
      <w:r w:rsidR="006E7F2E" w:rsidRPr="006E7F2E">
        <w:t xml:space="preserve"> </w:t>
      </w:r>
      <w:r w:rsidR="006E7F2E">
        <w:t>воспитательной и методической работы;</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инспектирования и внутреннего контроля образовательного процесса, учебных</w:t>
      </w:r>
      <w:r w:rsidR="006E7F2E" w:rsidRPr="006E7F2E">
        <w:t xml:space="preserve"> </w:t>
      </w:r>
      <w:r w:rsidR="006E7F2E">
        <w:t>планов, а также изменений и дополнений к ним;</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разработки и применения педагогическими работниками: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новых педагогических и воспитательных технологий;</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методик и сре</w:t>
      </w:r>
      <w:proofErr w:type="gramStart"/>
      <w:r w:rsidR="006E7F2E">
        <w:t>дств пр</w:t>
      </w:r>
      <w:proofErr w:type="gramEnd"/>
      <w:r w:rsidR="006E7F2E">
        <w:t>офессионального отбора и профориентации;</w:t>
      </w:r>
      <w:r w:rsidR="006E7F2E" w:rsidRPr="006E7F2E">
        <w:t xml:space="preserve"> </w:t>
      </w:r>
      <w:r w:rsidR="006E7F2E">
        <w:t>новых методических материалов, пособий, средств обучения и контроля;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lastRenderedPageBreak/>
        <w:t xml:space="preserve">- </w:t>
      </w:r>
      <w:r w:rsidR="006E7F2E">
        <w:t>новых форм и методов теоретического и производственного обучения, производственной практики обучающихся;</w:t>
      </w:r>
      <w:r w:rsidR="006E7F2E" w:rsidRPr="006E7F2E">
        <w:t xml:space="preserve"> </w:t>
      </w:r>
    </w:p>
    <w:p w:rsidR="000331CA" w:rsidRDefault="006E7F2E" w:rsidP="00685624">
      <w:pPr>
        <w:pStyle w:val="23"/>
        <w:shd w:val="clear" w:color="auto" w:fill="auto"/>
        <w:tabs>
          <w:tab w:val="left" w:pos="1050"/>
        </w:tabs>
        <w:spacing w:line="312" w:lineRule="exact"/>
        <w:ind w:firstLine="709"/>
        <w:jc w:val="both"/>
      </w:pPr>
      <w:r>
        <w:t>Основным органом студенческого самоуправления является Студенческий совет Колледжа. Студенческий совет создается в целях обеспечения реализации прав обучающихся на участие в управлении образовательным процессом, решении важных вопросов жизнедеятельности студенческой молодежи, развитии ее социальной активности, поддержке и реализации социальных инициатив.</w:t>
      </w:r>
    </w:p>
    <w:p w:rsidR="000331CA" w:rsidRDefault="006E7F2E" w:rsidP="00685624">
      <w:pPr>
        <w:pStyle w:val="23"/>
        <w:shd w:val="clear" w:color="auto" w:fill="auto"/>
        <w:tabs>
          <w:tab w:val="left" w:pos="1050"/>
        </w:tabs>
        <w:spacing w:line="312" w:lineRule="exact"/>
        <w:ind w:firstLine="709"/>
        <w:jc w:val="both"/>
      </w:pPr>
      <w:r w:rsidRPr="006E7F2E">
        <w:t xml:space="preserve"> </w:t>
      </w:r>
      <w:r>
        <w:t>Администрация Колледжа - коллегиальный исполнительный и консультативно</w:t>
      </w:r>
      <w:r w:rsidR="000331CA">
        <w:t>-</w:t>
      </w:r>
      <w:r>
        <w:t>координирующий орган, создаваемый при Директоре и осуществляющий оперативное управление деятельностью Колледжа.</w:t>
      </w:r>
      <w:r w:rsidRPr="006E7F2E">
        <w:t xml:space="preserve"> </w:t>
      </w:r>
    </w:p>
    <w:p w:rsidR="000331CA" w:rsidRDefault="006E7F2E" w:rsidP="00685624">
      <w:pPr>
        <w:pStyle w:val="23"/>
        <w:shd w:val="clear" w:color="auto" w:fill="auto"/>
        <w:tabs>
          <w:tab w:val="left" w:pos="1050"/>
        </w:tabs>
        <w:spacing w:line="312" w:lineRule="exact"/>
        <w:ind w:firstLine="709"/>
        <w:jc w:val="both"/>
      </w:pPr>
      <w:r>
        <w:t>Состав Администрации определяется и утверждается Учредителем. Администрацию Колледжа возглавляет Директор. Членами Администрации, являются заместители Директора и другие руководящие работники Колледжа, осуществляющие непосредственное руководство отдельными сферами деятельности Колледжа.</w:t>
      </w:r>
      <w:r w:rsidRPr="006E7F2E">
        <w:t xml:space="preserve"> </w:t>
      </w:r>
    </w:p>
    <w:p w:rsidR="000331CA" w:rsidRDefault="006E7F2E" w:rsidP="00685624">
      <w:pPr>
        <w:pStyle w:val="23"/>
        <w:shd w:val="clear" w:color="auto" w:fill="auto"/>
        <w:tabs>
          <w:tab w:val="left" w:pos="1050"/>
        </w:tabs>
        <w:spacing w:line="312" w:lineRule="exact"/>
        <w:ind w:firstLine="709"/>
        <w:jc w:val="both"/>
      </w:pPr>
      <w:r>
        <w:t>Администрация обеспечивает Директора необходимой для разработки и принятия решений информацией, готовит и рассматривает проекты решений, выносимых на Педагогический совет.</w:t>
      </w:r>
      <w:r w:rsidRPr="006E7F2E">
        <w:t xml:space="preserve"> </w:t>
      </w:r>
    </w:p>
    <w:p w:rsidR="00D35CE6" w:rsidRDefault="006E7F2E" w:rsidP="00685624">
      <w:pPr>
        <w:pStyle w:val="23"/>
        <w:shd w:val="clear" w:color="auto" w:fill="auto"/>
        <w:tabs>
          <w:tab w:val="left" w:pos="1050"/>
        </w:tabs>
        <w:spacing w:line="312" w:lineRule="exact"/>
        <w:ind w:firstLine="709"/>
        <w:jc w:val="both"/>
      </w:pPr>
      <w:r>
        <w:t>Администрация может принимать самостоятельные решения по текущим вопросам организации деятельности Колледжа, обязательные для исполнения обучающимися и сотрудниками Колледжа, в пределах полномочий, передаваемых Директором. Решения Администрации вступают в силу после утверждения Директором.</w:t>
      </w:r>
      <w:r w:rsidR="002616F7" w:rsidRPr="002616F7">
        <w:t xml:space="preserve"> </w:t>
      </w:r>
    </w:p>
    <w:p w:rsidR="00D35CE6" w:rsidRDefault="00D35CE6" w:rsidP="00685624">
      <w:pPr>
        <w:pStyle w:val="23"/>
        <w:shd w:val="clear" w:color="auto" w:fill="auto"/>
        <w:tabs>
          <w:tab w:val="left" w:pos="1050"/>
        </w:tabs>
        <w:spacing w:line="312" w:lineRule="exact"/>
        <w:ind w:firstLine="709"/>
        <w:jc w:val="both"/>
      </w:pPr>
      <w:r>
        <w:t>В</w:t>
      </w:r>
      <w:r w:rsidR="002616F7">
        <w:t xml:space="preserve"> Колледже могут создаваться и другие, в том числе общественные органы (советы, комитеты, комиссии), имеющие консультативное назначение. Их решения носят рекомендательный характер.</w:t>
      </w:r>
      <w:r w:rsidR="002616F7" w:rsidRPr="002616F7">
        <w:t xml:space="preserve"> </w:t>
      </w:r>
      <w:r w:rsidR="002616F7">
        <w:t>Предложения о создании таких органов вносятся руководителями подразделений Колледжа и утверждаются Директором.</w:t>
      </w:r>
      <w:r w:rsidR="002616F7" w:rsidRPr="002616F7">
        <w:t xml:space="preserve"> </w:t>
      </w:r>
    </w:p>
    <w:p w:rsidR="007E6E55" w:rsidRDefault="002616F7" w:rsidP="00685624">
      <w:pPr>
        <w:pStyle w:val="23"/>
        <w:shd w:val="clear" w:color="auto" w:fill="auto"/>
        <w:tabs>
          <w:tab w:val="left" w:pos="1050"/>
        </w:tabs>
        <w:spacing w:line="312" w:lineRule="exact"/>
        <w:ind w:firstLine="709"/>
        <w:jc w:val="both"/>
      </w:pPr>
      <w:r>
        <w:t>Положения Колледжа, планы работы и протоколы заседаний советов имеются, соответствуют существующим требованиям. Организация управления Колледжа обеспечивает выполнение поставленных задач и развитие деятельности Колледжа.</w:t>
      </w:r>
    </w:p>
    <w:p w:rsidR="00D018B2" w:rsidRDefault="00D018B2" w:rsidP="00DA70DA">
      <w:pPr>
        <w:pStyle w:val="a3"/>
        <w:jc w:val="both"/>
        <w:rPr>
          <w:rFonts w:ascii="Times New Roman" w:hAnsi="Times New Roman" w:cs="Times New Roman"/>
          <w:sz w:val="26"/>
          <w:szCs w:val="26"/>
        </w:rPr>
      </w:pPr>
    </w:p>
    <w:p w:rsidR="002B4667" w:rsidRPr="00447339" w:rsidRDefault="002B4667" w:rsidP="002B4667">
      <w:pPr>
        <w:keepNext/>
        <w:keepLines/>
        <w:spacing w:after="225" w:line="230" w:lineRule="exact"/>
        <w:jc w:val="both"/>
        <w:rPr>
          <w:rFonts w:ascii="Times New Roman" w:hAnsi="Times New Roman" w:cs="Times New Roman"/>
          <w:b/>
          <w:color w:val="auto"/>
          <w:sz w:val="26"/>
          <w:szCs w:val="26"/>
        </w:rPr>
      </w:pPr>
      <w:bookmarkStart w:id="3" w:name="bookmark2"/>
      <w:r w:rsidRPr="00447339">
        <w:rPr>
          <w:rFonts w:ascii="Times New Roman" w:eastAsiaTheme="minorHAnsi" w:hAnsi="Times New Roman" w:cs="Times New Roman"/>
          <w:b/>
          <w:color w:val="auto"/>
          <w:sz w:val="26"/>
          <w:szCs w:val="26"/>
        </w:rPr>
        <w:t xml:space="preserve">3. </w:t>
      </w:r>
      <w:r w:rsidR="00447339" w:rsidRPr="00447339">
        <w:rPr>
          <w:rFonts w:ascii="Times New Roman" w:eastAsiaTheme="minorHAnsi" w:hAnsi="Times New Roman" w:cs="Times New Roman"/>
          <w:b/>
          <w:color w:val="auto"/>
          <w:sz w:val="26"/>
          <w:szCs w:val="26"/>
        </w:rPr>
        <w:t xml:space="preserve">СТРУКТУРА ПОДГОТОВКИ СПЕЦИАЛИСТОВ. </w:t>
      </w:r>
      <w:bookmarkEnd w:id="3"/>
    </w:p>
    <w:p w:rsidR="002B4667" w:rsidRPr="00252EAD" w:rsidRDefault="002B4667" w:rsidP="002B4667">
      <w:pPr>
        <w:pStyle w:val="141"/>
        <w:shd w:val="clear" w:color="auto" w:fill="auto"/>
        <w:spacing w:after="127" w:line="264" w:lineRule="exact"/>
        <w:ind w:left="160" w:right="340" w:firstLine="580"/>
        <w:jc w:val="both"/>
        <w:rPr>
          <w:rStyle w:val="19"/>
          <w:sz w:val="26"/>
          <w:szCs w:val="26"/>
        </w:rPr>
      </w:pPr>
      <w:r w:rsidRPr="00252EAD">
        <w:rPr>
          <w:rStyle w:val="19"/>
          <w:sz w:val="26"/>
          <w:szCs w:val="26"/>
        </w:rPr>
        <w:t>В Колледже ведется подготовка специалистов по основным профессиональным</w:t>
      </w:r>
      <w:r w:rsidRPr="00252EAD">
        <w:rPr>
          <w:rStyle w:val="200"/>
          <w:sz w:val="26"/>
          <w:szCs w:val="26"/>
        </w:rPr>
        <w:t xml:space="preserve"> </w:t>
      </w:r>
      <w:r w:rsidRPr="00252EAD">
        <w:rPr>
          <w:rStyle w:val="19"/>
          <w:sz w:val="26"/>
          <w:szCs w:val="26"/>
        </w:rPr>
        <w:t xml:space="preserve">образовательным программам и программам </w:t>
      </w:r>
      <w:r w:rsidR="00447339">
        <w:rPr>
          <w:rStyle w:val="19"/>
          <w:sz w:val="26"/>
          <w:szCs w:val="26"/>
        </w:rPr>
        <w:t xml:space="preserve">профессионального обучения, </w:t>
      </w:r>
      <w:r w:rsidRPr="00252EAD">
        <w:rPr>
          <w:rStyle w:val="19"/>
          <w:sz w:val="26"/>
          <w:szCs w:val="26"/>
        </w:rPr>
        <w:t>дополнительного образования.</w:t>
      </w:r>
    </w:p>
    <w:p w:rsidR="002B4667" w:rsidRPr="00252EAD" w:rsidRDefault="002B4667" w:rsidP="002B4667">
      <w:pPr>
        <w:jc w:val="center"/>
        <w:rPr>
          <w:rFonts w:ascii="Times New Roman" w:hAnsi="Times New Roman" w:cs="Times New Roman"/>
          <w:sz w:val="26"/>
          <w:szCs w:val="26"/>
        </w:rPr>
      </w:pPr>
      <w:r w:rsidRPr="00252EAD">
        <w:rPr>
          <w:rStyle w:val="a9"/>
          <w:rFonts w:eastAsiaTheme="minorHAnsi"/>
          <w:sz w:val="26"/>
          <w:szCs w:val="26"/>
        </w:rPr>
        <w:t>В 20</w:t>
      </w:r>
      <w:r w:rsidR="00350481">
        <w:rPr>
          <w:rStyle w:val="a9"/>
          <w:rFonts w:eastAsiaTheme="minorHAnsi"/>
          <w:sz w:val="26"/>
          <w:szCs w:val="26"/>
        </w:rPr>
        <w:t>20</w:t>
      </w:r>
      <w:r w:rsidRPr="00252EAD">
        <w:rPr>
          <w:rStyle w:val="a9"/>
          <w:rFonts w:eastAsiaTheme="minorHAnsi"/>
          <w:sz w:val="26"/>
          <w:szCs w:val="26"/>
        </w:rPr>
        <w:t xml:space="preserve"> -20</w:t>
      </w:r>
      <w:r w:rsidR="00E645C8">
        <w:rPr>
          <w:rStyle w:val="a9"/>
          <w:rFonts w:eastAsiaTheme="minorHAnsi"/>
          <w:sz w:val="26"/>
          <w:szCs w:val="26"/>
        </w:rPr>
        <w:t>2</w:t>
      </w:r>
      <w:r w:rsidR="00350481">
        <w:rPr>
          <w:rStyle w:val="a9"/>
          <w:rFonts w:eastAsiaTheme="minorHAnsi"/>
          <w:sz w:val="26"/>
          <w:szCs w:val="26"/>
        </w:rPr>
        <w:t>1</w:t>
      </w:r>
      <w:r w:rsidRPr="00252EAD">
        <w:rPr>
          <w:rStyle w:val="a9"/>
          <w:rFonts w:eastAsiaTheme="minorHAnsi"/>
          <w:sz w:val="26"/>
          <w:szCs w:val="26"/>
        </w:rPr>
        <w:t xml:space="preserve"> учебном году в очной форме осуществляется </w:t>
      </w:r>
      <w:proofErr w:type="gramStart"/>
      <w:r w:rsidRPr="00252EAD">
        <w:rPr>
          <w:rStyle w:val="a9"/>
          <w:rFonts w:eastAsiaTheme="minorHAnsi"/>
          <w:sz w:val="26"/>
          <w:szCs w:val="26"/>
        </w:rPr>
        <w:t>обучение по</w:t>
      </w:r>
      <w:proofErr w:type="gramEnd"/>
      <w:r w:rsidRPr="00252EAD">
        <w:rPr>
          <w:rStyle w:val="a9"/>
          <w:rFonts w:eastAsiaTheme="minorHAnsi"/>
          <w:sz w:val="26"/>
          <w:szCs w:val="26"/>
        </w:rPr>
        <w:t xml:space="preserve"> следующим специальностям:</w:t>
      </w:r>
    </w:p>
    <w:p w:rsidR="002B4667" w:rsidRPr="00252EAD" w:rsidRDefault="002B4667" w:rsidP="002B4667">
      <w:pPr>
        <w:spacing w:line="230" w:lineRule="exact"/>
        <w:jc w:val="center"/>
        <w:rPr>
          <w:rFonts w:ascii="Times New Roman" w:hAnsi="Times New Roman" w:cs="Times New Roman"/>
          <w:sz w:val="26"/>
          <w:szCs w:val="26"/>
        </w:rPr>
      </w:pPr>
      <w:r w:rsidRPr="00252EAD">
        <w:rPr>
          <w:rStyle w:val="24"/>
          <w:rFonts w:eastAsiaTheme="minorHAnsi"/>
          <w:sz w:val="26"/>
          <w:szCs w:val="26"/>
        </w:rPr>
        <w:t>Таблица № 1</w:t>
      </w:r>
    </w:p>
    <w:tbl>
      <w:tblPr>
        <w:tblW w:w="9634" w:type="dxa"/>
        <w:tblLayout w:type="fixed"/>
        <w:tblCellMar>
          <w:left w:w="10" w:type="dxa"/>
          <w:right w:w="10" w:type="dxa"/>
        </w:tblCellMar>
        <w:tblLook w:val="04A0" w:firstRow="1" w:lastRow="0" w:firstColumn="1" w:lastColumn="0" w:noHBand="0" w:noVBand="1"/>
      </w:tblPr>
      <w:tblGrid>
        <w:gridCol w:w="846"/>
        <w:gridCol w:w="2126"/>
        <w:gridCol w:w="2170"/>
        <w:gridCol w:w="19"/>
        <w:gridCol w:w="1668"/>
        <w:gridCol w:w="1276"/>
        <w:gridCol w:w="1529"/>
      </w:tblGrid>
      <w:tr w:rsidR="002B4667" w:rsidRPr="00252EAD" w:rsidTr="002B4667">
        <w:trPr>
          <w:trHeight w:val="322"/>
        </w:trPr>
        <w:tc>
          <w:tcPr>
            <w:tcW w:w="84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jc w:val="center"/>
              <w:rPr>
                <w:rFonts w:ascii="Times New Roman" w:hAnsi="Times New Roman" w:cs="Times New Roman"/>
                <w:sz w:val="26"/>
                <w:szCs w:val="26"/>
              </w:rPr>
            </w:pPr>
            <w:r w:rsidRPr="00252EAD">
              <w:rPr>
                <w:rStyle w:val="4"/>
                <w:rFonts w:ascii="Times New Roman" w:hAnsi="Times New Roman" w:cs="Times New Roman"/>
                <w:sz w:val="26"/>
                <w:szCs w:val="26"/>
              </w:rPr>
              <w:t>№</w:t>
            </w:r>
          </w:p>
          <w:p w:rsidR="002B4667" w:rsidRPr="00252EAD" w:rsidRDefault="002B4667" w:rsidP="002B4667">
            <w:pPr>
              <w:pStyle w:val="141"/>
              <w:spacing w:after="0" w:line="240" w:lineRule="auto"/>
              <w:ind w:firstLine="0"/>
              <w:jc w:val="center"/>
              <w:rPr>
                <w:sz w:val="26"/>
                <w:szCs w:val="26"/>
              </w:rPr>
            </w:pPr>
            <w:proofErr w:type="gramStart"/>
            <w:r w:rsidRPr="00252EAD">
              <w:rPr>
                <w:rStyle w:val="19"/>
                <w:sz w:val="26"/>
                <w:szCs w:val="26"/>
              </w:rPr>
              <w:t>п</w:t>
            </w:r>
            <w:proofErr w:type="gramEnd"/>
            <w:r w:rsidRPr="00252EAD">
              <w:rPr>
                <w:rStyle w:val="19"/>
                <w:sz w:val="26"/>
                <w:szCs w:val="26"/>
              </w:rPr>
              <w:t>/п</w:t>
            </w:r>
          </w:p>
        </w:tc>
        <w:tc>
          <w:tcPr>
            <w:tcW w:w="212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firstLine="0"/>
              <w:jc w:val="center"/>
              <w:rPr>
                <w:sz w:val="26"/>
                <w:szCs w:val="26"/>
              </w:rPr>
            </w:pPr>
            <w:r w:rsidRPr="00252EAD">
              <w:rPr>
                <w:rStyle w:val="19"/>
                <w:sz w:val="26"/>
                <w:szCs w:val="26"/>
              </w:rPr>
              <w:t>Код и</w:t>
            </w:r>
          </w:p>
          <w:p w:rsidR="002B4667" w:rsidRPr="00252EAD" w:rsidRDefault="002B4667" w:rsidP="002B4667">
            <w:pPr>
              <w:pStyle w:val="141"/>
              <w:shd w:val="clear" w:color="auto" w:fill="auto"/>
              <w:spacing w:after="0" w:line="274" w:lineRule="exact"/>
              <w:ind w:right="500" w:firstLine="0"/>
              <w:jc w:val="center"/>
              <w:rPr>
                <w:sz w:val="26"/>
                <w:szCs w:val="26"/>
              </w:rPr>
            </w:pPr>
            <w:r w:rsidRPr="00252EAD">
              <w:rPr>
                <w:rStyle w:val="19"/>
                <w:sz w:val="26"/>
                <w:szCs w:val="26"/>
              </w:rPr>
              <w:t>наименование</w:t>
            </w:r>
          </w:p>
          <w:p w:rsidR="002B4667" w:rsidRPr="00252EAD" w:rsidRDefault="002B4667" w:rsidP="002B4667">
            <w:pPr>
              <w:pStyle w:val="141"/>
              <w:spacing w:after="0" w:line="274" w:lineRule="exact"/>
              <w:ind w:right="500" w:firstLine="0"/>
              <w:jc w:val="center"/>
              <w:rPr>
                <w:sz w:val="26"/>
                <w:szCs w:val="26"/>
              </w:rPr>
            </w:pPr>
            <w:r w:rsidRPr="00252EAD">
              <w:rPr>
                <w:rStyle w:val="19"/>
                <w:sz w:val="26"/>
                <w:szCs w:val="26"/>
              </w:rPr>
              <w:t>профессии/</w:t>
            </w:r>
            <w:r w:rsidRPr="00252EAD">
              <w:rPr>
                <w:rStyle w:val="210"/>
                <w:sz w:val="26"/>
                <w:szCs w:val="26"/>
              </w:rPr>
              <w:t xml:space="preserve"> </w:t>
            </w:r>
            <w:r w:rsidRPr="00252EAD">
              <w:rPr>
                <w:rStyle w:val="19"/>
                <w:sz w:val="26"/>
                <w:szCs w:val="26"/>
              </w:rPr>
              <w:t>специальности</w:t>
            </w:r>
          </w:p>
        </w:tc>
        <w:tc>
          <w:tcPr>
            <w:tcW w:w="2170"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32" w:firstLine="0"/>
              <w:jc w:val="center"/>
              <w:rPr>
                <w:sz w:val="26"/>
                <w:szCs w:val="26"/>
              </w:rPr>
            </w:pPr>
            <w:r w:rsidRPr="00252EAD">
              <w:rPr>
                <w:rStyle w:val="19"/>
                <w:sz w:val="26"/>
                <w:szCs w:val="26"/>
              </w:rPr>
              <w:t>Уровень</w:t>
            </w:r>
          </w:p>
          <w:p w:rsidR="002B4667" w:rsidRPr="00252EAD" w:rsidRDefault="002B4667" w:rsidP="002B4667">
            <w:pPr>
              <w:pStyle w:val="141"/>
              <w:spacing w:after="0" w:line="240" w:lineRule="auto"/>
              <w:ind w:left="132" w:hanging="68"/>
              <w:jc w:val="center"/>
              <w:rPr>
                <w:sz w:val="26"/>
                <w:szCs w:val="26"/>
              </w:rPr>
            </w:pPr>
            <w:r w:rsidRPr="00252EAD">
              <w:rPr>
                <w:rStyle w:val="19"/>
                <w:sz w:val="26"/>
                <w:szCs w:val="26"/>
              </w:rPr>
              <w:t>образования</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30" w:firstLine="0"/>
              <w:jc w:val="center"/>
              <w:rPr>
                <w:sz w:val="26"/>
                <w:szCs w:val="26"/>
              </w:rPr>
            </w:pPr>
            <w:r w:rsidRPr="00252EAD">
              <w:rPr>
                <w:rStyle w:val="19"/>
                <w:sz w:val="26"/>
                <w:szCs w:val="26"/>
              </w:rPr>
              <w:t>Срок</w:t>
            </w:r>
          </w:p>
          <w:p w:rsidR="002B4667" w:rsidRPr="00252EAD" w:rsidRDefault="002B4667" w:rsidP="002B4667">
            <w:pPr>
              <w:pStyle w:val="141"/>
              <w:spacing w:after="0" w:line="240" w:lineRule="auto"/>
              <w:ind w:left="230" w:hanging="27"/>
              <w:jc w:val="center"/>
              <w:rPr>
                <w:sz w:val="26"/>
                <w:szCs w:val="26"/>
              </w:rPr>
            </w:pPr>
            <w:r w:rsidRPr="00252EAD">
              <w:rPr>
                <w:rStyle w:val="19"/>
                <w:sz w:val="26"/>
                <w:szCs w:val="26"/>
              </w:rPr>
              <w:t>обучения</w:t>
            </w:r>
          </w:p>
        </w:tc>
        <w:tc>
          <w:tcPr>
            <w:tcW w:w="127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02" w:firstLine="0"/>
              <w:jc w:val="center"/>
              <w:rPr>
                <w:sz w:val="26"/>
                <w:szCs w:val="26"/>
              </w:rPr>
            </w:pPr>
            <w:r w:rsidRPr="00252EAD">
              <w:rPr>
                <w:rStyle w:val="19"/>
                <w:sz w:val="26"/>
                <w:szCs w:val="26"/>
              </w:rPr>
              <w:t>Форма</w:t>
            </w:r>
          </w:p>
          <w:p w:rsidR="002B4667" w:rsidRPr="00252EAD" w:rsidRDefault="002B4667" w:rsidP="002B4667">
            <w:pPr>
              <w:pStyle w:val="141"/>
              <w:spacing w:after="0" w:line="240" w:lineRule="auto"/>
              <w:ind w:left="102" w:hanging="16"/>
              <w:jc w:val="center"/>
              <w:rPr>
                <w:sz w:val="26"/>
                <w:szCs w:val="26"/>
              </w:rPr>
            </w:pPr>
            <w:r w:rsidRPr="00252EAD">
              <w:rPr>
                <w:rStyle w:val="19"/>
                <w:sz w:val="26"/>
                <w:szCs w:val="26"/>
              </w:rPr>
              <w:t>обучения</w:t>
            </w:r>
          </w:p>
        </w:tc>
        <w:tc>
          <w:tcPr>
            <w:tcW w:w="1529" w:type="dxa"/>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31" w:firstLine="0"/>
              <w:jc w:val="both"/>
              <w:rPr>
                <w:sz w:val="26"/>
                <w:szCs w:val="26"/>
              </w:rPr>
            </w:pPr>
            <w:r w:rsidRPr="00252EAD">
              <w:rPr>
                <w:rStyle w:val="19"/>
                <w:sz w:val="26"/>
                <w:szCs w:val="26"/>
              </w:rPr>
              <w:t>Срок действия</w:t>
            </w:r>
          </w:p>
        </w:tc>
      </w:tr>
      <w:tr w:rsidR="002B4667" w:rsidRPr="00252EAD" w:rsidTr="002B4667">
        <w:trPr>
          <w:trHeight w:val="806"/>
        </w:trPr>
        <w:tc>
          <w:tcPr>
            <w:tcW w:w="84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360" w:firstLine="0"/>
              <w:rPr>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74" w:lineRule="exact"/>
              <w:ind w:right="500" w:firstLine="0"/>
              <w:jc w:val="right"/>
              <w:rPr>
                <w:sz w:val="26"/>
                <w:szCs w:val="26"/>
              </w:rPr>
            </w:pPr>
          </w:p>
        </w:tc>
        <w:tc>
          <w:tcPr>
            <w:tcW w:w="2170"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00" w:firstLine="0"/>
              <w:rPr>
                <w:sz w:val="26"/>
                <w:szCs w:val="26"/>
              </w:rPr>
            </w:pPr>
          </w:p>
        </w:tc>
        <w:tc>
          <w:tcPr>
            <w:tcW w:w="1687" w:type="dxa"/>
            <w:gridSpan w:val="2"/>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540" w:firstLine="0"/>
              <w:rPr>
                <w:sz w:val="26"/>
                <w:szCs w:val="26"/>
              </w:rPr>
            </w:pPr>
          </w:p>
        </w:tc>
        <w:tc>
          <w:tcPr>
            <w:tcW w:w="127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60" w:firstLine="0"/>
              <w:rPr>
                <w:sz w:val="26"/>
                <w:szCs w:val="26"/>
              </w:rPr>
            </w:pPr>
          </w:p>
        </w:tc>
        <w:tc>
          <w:tcPr>
            <w:tcW w:w="1529" w:type="dxa"/>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74" w:lineRule="exact"/>
              <w:ind w:left="131" w:firstLine="0"/>
              <w:jc w:val="both"/>
              <w:rPr>
                <w:sz w:val="26"/>
                <w:szCs w:val="26"/>
              </w:rPr>
            </w:pPr>
            <w:r w:rsidRPr="00252EAD">
              <w:rPr>
                <w:rStyle w:val="19"/>
                <w:sz w:val="26"/>
                <w:szCs w:val="26"/>
              </w:rPr>
              <w:t>государственной</w:t>
            </w:r>
            <w:r w:rsidRPr="00252EAD">
              <w:rPr>
                <w:rStyle w:val="220"/>
                <w:sz w:val="26"/>
                <w:szCs w:val="26"/>
              </w:rPr>
              <w:t xml:space="preserve"> </w:t>
            </w:r>
            <w:r w:rsidRPr="00252EAD">
              <w:rPr>
                <w:rStyle w:val="19"/>
                <w:sz w:val="26"/>
                <w:szCs w:val="26"/>
              </w:rPr>
              <w:t>аккредитации</w:t>
            </w:r>
          </w:p>
        </w:tc>
      </w:tr>
      <w:tr w:rsidR="00CE6B3D" w:rsidRPr="00252EAD" w:rsidTr="002B4667">
        <w:trPr>
          <w:trHeight w:val="269"/>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1</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35.02.07</w:t>
            </w:r>
          </w:p>
          <w:p w:rsidR="00CE6B3D" w:rsidRPr="00252EAD" w:rsidRDefault="00CE6B3D" w:rsidP="00CE6B3D">
            <w:pPr>
              <w:pStyle w:val="a3"/>
            </w:pPr>
            <w:r w:rsidRPr="00252EAD">
              <w:rPr>
                <w:rStyle w:val="19"/>
                <w:rFonts w:eastAsia="Arial Unicode MS"/>
                <w:sz w:val="26"/>
                <w:szCs w:val="26"/>
              </w:rPr>
              <w:t>Механизация</w:t>
            </w:r>
          </w:p>
          <w:p w:rsidR="00CE6B3D" w:rsidRPr="00252EAD" w:rsidRDefault="00CE6B3D" w:rsidP="00CE6B3D">
            <w:pPr>
              <w:pStyle w:val="a3"/>
            </w:pPr>
            <w:r w:rsidRPr="00252EAD">
              <w:rPr>
                <w:rStyle w:val="19"/>
                <w:rFonts w:eastAsia="Arial Unicode MS"/>
                <w:sz w:val="26"/>
                <w:szCs w:val="26"/>
              </w:rPr>
              <w:lastRenderedPageBreak/>
              <w:t>сельского хозяйства</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lastRenderedPageBreak/>
              <w:t>Среднее</w:t>
            </w:r>
          </w:p>
          <w:p w:rsidR="00CE6B3D" w:rsidRPr="00252EAD" w:rsidRDefault="00CE6B3D" w:rsidP="00CE6B3D">
            <w:pPr>
              <w:pStyle w:val="a3"/>
            </w:pPr>
            <w:r w:rsidRPr="00252EAD">
              <w:rPr>
                <w:rStyle w:val="19"/>
                <w:rFonts w:eastAsia="Arial Unicode MS"/>
                <w:sz w:val="26"/>
                <w:szCs w:val="26"/>
              </w:rPr>
              <w:t>профессиональное</w:t>
            </w:r>
          </w:p>
          <w:p w:rsidR="00CE6B3D" w:rsidRPr="00252EAD" w:rsidRDefault="00CE6B3D" w:rsidP="00CE6B3D">
            <w:pPr>
              <w:pStyle w:val="a3"/>
            </w:pPr>
            <w:r w:rsidRPr="00252EAD">
              <w:rPr>
                <w:rStyle w:val="19"/>
                <w:rFonts w:eastAsia="Arial Unicode MS"/>
                <w:sz w:val="26"/>
                <w:szCs w:val="26"/>
              </w:rPr>
              <w:lastRenderedPageBreak/>
              <w:t>(базовая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lastRenderedPageBreak/>
              <w:t>3 года 10</w:t>
            </w:r>
          </w:p>
          <w:p w:rsidR="00CE6B3D" w:rsidRPr="00252EAD" w:rsidRDefault="00CE6B3D" w:rsidP="00CE6B3D">
            <w:pPr>
              <w:pStyle w:val="a3"/>
            </w:pPr>
            <w:proofErr w:type="gramStart"/>
            <w:r w:rsidRPr="00252EAD">
              <w:rPr>
                <w:rStyle w:val="19"/>
                <w:rFonts w:eastAsia="Arial Unicode MS"/>
                <w:sz w:val="26"/>
                <w:szCs w:val="26"/>
              </w:rPr>
              <w:t>месяцев (на</w:t>
            </w:r>
            <w:proofErr w:type="gramEnd"/>
          </w:p>
          <w:p w:rsidR="00CE6B3D" w:rsidRPr="00252EAD" w:rsidRDefault="00CE6B3D" w:rsidP="00CE6B3D">
            <w:pPr>
              <w:pStyle w:val="a3"/>
            </w:pPr>
            <w:r w:rsidRPr="00252EAD">
              <w:rPr>
                <w:rStyle w:val="19"/>
                <w:rFonts w:eastAsia="Arial Unicode MS"/>
                <w:sz w:val="26"/>
                <w:szCs w:val="26"/>
              </w:rPr>
              <w:lastRenderedPageBreak/>
              <w:t>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lastRenderedPageBreak/>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26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right w:val="single" w:sz="4" w:space="0" w:color="auto"/>
            </w:tcBorders>
            <w:shd w:val="clear" w:color="auto" w:fill="FFFFFF"/>
          </w:tcPr>
          <w:p w:rsidR="00CE6B3D" w:rsidRPr="00447339" w:rsidRDefault="00CE6B3D" w:rsidP="00CE6B3D">
            <w:pPr>
              <w:pStyle w:val="a3"/>
            </w:pPr>
          </w:p>
        </w:tc>
      </w:tr>
      <w:tr w:rsidR="00CE6B3D" w:rsidRPr="00252EAD" w:rsidTr="002B4667">
        <w:trPr>
          <w:trHeight w:val="739"/>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CE6B3D" w:rsidRPr="00447339" w:rsidRDefault="00CE6B3D" w:rsidP="00CE6B3D">
            <w:pPr>
              <w:pStyle w:val="a3"/>
              <w:rPr>
                <w:color w:val="auto"/>
              </w:rPr>
            </w:pPr>
          </w:p>
        </w:tc>
      </w:tr>
      <w:tr w:rsidR="00CE6B3D" w:rsidRPr="00252EAD" w:rsidTr="002B4667">
        <w:trPr>
          <w:trHeight w:val="278"/>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2</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38.02.01</w:t>
            </w:r>
          </w:p>
          <w:p w:rsidR="00CE6B3D" w:rsidRPr="00252EAD" w:rsidRDefault="00CE6B3D" w:rsidP="00CE6B3D">
            <w:pPr>
              <w:pStyle w:val="a3"/>
            </w:pPr>
            <w:r w:rsidRPr="00252EAD">
              <w:rPr>
                <w:rStyle w:val="19"/>
                <w:rFonts w:eastAsia="Arial Unicode MS"/>
                <w:sz w:val="26"/>
                <w:szCs w:val="26"/>
              </w:rPr>
              <w:t>Экономика и бухгалтерский учет (по отраслям)</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w:t>
            </w:r>
          </w:p>
          <w:p w:rsidR="00CE6B3D" w:rsidRPr="00252EAD" w:rsidRDefault="00CE6B3D" w:rsidP="00CE6B3D">
            <w:pPr>
              <w:pStyle w:val="a3"/>
            </w:pPr>
            <w:r w:rsidRPr="00252EAD">
              <w:rPr>
                <w:rStyle w:val="19"/>
                <w:rFonts w:eastAsia="Arial Unicode MS"/>
                <w:sz w:val="26"/>
                <w:szCs w:val="26"/>
              </w:rPr>
              <w:t>(базовая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2 года 10</w:t>
            </w:r>
          </w:p>
          <w:p w:rsidR="00CE6B3D" w:rsidRPr="00252EAD" w:rsidRDefault="00CE6B3D" w:rsidP="00CE6B3D">
            <w:pPr>
              <w:pStyle w:val="a3"/>
            </w:pPr>
            <w:proofErr w:type="gramStart"/>
            <w:r w:rsidRPr="00252EAD">
              <w:rPr>
                <w:rStyle w:val="19"/>
                <w:rFonts w:eastAsia="Arial Unicode MS"/>
                <w:sz w:val="26"/>
                <w:szCs w:val="26"/>
              </w:rPr>
              <w:t>месяцев (на</w:t>
            </w:r>
            <w:proofErr w:type="gramEnd"/>
          </w:p>
          <w:p w:rsidR="00CE6B3D" w:rsidRPr="00252EAD" w:rsidRDefault="00CE6B3D" w:rsidP="00CE6B3D">
            <w:pPr>
              <w:pStyle w:val="a3"/>
            </w:pPr>
            <w:r w:rsidRPr="00252EAD">
              <w:rPr>
                <w:rStyle w:val="19"/>
                <w:rFonts w:eastAsia="Arial Unicode MS"/>
                <w:sz w:val="26"/>
                <w:szCs w:val="26"/>
              </w:rPr>
              <w:t>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26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right w:val="single" w:sz="4" w:space="0" w:color="auto"/>
            </w:tcBorders>
            <w:shd w:val="clear" w:color="auto" w:fill="FFFFFF"/>
          </w:tcPr>
          <w:p w:rsidR="00CE6B3D" w:rsidRPr="00447339" w:rsidRDefault="00CE6B3D" w:rsidP="00CE6B3D">
            <w:pPr>
              <w:pStyle w:val="a3"/>
            </w:pPr>
          </w:p>
        </w:tc>
      </w:tr>
      <w:tr w:rsidR="002B4667" w:rsidRPr="00252EAD" w:rsidTr="002B4667">
        <w:trPr>
          <w:trHeight w:val="101"/>
        </w:trPr>
        <w:tc>
          <w:tcPr>
            <w:tcW w:w="846" w:type="dxa"/>
            <w:tcBorders>
              <w:left w:val="single" w:sz="4" w:space="0" w:color="auto"/>
              <w:bottom w:val="single" w:sz="4" w:space="0" w:color="auto"/>
              <w:right w:val="single" w:sz="4" w:space="0" w:color="auto"/>
            </w:tcBorders>
            <w:shd w:val="clear" w:color="auto" w:fill="FFFFFF"/>
          </w:tcPr>
          <w:p w:rsidR="002B4667" w:rsidRPr="00252EAD" w:rsidRDefault="002B4667" w:rsidP="002B4667">
            <w:pPr>
              <w:rPr>
                <w:rFonts w:ascii="Times New Roman" w:hAnsi="Times New Roman" w:cs="Times New Roman"/>
                <w:sz w:val="26"/>
                <w:szCs w:val="26"/>
              </w:rPr>
            </w:pPr>
          </w:p>
        </w:tc>
        <w:tc>
          <w:tcPr>
            <w:tcW w:w="2126" w:type="dxa"/>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2B4667" w:rsidRPr="00447339" w:rsidRDefault="002B4667" w:rsidP="00CE6B3D">
            <w:pPr>
              <w:pStyle w:val="a3"/>
              <w:rPr>
                <w:color w:val="auto"/>
              </w:rPr>
            </w:pPr>
          </w:p>
        </w:tc>
      </w:tr>
      <w:tr w:rsidR="00CE6B3D" w:rsidRPr="00252EAD" w:rsidTr="002B4667">
        <w:trPr>
          <w:trHeight w:val="269"/>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3</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08.02.01</w:t>
            </w:r>
          </w:p>
          <w:p w:rsidR="00CE6B3D" w:rsidRPr="00252EAD" w:rsidRDefault="00CE6B3D" w:rsidP="00CE6B3D">
            <w:pPr>
              <w:pStyle w:val="a3"/>
            </w:pPr>
            <w:r w:rsidRPr="00252EAD">
              <w:rPr>
                <w:rStyle w:val="19"/>
                <w:rFonts w:eastAsia="Arial Unicode MS"/>
                <w:sz w:val="26"/>
                <w:szCs w:val="26"/>
              </w:rPr>
              <w:t>Строительство и эксплуатация зданий и сооружений</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proofErr w:type="gramStart"/>
            <w:r w:rsidRPr="00252EAD">
              <w:rPr>
                <w:rStyle w:val="19"/>
                <w:rFonts w:eastAsia="Arial Unicode MS"/>
                <w:sz w:val="26"/>
                <w:szCs w:val="26"/>
              </w:rPr>
              <w:t>профессиональное</w:t>
            </w:r>
            <w:proofErr w:type="gramEnd"/>
            <w:r w:rsidRPr="00252EAD">
              <w:rPr>
                <w:rStyle w:val="19"/>
                <w:rFonts w:eastAsia="Arial Unicode MS"/>
                <w:sz w:val="26"/>
                <w:szCs w:val="26"/>
              </w:rPr>
              <w:t xml:space="preserve"> (базовая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proofErr w:type="gramStart"/>
            <w:r w:rsidRPr="00252EAD">
              <w:rPr>
                <w:rStyle w:val="19"/>
                <w:rFonts w:eastAsia="Arial Unicode MS"/>
                <w:sz w:val="26"/>
                <w:szCs w:val="26"/>
              </w:rPr>
              <w:t>месяцев (на базе основного</w:t>
            </w:r>
            <w:proofErr w:type="gramEnd"/>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1033"/>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CE6B3D" w:rsidRPr="00447339" w:rsidRDefault="00CE6B3D" w:rsidP="00CE6B3D">
            <w:pPr>
              <w:pStyle w:val="a3"/>
            </w:pPr>
          </w:p>
        </w:tc>
      </w:tr>
      <w:tr w:rsidR="00CE6B3D" w:rsidRPr="00252EAD" w:rsidTr="002B4667">
        <w:trPr>
          <w:trHeight w:val="283"/>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4</w:t>
            </w:r>
          </w:p>
        </w:tc>
        <w:tc>
          <w:tcPr>
            <w:tcW w:w="212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rPr>
                <w:rStyle w:val="19"/>
                <w:rFonts w:eastAsia="Arial Unicode MS"/>
                <w:sz w:val="26"/>
                <w:szCs w:val="26"/>
              </w:rPr>
            </w:pPr>
            <w:r w:rsidRPr="00252EAD">
              <w:rPr>
                <w:rStyle w:val="19"/>
                <w:rFonts w:eastAsia="Arial Unicode MS"/>
                <w:sz w:val="26"/>
                <w:szCs w:val="26"/>
              </w:rPr>
              <w:t>13.02.07</w:t>
            </w:r>
          </w:p>
          <w:p w:rsidR="00CE6B3D" w:rsidRPr="00252EAD" w:rsidRDefault="00CE6B3D" w:rsidP="00CE6B3D">
            <w:pPr>
              <w:pStyle w:val="a3"/>
              <w:rPr>
                <w:rStyle w:val="19"/>
                <w:rFonts w:eastAsia="Arial Unicode MS"/>
                <w:sz w:val="26"/>
                <w:szCs w:val="26"/>
              </w:rPr>
            </w:pPr>
            <w:r w:rsidRPr="00252EAD">
              <w:rPr>
                <w:rStyle w:val="19"/>
                <w:rFonts w:eastAsia="Arial Unicode MS"/>
                <w:sz w:val="26"/>
                <w:szCs w:val="26"/>
              </w:rPr>
              <w:t xml:space="preserve">Электроснабжение </w:t>
            </w:r>
          </w:p>
          <w:p w:rsidR="00CE6B3D" w:rsidRPr="00252EAD" w:rsidRDefault="00CE6B3D" w:rsidP="00CE6B3D">
            <w:pPr>
              <w:pStyle w:val="a3"/>
            </w:pPr>
            <w:r w:rsidRPr="00252EAD">
              <w:rPr>
                <w:rStyle w:val="19"/>
                <w:rFonts w:eastAsia="Arial Unicode MS"/>
                <w:sz w:val="26"/>
                <w:szCs w:val="26"/>
              </w:rPr>
              <w:t>(по отраслям)</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proofErr w:type="gramStart"/>
            <w:r w:rsidRPr="00252EAD">
              <w:rPr>
                <w:rStyle w:val="19"/>
                <w:rFonts w:eastAsia="Arial Unicode MS"/>
                <w:sz w:val="26"/>
                <w:szCs w:val="26"/>
              </w:rPr>
              <w:t>профессиональное</w:t>
            </w:r>
            <w:proofErr w:type="gramEnd"/>
            <w:r w:rsidRPr="00252EAD">
              <w:rPr>
                <w:rStyle w:val="19"/>
                <w:rFonts w:eastAsia="Arial Unicode MS"/>
                <w:sz w:val="26"/>
                <w:szCs w:val="26"/>
              </w:rPr>
              <w:t xml:space="preserve"> (базовая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proofErr w:type="gramStart"/>
            <w:r w:rsidRPr="00252EAD">
              <w:rPr>
                <w:rStyle w:val="19"/>
                <w:rFonts w:eastAsia="Arial Unicode MS"/>
                <w:sz w:val="26"/>
                <w:szCs w:val="26"/>
              </w:rPr>
              <w:t>месяцев (на базе основного</w:t>
            </w:r>
            <w:proofErr w:type="gramEnd"/>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vMerge w:val="restart"/>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w:t>
            </w:r>
            <w:r w:rsidR="00CE6B3D" w:rsidRPr="00447339">
              <w:rPr>
                <w:rStyle w:val="19"/>
                <w:rFonts w:eastAsia="Arial Unicode MS"/>
                <w:sz w:val="26"/>
                <w:szCs w:val="26"/>
              </w:rPr>
              <w:t>года</w:t>
            </w:r>
          </w:p>
        </w:tc>
      </w:tr>
      <w:tr w:rsidR="00CE6B3D" w:rsidRPr="00252EAD" w:rsidTr="002B4667">
        <w:trPr>
          <w:trHeight w:val="25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vMerge/>
            <w:tcBorders>
              <w:left w:val="single" w:sz="4" w:space="0" w:color="auto"/>
              <w:right w:val="single" w:sz="4" w:space="0" w:color="auto"/>
            </w:tcBorders>
            <w:shd w:val="clear" w:color="auto" w:fill="FFFFFF"/>
          </w:tcPr>
          <w:p w:rsidR="00CE6B3D" w:rsidRPr="00252EAD" w:rsidRDefault="00CE6B3D" w:rsidP="00CE6B3D">
            <w:pPr>
              <w:pStyle w:val="a3"/>
              <w:rPr>
                <w:color w:val="FF0000"/>
              </w:rPr>
            </w:pPr>
          </w:p>
        </w:tc>
      </w:tr>
      <w:tr w:rsidR="00CE6B3D" w:rsidRPr="00252EAD" w:rsidTr="002B4667">
        <w:trPr>
          <w:trHeight w:val="80"/>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r>
      <w:tr w:rsidR="002B4667" w:rsidRPr="00252EAD" w:rsidTr="002B4667">
        <w:trPr>
          <w:trHeight w:val="1517"/>
        </w:trPr>
        <w:tc>
          <w:tcPr>
            <w:tcW w:w="84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40" w:firstLine="0"/>
              <w:rPr>
                <w:sz w:val="26"/>
                <w:szCs w:val="26"/>
              </w:rPr>
            </w:pPr>
            <w:r w:rsidRPr="00252EAD">
              <w:rPr>
                <w:rStyle w:val="32"/>
                <w:sz w:val="26"/>
                <w:szCs w:val="26"/>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35.02.16</w:t>
            </w:r>
            <w:r w:rsidRPr="00252EAD">
              <w:rPr>
                <w:rStyle w:val="38"/>
                <w:rFonts w:eastAsia="Arial Unicode MS"/>
                <w:sz w:val="26"/>
                <w:szCs w:val="26"/>
              </w:rPr>
              <w:t xml:space="preserve"> </w:t>
            </w:r>
            <w:r w:rsidRPr="00252EAD">
              <w:rPr>
                <w:rStyle w:val="32"/>
                <w:rFonts w:eastAsia="Arial Unicode MS"/>
                <w:sz w:val="26"/>
                <w:szCs w:val="26"/>
              </w:rPr>
              <w:t>Эксплуатация и</w:t>
            </w:r>
            <w:r w:rsidRPr="00252EAD">
              <w:rPr>
                <w:rStyle w:val="38"/>
                <w:rFonts w:eastAsia="Arial Unicode MS"/>
                <w:sz w:val="26"/>
                <w:szCs w:val="26"/>
              </w:rPr>
              <w:t xml:space="preserve"> </w:t>
            </w:r>
            <w:r w:rsidRPr="00252EAD">
              <w:rPr>
                <w:rStyle w:val="32"/>
                <w:rFonts w:eastAsia="Arial Unicode MS"/>
                <w:sz w:val="26"/>
                <w:szCs w:val="26"/>
              </w:rPr>
              <w:t>ремонт</w:t>
            </w:r>
          </w:p>
          <w:p w:rsidR="002B4667" w:rsidRPr="00252EAD" w:rsidRDefault="002B4667" w:rsidP="00CE6B3D">
            <w:pPr>
              <w:pStyle w:val="a3"/>
            </w:pPr>
            <w:r w:rsidRPr="00252EAD">
              <w:rPr>
                <w:rStyle w:val="32"/>
                <w:rFonts w:eastAsia="Arial Unicode MS"/>
                <w:sz w:val="26"/>
                <w:szCs w:val="26"/>
              </w:rPr>
              <w:t>сельскохозяйственной</w:t>
            </w:r>
            <w:r w:rsidRPr="00252EAD">
              <w:rPr>
                <w:rStyle w:val="38"/>
                <w:rFonts w:eastAsia="Arial Unicode MS"/>
                <w:sz w:val="26"/>
                <w:szCs w:val="26"/>
              </w:rPr>
              <w:t xml:space="preserve"> </w:t>
            </w:r>
            <w:r w:rsidRPr="00252EAD">
              <w:rPr>
                <w:rStyle w:val="32"/>
                <w:rFonts w:eastAsia="Arial Unicode MS"/>
                <w:sz w:val="26"/>
                <w:szCs w:val="26"/>
              </w:rPr>
              <w:t>техники и</w:t>
            </w:r>
            <w:r w:rsidRPr="00252EAD">
              <w:rPr>
                <w:rStyle w:val="38"/>
                <w:rFonts w:eastAsia="Arial Unicode MS"/>
                <w:sz w:val="26"/>
                <w:szCs w:val="26"/>
              </w:rPr>
              <w:t xml:space="preserve"> </w:t>
            </w:r>
            <w:r w:rsidRPr="00252EAD">
              <w:rPr>
                <w:rStyle w:val="32"/>
                <w:rFonts w:eastAsia="Arial Unicode MS"/>
                <w:sz w:val="26"/>
                <w:szCs w:val="26"/>
              </w:rPr>
              <w:t>оборудования</w:t>
            </w:r>
          </w:p>
        </w:tc>
        <w:tc>
          <w:tcPr>
            <w:tcW w:w="2189" w:type="dxa"/>
            <w:gridSpan w:val="2"/>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Среднее</w:t>
            </w:r>
            <w:r w:rsidRPr="00252EAD">
              <w:rPr>
                <w:rStyle w:val="39"/>
                <w:rFonts w:eastAsia="Arial Unicode MS"/>
                <w:sz w:val="26"/>
                <w:szCs w:val="26"/>
              </w:rPr>
              <w:t xml:space="preserve"> </w:t>
            </w:r>
            <w:r w:rsidRPr="00252EAD">
              <w:rPr>
                <w:rStyle w:val="32"/>
                <w:rFonts w:eastAsia="Arial Unicode MS"/>
                <w:sz w:val="26"/>
                <w:szCs w:val="26"/>
              </w:rPr>
              <w:t>профессиональное</w:t>
            </w:r>
            <w:r w:rsidRPr="00252EAD">
              <w:rPr>
                <w:rStyle w:val="39"/>
                <w:rFonts w:eastAsia="Arial Unicode MS"/>
                <w:sz w:val="26"/>
                <w:szCs w:val="26"/>
              </w:rPr>
              <w:t xml:space="preserve"> </w:t>
            </w:r>
            <w:r w:rsidRPr="00252EAD">
              <w:rPr>
                <w:rStyle w:val="32"/>
                <w:rFonts w:eastAsia="Arial Unicode MS"/>
                <w:sz w:val="26"/>
                <w:szCs w:val="26"/>
              </w:rPr>
              <w:t>(базовая</w:t>
            </w:r>
            <w:r w:rsidRPr="00252EAD">
              <w:rPr>
                <w:rStyle w:val="39"/>
                <w:rFonts w:eastAsia="Arial Unicode MS"/>
                <w:sz w:val="26"/>
                <w:szCs w:val="26"/>
              </w:rPr>
              <w:t xml:space="preserve"> </w:t>
            </w:r>
            <w:r w:rsidRPr="00252EAD">
              <w:rPr>
                <w:rStyle w:val="32"/>
                <w:rFonts w:eastAsia="Arial Unicode MS"/>
                <w:sz w:val="26"/>
                <w:szCs w:val="26"/>
              </w:rPr>
              <w:t>подготовка)</w:t>
            </w:r>
          </w:p>
        </w:tc>
        <w:tc>
          <w:tcPr>
            <w:tcW w:w="1668"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3 года 10</w:t>
            </w:r>
            <w:r w:rsidRPr="00252EAD">
              <w:rPr>
                <w:rStyle w:val="40"/>
                <w:rFonts w:eastAsia="Arial Unicode MS"/>
                <w:sz w:val="26"/>
                <w:szCs w:val="26"/>
              </w:rPr>
              <w:t xml:space="preserve"> </w:t>
            </w:r>
            <w:r w:rsidRPr="00252EAD">
              <w:rPr>
                <w:rStyle w:val="32"/>
                <w:rFonts w:eastAsia="Arial Unicode MS"/>
                <w:sz w:val="26"/>
                <w:szCs w:val="26"/>
              </w:rPr>
              <w:t>месяцев (на</w:t>
            </w:r>
            <w:r w:rsidRPr="00252EAD">
              <w:rPr>
                <w:rStyle w:val="40"/>
                <w:rFonts w:eastAsia="Arial Unicode MS"/>
                <w:sz w:val="26"/>
                <w:szCs w:val="26"/>
              </w:rPr>
              <w:t xml:space="preserve"> </w:t>
            </w:r>
            <w:r w:rsidRPr="00252EAD">
              <w:rPr>
                <w:rStyle w:val="32"/>
                <w:rFonts w:eastAsia="Arial Unicode MS"/>
                <w:sz w:val="26"/>
                <w:szCs w:val="26"/>
              </w:rPr>
              <w:t>базе основного</w:t>
            </w:r>
            <w:r w:rsidRPr="00252EAD">
              <w:rPr>
                <w:rStyle w:val="40"/>
                <w:rFonts w:eastAsia="Arial Unicode MS"/>
                <w:sz w:val="26"/>
                <w:szCs w:val="26"/>
              </w:rPr>
              <w:t xml:space="preserve"> </w:t>
            </w:r>
            <w:r w:rsidRPr="00252EAD">
              <w:rPr>
                <w:rStyle w:val="32"/>
                <w:rFonts w:eastAsia="Arial Unicode MS"/>
                <w:sz w:val="26"/>
                <w:szCs w:val="26"/>
              </w:rPr>
              <w:t>общего</w:t>
            </w:r>
            <w:r w:rsidRPr="00252EAD">
              <w:rPr>
                <w:rStyle w:val="40"/>
                <w:rFonts w:eastAsia="Arial Unicode MS"/>
                <w:sz w:val="26"/>
                <w:szCs w:val="26"/>
              </w:rPr>
              <w:t xml:space="preserve"> </w:t>
            </w:r>
            <w:r w:rsidRPr="00252EAD">
              <w:rPr>
                <w:rStyle w:val="32"/>
                <w:rFonts w:eastAsia="Arial Unicode MS"/>
                <w:sz w:val="26"/>
                <w:szCs w:val="26"/>
              </w:rPr>
              <w:t>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Очная</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FF2C2B" w:rsidP="00FF2C2B">
            <w:pPr>
              <w:pStyle w:val="a3"/>
            </w:pPr>
            <w:r>
              <w:rPr>
                <w:rStyle w:val="19"/>
                <w:rFonts w:eastAsia="Arial Unicode MS"/>
                <w:sz w:val="26"/>
                <w:szCs w:val="26"/>
              </w:rPr>
              <w:t>д</w:t>
            </w:r>
            <w:r w:rsidR="00447339" w:rsidRPr="00447339">
              <w:rPr>
                <w:rStyle w:val="19"/>
                <w:rFonts w:eastAsia="Arial Unicode MS"/>
                <w:sz w:val="26"/>
                <w:szCs w:val="26"/>
              </w:rPr>
              <w:t xml:space="preserve">о </w:t>
            </w:r>
            <w:r>
              <w:rPr>
                <w:rStyle w:val="19"/>
                <w:rFonts w:eastAsia="Arial Unicode MS"/>
                <w:sz w:val="26"/>
                <w:szCs w:val="26"/>
              </w:rPr>
              <w:t>0</w:t>
            </w:r>
            <w:r w:rsidR="00447339" w:rsidRPr="00447339">
              <w:rPr>
                <w:rStyle w:val="19"/>
                <w:rFonts w:eastAsia="Arial Unicode MS"/>
                <w:sz w:val="26"/>
                <w:szCs w:val="26"/>
              </w:rPr>
              <w:t>8 мая 202</w:t>
            </w:r>
            <w:r>
              <w:rPr>
                <w:rStyle w:val="19"/>
                <w:rFonts w:eastAsia="Arial Unicode MS"/>
                <w:sz w:val="26"/>
                <w:szCs w:val="26"/>
              </w:rPr>
              <w:t>4</w:t>
            </w:r>
            <w:r w:rsidR="00447339">
              <w:rPr>
                <w:rStyle w:val="19"/>
                <w:rFonts w:eastAsia="Arial Unicode MS"/>
                <w:sz w:val="26"/>
                <w:szCs w:val="26"/>
              </w:rPr>
              <w:t xml:space="preserve"> </w:t>
            </w:r>
            <w:r w:rsidR="00447339" w:rsidRPr="00447339">
              <w:rPr>
                <w:rStyle w:val="19"/>
                <w:rFonts w:eastAsia="Arial Unicode MS"/>
                <w:sz w:val="26"/>
                <w:szCs w:val="26"/>
              </w:rPr>
              <w:t>года</w:t>
            </w:r>
          </w:p>
        </w:tc>
      </w:tr>
    </w:tbl>
    <w:p w:rsidR="002B4667" w:rsidRPr="00252EAD" w:rsidRDefault="002B4667" w:rsidP="002B4667">
      <w:pPr>
        <w:pStyle w:val="141"/>
        <w:shd w:val="clear" w:color="auto" w:fill="auto"/>
        <w:spacing w:after="127" w:line="264" w:lineRule="exact"/>
        <w:ind w:left="160" w:right="340" w:firstLine="580"/>
        <w:jc w:val="both"/>
        <w:rPr>
          <w:rStyle w:val="19"/>
          <w:sz w:val="26"/>
          <w:szCs w:val="26"/>
        </w:rPr>
      </w:pPr>
    </w:p>
    <w:p w:rsidR="002B4667" w:rsidRPr="00252EAD" w:rsidRDefault="002B4667" w:rsidP="00D0777E">
      <w:pPr>
        <w:pStyle w:val="141"/>
        <w:shd w:val="clear" w:color="auto" w:fill="auto"/>
        <w:spacing w:before="168" w:after="0" w:line="312" w:lineRule="exact"/>
        <w:ind w:left="-142" w:right="-1" w:firstLine="580"/>
        <w:jc w:val="both"/>
        <w:rPr>
          <w:sz w:val="26"/>
          <w:szCs w:val="26"/>
        </w:rPr>
      </w:pPr>
      <w:r w:rsidRPr="00252EAD">
        <w:rPr>
          <w:rStyle w:val="32"/>
          <w:sz w:val="26"/>
          <w:szCs w:val="26"/>
        </w:rPr>
        <w:t xml:space="preserve">Приём на </w:t>
      </w:r>
      <w:proofErr w:type="gramStart"/>
      <w:r w:rsidRPr="00252EAD">
        <w:rPr>
          <w:rStyle w:val="32"/>
          <w:sz w:val="26"/>
          <w:szCs w:val="26"/>
        </w:rPr>
        <w:t>обучение по</w:t>
      </w:r>
      <w:proofErr w:type="gramEnd"/>
      <w:r w:rsidRPr="00252EAD">
        <w:rPr>
          <w:rStyle w:val="32"/>
          <w:sz w:val="26"/>
          <w:szCs w:val="26"/>
        </w:rPr>
        <w:t xml:space="preserve"> обра</w:t>
      </w:r>
      <w:r w:rsidR="00D0777E" w:rsidRPr="00252EAD">
        <w:rPr>
          <w:rStyle w:val="32"/>
          <w:sz w:val="26"/>
          <w:szCs w:val="26"/>
        </w:rPr>
        <w:t xml:space="preserve">зовательным программам среднего </w:t>
      </w:r>
      <w:r w:rsidRPr="00252EAD">
        <w:rPr>
          <w:rStyle w:val="32"/>
          <w:sz w:val="26"/>
          <w:szCs w:val="26"/>
        </w:rPr>
        <w:t>профессионального</w:t>
      </w:r>
      <w:r w:rsidRPr="00252EAD">
        <w:rPr>
          <w:rStyle w:val="48"/>
          <w:sz w:val="26"/>
          <w:szCs w:val="26"/>
        </w:rPr>
        <w:t xml:space="preserve"> </w:t>
      </w:r>
      <w:r w:rsidRPr="00252EAD">
        <w:rPr>
          <w:rStyle w:val="32"/>
          <w:sz w:val="26"/>
          <w:szCs w:val="26"/>
        </w:rPr>
        <w:t>образования (СПО) является общедоступным. Вступ</w:t>
      </w:r>
      <w:r w:rsidR="00D0777E" w:rsidRPr="00252EAD">
        <w:rPr>
          <w:rStyle w:val="32"/>
          <w:sz w:val="26"/>
          <w:szCs w:val="26"/>
        </w:rPr>
        <w:t xml:space="preserve">ительных </w:t>
      </w:r>
      <w:r w:rsidRPr="00252EAD">
        <w:rPr>
          <w:rStyle w:val="32"/>
          <w:sz w:val="26"/>
          <w:szCs w:val="26"/>
        </w:rPr>
        <w:t>испытаний по профессиям и</w:t>
      </w:r>
      <w:r w:rsidRPr="00252EAD">
        <w:rPr>
          <w:rStyle w:val="48"/>
          <w:sz w:val="26"/>
          <w:szCs w:val="26"/>
        </w:rPr>
        <w:t xml:space="preserve"> </w:t>
      </w:r>
      <w:r w:rsidRPr="00252EAD">
        <w:rPr>
          <w:rStyle w:val="32"/>
          <w:sz w:val="26"/>
          <w:szCs w:val="26"/>
        </w:rPr>
        <w:t>специальностям не предусмотрено.</w:t>
      </w:r>
    </w:p>
    <w:p w:rsidR="002B4667" w:rsidRPr="00252EAD" w:rsidRDefault="002B4667" w:rsidP="00A9327F">
      <w:pPr>
        <w:pStyle w:val="a3"/>
        <w:ind w:firstLine="567"/>
        <w:jc w:val="both"/>
        <w:rPr>
          <w:rFonts w:ascii="Times New Roman" w:hAnsi="Times New Roman" w:cs="Times New Roman"/>
          <w:sz w:val="26"/>
          <w:szCs w:val="26"/>
        </w:rPr>
      </w:pPr>
    </w:p>
    <w:p w:rsidR="00D0777E" w:rsidRPr="00252EAD" w:rsidRDefault="00D0777E" w:rsidP="00D0777E">
      <w:pPr>
        <w:spacing w:line="230" w:lineRule="exact"/>
        <w:jc w:val="center"/>
        <w:rPr>
          <w:rFonts w:ascii="Times New Roman" w:hAnsi="Times New Roman" w:cs="Times New Roman"/>
          <w:sz w:val="26"/>
          <w:szCs w:val="26"/>
        </w:rPr>
      </w:pPr>
      <w:r w:rsidRPr="00252EAD">
        <w:rPr>
          <w:rStyle w:val="a9"/>
          <w:rFonts w:eastAsiaTheme="minorHAnsi"/>
          <w:sz w:val="26"/>
          <w:szCs w:val="26"/>
        </w:rPr>
        <w:t>Таблица № 2</w:t>
      </w:r>
    </w:p>
    <w:tbl>
      <w:tblPr>
        <w:tblW w:w="9639" w:type="dxa"/>
        <w:tblInd w:w="-5" w:type="dxa"/>
        <w:tblLayout w:type="fixed"/>
        <w:tblCellMar>
          <w:left w:w="10" w:type="dxa"/>
          <w:right w:w="10" w:type="dxa"/>
        </w:tblCellMar>
        <w:tblLook w:val="04A0" w:firstRow="1" w:lastRow="0" w:firstColumn="1" w:lastColumn="0" w:noHBand="0" w:noVBand="1"/>
      </w:tblPr>
      <w:tblGrid>
        <w:gridCol w:w="706"/>
        <w:gridCol w:w="4964"/>
        <w:gridCol w:w="1573"/>
        <w:gridCol w:w="2396"/>
      </w:tblGrid>
      <w:tr w:rsidR="00D0777E" w:rsidRPr="00252EAD" w:rsidTr="00D0777E">
        <w:trPr>
          <w:trHeight w:val="1133"/>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200" w:firstLine="0"/>
              <w:jc w:val="center"/>
              <w:rPr>
                <w:sz w:val="26"/>
                <w:szCs w:val="26"/>
              </w:rPr>
            </w:pPr>
            <w:r w:rsidRPr="00252EAD">
              <w:rPr>
                <w:rStyle w:val="32"/>
                <w:sz w:val="26"/>
                <w:szCs w:val="26"/>
              </w:rPr>
              <w:t>№</w:t>
            </w:r>
            <w:r w:rsidRPr="00252EAD">
              <w:rPr>
                <w:rStyle w:val="49"/>
                <w:sz w:val="26"/>
                <w:szCs w:val="26"/>
              </w:rPr>
              <w:t xml:space="preserve"> </w:t>
            </w:r>
            <w:proofErr w:type="gramStart"/>
            <w:r w:rsidRPr="00252EAD">
              <w:rPr>
                <w:rStyle w:val="32"/>
                <w:sz w:val="26"/>
                <w:szCs w:val="26"/>
              </w:rPr>
              <w:t>п</w:t>
            </w:r>
            <w:proofErr w:type="gramEnd"/>
            <w:r w:rsidRPr="00252EAD">
              <w:rPr>
                <w:rStyle w:val="32"/>
                <w:sz w:val="26"/>
                <w:szCs w:val="26"/>
              </w:rPr>
              <w:t>/п</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620" w:firstLine="0"/>
              <w:jc w:val="center"/>
              <w:rPr>
                <w:sz w:val="26"/>
                <w:szCs w:val="26"/>
              </w:rPr>
            </w:pPr>
            <w:r w:rsidRPr="00252EAD">
              <w:rPr>
                <w:rStyle w:val="32"/>
                <w:sz w:val="26"/>
                <w:szCs w:val="26"/>
              </w:rPr>
              <w:t>Наименование профессии/специальности</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firstLine="220"/>
              <w:jc w:val="center"/>
              <w:rPr>
                <w:sz w:val="26"/>
                <w:szCs w:val="26"/>
              </w:rPr>
            </w:pPr>
            <w:r w:rsidRPr="00252EAD">
              <w:rPr>
                <w:rStyle w:val="32"/>
                <w:sz w:val="26"/>
                <w:szCs w:val="26"/>
              </w:rPr>
              <w:t>За счет</w:t>
            </w:r>
            <w:r w:rsidRPr="00252EAD">
              <w:rPr>
                <w:rStyle w:val="50"/>
                <w:sz w:val="26"/>
                <w:szCs w:val="26"/>
              </w:rPr>
              <w:t xml:space="preserve"> </w:t>
            </w:r>
            <w:r w:rsidRPr="00252EAD">
              <w:rPr>
                <w:rStyle w:val="32"/>
                <w:sz w:val="26"/>
                <w:szCs w:val="26"/>
              </w:rPr>
              <w:t>бюджетных</w:t>
            </w:r>
            <w:r w:rsidRPr="00252EAD">
              <w:rPr>
                <w:rStyle w:val="50"/>
                <w:sz w:val="26"/>
                <w:szCs w:val="26"/>
              </w:rPr>
              <w:t xml:space="preserve"> </w:t>
            </w:r>
            <w:r w:rsidRPr="00252EAD">
              <w:rPr>
                <w:rStyle w:val="32"/>
                <w:sz w:val="26"/>
                <w:szCs w:val="26"/>
              </w:rPr>
              <w:t>средств</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left="400" w:firstLine="0"/>
              <w:jc w:val="center"/>
              <w:rPr>
                <w:sz w:val="26"/>
                <w:szCs w:val="26"/>
              </w:rPr>
            </w:pPr>
            <w:r w:rsidRPr="00252EAD">
              <w:rPr>
                <w:rStyle w:val="32"/>
                <w:sz w:val="26"/>
                <w:szCs w:val="26"/>
              </w:rPr>
              <w:t xml:space="preserve">По договорам </w:t>
            </w:r>
            <w:proofErr w:type="gramStart"/>
            <w:r w:rsidRPr="00252EAD">
              <w:rPr>
                <w:rStyle w:val="32"/>
                <w:sz w:val="26"/>
                <w:szCs w:val="26"/>
              </w:rPr>
              <w:t>за</w:t>
            </w:r>
            <w:proofErr w:type="gramEnd"/>
          </w:p>
          <w:p w:rsidR="00D0777E" w:rsidRPr="00252EAD" w:rsidRDefault="00D0777E" w:rsidP="00D0777E">
            <w:pPr>
              <w:pStyle w:val="141"/>
              <w:shd w:val="clear" w:color="auto" w:fill="auto"/>
              <w:spacing w:after="0" w:line="274" w:lineRule="exact"/>
              <w:ind w:firstLine="0"/>
              <w:jc w:val="center"/>
              <w:rPr>
                <w:sz w:val="26"/>
                <w:szCs w:val="26"/>
              </w:rPr>
            </w:pPr>
            <w:r w:rsidRPr="00252EAD">
              <w:rPr>
                <w:rStyle w:val="32"/>
                <w:sz w:val="26"/>
                <w:szCs w:val="26"/>
              </w:rPr>
              <w:t>счет средств</w:t>
            </w:r>
            <w:r w:rsidRPr="00252EAD">
              <w:rPr>
                <w:rStyle w:val="510"/>
                <w:sz w:val="26"/>
                <w:szCs w:val="26"/>
              </w:rPr>
              <w:t xml:space="preserve"> </w:t>
            </w:r>
            <w:r w:rsidRPr="00252EAD">
              <w:rPr>
                <w:rStyle w:val="32"/>
                <w:sz w:val="26"/>
                <w:szCs w:val="26"/>
              </w:rPr>
              <w:t>физических или</w:t>
            </w:r>
            <w:r w:rsidRPr="00252EAD">
              <w:rPr>
                <w:rStyle w:val="510"/>
                <w:sz w:val="26"/>
                <w:szCs w:val="26"/>
              </w:rPr>
              <w:t xml:space="preserve"> </w:t>
            </w:r>
            <w:r w:rsidRPr="00252EAD">
              <w:rPr>
                <w:rStyle w:val="32"/>
                <w:sz w:val="26"/>
                <w:szCs w:val="26"/>
              </w:rPr>
              <w:t>юридических лиц</w:t>
            </w:r>
          </w:p>
        </w:tc>
      </w:tr>
      <w:tr w:rsidR="00D0777E" w:rsidRPr="00252EAD" w:rsidTr="00D0777E">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1</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D0777E">
            <w:pPr>
              <w:pStyle w:val="141"/>
              <w:shd w:val="clear" w:color="auto" w:fill="auto"/>
              <w:spacing w:after="0" w:line="274" w:lineRule="exact"/>
              <w:ind w:firstLine="0"/>
              <w:jc w:val="both"/>
              <w:rPr>
                <w:sz w:val="26"/>
                <w:szCs w:val="26"/>
              </w:rPr>
            </w:pPr>
            <w:r w:rsidRPr="00EF5DE6">
              <w:rPr>
                <w:rStyle w:val="32"/>
                <w:sz w:val="26"/>
                <w:szCs w:val="26"/>
              </w:rPr>
              <w:t>35.02.16 Эксплуатация и ремонт</w:t>
            </w:r>
            <w:r w:rsidRPr="00EF5DE6">
              <w:rPr>
                <w:rStyle w:val="52"/>
                <w:sz w:val="26"/>
                <w:szCs w:val="26"/>
              </w:rPr>
              <w:t xml:space="preserve"> </w:t>
            </w:r>
            <w:r w:rsidRPr="00EF5DE6">
              <w:rPr>
                <w:rStyle w:val="32"/>
                <w:sz w:val="26"/>
                <w:szCs w:val="26"/>
              </w:rPr>
              <w:t>сельскохозяйственной техники и оборудования</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EF5DE6" w:rsidP="00D0777E">
            <w:pPr>
              <w:pStyle w:val="141"/>
              <w:shd w:val="clear" w:color="auto" w:fill="auto"/>
              <w:spacing w:after="0" w:line="240" w:lineRule="auto"/>
              <w:ind w:left="1040" w:firstLine="0"/>
              <w:rPr>
                <w:sz w:val="26"/>
                <w:szCs w:val="26"/>
              </w:rPr>
            </w:pPr>
            <w:r>
              <w:rPr>
                <w:rStyle w:val="32"/>
                <w:sz w:val="26"/>
                <w:szCs w:val="26"/>
              </w:rPr>
              <w:t>45</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D0777E">
            <w:pPr>
              <w:ind w:left="1240"/>
              <w:rPr>
                <w:rFonts w:ascii="Times New Roman" w:hAnsi="Times New Roman" w:cs="Times New Roman"/>
                <w:color w:val="auto"/>
                <w:sz w:val="26"/>
                <w:szCs w:val="26"/>
              </w:rPr>
            </w:pPr>
            <w:r w:rsidRPr="00EF5DE6">
              <w:rPr>
                <w:rStyle w:val="5"/>
                <w:rFonts w:eastAsiaTheme="minorHAnsi"/>
                <w:color w:val="auto"/>
                <w:sz w:val="26"/>
                <w:szCs w:val="26"/>
              </w:rPr>
              <w:t>-</w:t>
            </w:r>
          </w:p>
        </w:tc>
      </w:tr>
      <w:tr w:rsidR="00D0777E" w:rsidRPr="00252EAD" w:rsidTr="00D0777E">
        <w:trPr>
          <w:trHeight w:val="566"/>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2</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FF2C2B">
            <w:pPr>
              <w:pStyle w:val="141"/>
              <w:shd w:val="clear" w:color="auto" w:fill="auto"/>
              <w:spacing w:after="0" w:line="240" w:lineRule="auto"/>
              <w:ind w:firstLine="0"/>
              <w:rPr>
                <w:sz w:val="26"/>
                <w:szCs w:val="26"/>
              </w:rPr>
            </w:pPr>
            <w:r w:rsidRPr="00EF5DE6">
              <w:rPr>
                <w:rStyle w:val="19"/>
                <w:sz w:val="26"/>
                <w:szCs w:val="26"/>
              </w:rPr>
              <w:t>38.02.01 Экономика и бухгалтерский учет (по отраслям)</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EF5DE6" w:rsidP="00D0777E">
            <w:pPr>
              <w:pStyle w:val="141"/>
              <w:shd w:val="clear" w:color="auto" w:fill="auto"/>
              <w:spacing w:after="0" w:line="240" w:lineRule="auto"/>
              <w:ind w:left="1040" w:firstLine="0"/>
              <w:rPr>
                <w:sz w:val="26"/>
                <w:szCs w:val="26"/>
              </w:rPr>
            </w:pPr>
            <w:r>
              <w:rPr>
                <w:rStyle w:val="32"/>
                <w:sz w:val="26"/>
                <w:szCs w:val="26"/>
              </w:rPr>
              <w:t>27</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D0777E">
            <w:pPr>
              <w:ind w:left="1240"/>
              <w:rPr>
                <w:rFonts w:ascii="Times New Roman" w:hAnsi="Times New Roman" w:cs="Times New Roman"/>
                <w:color w:val="auto"/>
                <w:sz w:val="26"/>
                <w:szCs w:val="26"/>
              </w:rPr>
            </w:pPr>
            <w:r w:rsidRPr="00EF5DE6">
              <w:rPr>
                <w:rStyle w:val="6"/>
                <w:rFonts w:eastAsiaTheme="minorHAnsi"/>
                <w:color w:val="auto"/>
                <w:sz w:val="26"/>
                <w:szCs w:val="26"/>
              </w:rPr>
              <w:t>-</w:t>
            </w:r>
          </w:p>
        </w:tc>
      </w:tr>
      <w:tr w:rsidR="00D0777E" w:rsidRPr="00252EAD" w:rsidTr="00D0777E">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3</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FF2C2B">
            <w:pPr>
              <w:pStyle w:val="141"/>
              <w:shd w:val="clear" w:color="auto" w:fill="auto"/>
              <w:spacing w:after="0" w:line="240" w:lineRule="auto"/>
              <w:ind w:firstLine="0"/>
              <w:rPr>
                <w:sz w:val="26"/>
                <w:szCs w:val="26"/>
              </w:rPr>
            </w:pPr>
            <w:r w:rsidRPr="00EF5DE6">
              <w:rPr>
                <w:rStyle w:val="19"/>
                <w:sz w:val="26"/>
                <w:szCs w:val="26"/>
              </w:rPr>
              <w:t>08.02.01 Строительство и эксплуатация зданий и сооружений</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EF5DE6" w:rsidP="00D0777E">
            <w:pPr>
              <w:pStyle w:val="141"/>
              <w:shd w:val="clear" w:color="auto" w:fill="auto"/>
              <w:spacing w:after="0" w:line="240" w:lineRule="auto"/>
              <w:ind w:left="1040" w:firstLine="0"/>
              <w:rPr>
                <w:sz w:val="26"/>
                <w:szCs w:val="26"/>
              </w:rPr>
            </w:pPr>
            <w:r>
              <w:rPr>
                <w:rStyle w:val="32"/>
                <w:sz w:val="26"/>
                <w:szCs w:val="26"/>
              </w:rPr>
              <w:t>19</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D0777E">
            <w:pPr>
              <w:ind w:left="1240"/>
              <w:rPr>
                <w:rFonts w:ascii="Times New Roman" w:hAnsi="Times New Roman" w:cs="Times New Roman"/>
                <w:color w:val="auto"/>
                <w:sz w:val="26"/>
                <w:szCs w:val="26"/>
              </w:rPr>
            </w:pPr>
            <w:r w:rsidRPr="00EF5DE6">
              <w:rPr>
                <w:rStyle w:val="5"/>
                <w:rFonts w:eastAsiaTheme="minorHAnsi"/>
                <w:color w:val="auto"/>
                <w:sz w:val="26"/>
                <w:szCs w:val="26"/>
              </w:rPr>
              <w:t>-</w:t>
            </w:r>
          </w:p>
        </w:tc>
      </w:tr>
      <w:tr w:rsidR="00D0777E" w:rsidRPr="00252EAD" w:rsidTr="00D0777E">
        <w:trPr>
          <w:trHeight w:val="365"/>
        </w:trPr>
        <w:tc>
          <w:tcPr>
            <w:tcW w:w="5670"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D0777E">
            <w:pPr>
              <w:pStyle w:val="141"/>
              <w:shd w:val="clear" w:color="auto" w:fill="auto"/>
              <w:spacing w:after="0" w:line="240" w:lineRule="auto"/>
              <w:ind w:firstLine="0"/>
              <w:rPr>
                <w:sz w:val="26"/>
                <w:szCs w:val="26"/>
              </w:rPr>
            </w:pPr>
            <w:r w:rsidRPr="00EF5DE6">
              <w:rPr>
                <w:rStyle w:val="32"/>
                <w:sz w:val="26"/>
                <w:szCs w:val="26"/>
              </w:rPr>
              <w:t>ИТОГО</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EF5DE6" w:rsidP="00E645C8">
            <w:pPr>
              <w:pStyle w:val="141"/>
              <w:shd w:val="clear" w:color="auto" w:fill="auto"/>
              <w:spacing w:after="0" w:line="240" w:lineRule="auto"/>
              <w:ind w:left="1040" w:firstLine="0"/>
              <w:rPr>
                <w:sz w:val="26"/>
                <w:szCs w:val="26"/>
              </w:rPr>
            </w:pPr>
            <w:r>
              <w:rPr>
                <w:rStyle w:val="32"/>
                <w:sz w:val="26"/>
                <w:szCs w:val="26"/>
              </w:rPr>
              <w:t>9</w:t>
            </w:r>
            <w:r w:rsidR="00E645C8" w:rsidRPr="00EF5DE6">
              <w:rPr>
                <w:rStyle w:val="32"/>
                <w:sz w:val="26"/>
                <w:szCs w:val="26"/>
              </w:rPr>
              <w:t>1</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EF5DE6" w:rsidRDefault="00D0777E" w:rsidP="00D0777E">
            <w:pPr>
              <w:ind w:left="1240"/>
              <w:rPr>
                <w:rFonts w:ascii="Times New Roman" w:hAnsi="Times New Roman" w:cs="Times New Roman"/>
                <w:color w:val="auto"/>
                <w:sz w:val="26"/>
                <w:szCs w:val="26"/>
              </w:rPr>
            </w:pPr>
            <w:r w:rsidRPr="00EF5DE6">
              <w:rPr>
                <w:rStyle w:val="5"/>
                <w:rFonts w:eastAsiaTheme="minorHAnsi"/>
                <w:color w:val="auto"/>
                <w:sz w:val="26"/>
                <w:szCs w:val="26"/>
              </w:rPr>
              <w:t>-</w:t>
            </w:r>
          </w:p>
        </w:tc>
      </w:tr>
    </w:tbl>
    <w:p w:rsidR="00D018B2" w:rsidRPr="00252EAD" w:rsidRDefault="00D018B2" w:rsidP="00A9327F">
      <w:pPr>
        <w:pStyle w:val="a3"/>
        <w:ind w:firstLine="567"/>
        <w:jc w:val="both"/>
        <w:rPr>
          <w:rFonts w:ascii="Times New Roman" w:hAnsi="Times New Roman" w:cs="Times New Roman"/>
          <w:sz w:val="26"/>
          <w:szCs w:val="26"/>
        </w:rPr>
      </w:pPr>
    </w:p>
    <w:p w:rsidR="00D0777E" w:rsidRPr="00CE6B3D" w:rsidRDefault="00D0777E" w:rsidP="00D0777E">
      <w:pPr>
        <w:pStyle w:val="141"/>
        <w:shd w:val="clear" w:color="auto" w:fill="auto"/>
        <w:spacing w:after="0" w:line="312" w:lineRule="exact"/>
        <w:ind w:right="-1" w:firstLine="580"/>
        <w:jc w:val="both"/>
        <w:rPr>
          <w:sz w:val="26"/>
          <w:szCs w:val="26"/>
        </w:rPr>
      </w:pPr>
      <w:r w:rsidRPr="00CE6B3D">
        <w:rPr>
          <w:rStyle w:val="32"/>
          <w:sz w:val="26"/>
          <w:szCs w:val="26"/>
        </w:rPr>
        <w:t xml:space="preserve">Количество студентов, принятых на различные формы обучения, составило </w:t>
      </w:r>
      <w:r w:rsidR="00EF5DE6">
        <w:rPr>
          <w:rStyle w:val="32"/>
          <w:sz w:val="26"/>
          <w:szCs w:val="26"/>
        </w:rPr>
        <w:t>9</w:t>
      </w:r>
      <w:r w:rsidR="00E645C8">
        <w:rPr>
          <w:rStyle w:val="32"/>
          <w:sz w:val="26"/>
          <w:szCs w:val="26"/>
        </w:rPr>
        <w:t>1</w:t>
      </w:r>
      <w:r w:rsidRPr="00CE6B3D">
        <w:rPr>
          <w:rStyle w:val="48"/>
          <w:sz w:val="26"/>
          <w:szCs w:val="26"/>
        </w:rPr>
        <w:t xml:space="preserve"> </w:t>
      </w:r>
      <w:r w:rsidRPr="00CE6B3D">
        <w:rPr>
          <w:rStyle w:val="32"/>
          <w:sz w:val="26"/>
          <w:szCs w:val="26"/>
        </w:rPr>
        <w:t>человек.</w:t>
      </w:r>
    </w:p>
    <w:p w:rsidR="00D0777E" w:rsidRPr="00252EAD" w:rsidRDefault="00D0777E" w:rsidP="00D0777E">
      <w:pPr>
        <w:ind w:right="-1"/>
        <w:rPr>
          <w:rFonts w:ascii="Times New Roman" w:hAnsi="Times New Roman" w:cs="Times New Roman"/>
          <w:sz w:val="26"/>
          <w:szCs w:val="26"/>
        </w:rPr>
      </w:pPr>
    </w:p>
    <w:p w:rsidR="00D0777E" w:rsidRPr="00252EAD" w:rsidRDefault="00D0777E" w:rsidP="00D0777E">
      <w:pPr>
        <w:pStyle w:val="a3"/>
        <w:ind w:right="-1" w:firstLine="567"/>
        <w:jc w:val="both"/>
        <w:rPr>
          <w:rStyle w:val="32"/>
          <w:rFonts w:eastAsia="Arial Unicode MS"/>
          <w:sz w:val="26"/>
          <w:szCs w:val="26"/>
        </w:rPr>
      </w:pPr>
      <w:r w:rsidRPr="00252EAD">
        <w:rPr>
          <w:rStyle w:val="32"/>
          <w:rFonts w:eastAsia="Arial Unicode MS"/>
          <w:sz w:val="26"/>
          <w:szCs w:val="26"/>
        </w:rPr>
        <w:t>Важным показателем работы Колледжа является численность контингента. Данные по</w:t>
      </w:r>
      <w:r w:rsidRPr="00252EAD">
        <w:rPr>
          <w:rStyle w:val="57"/>
          <w:rFonts w:eastAsia="Arial Unicode MS"/>
          <w:sz w:val="26"/>
          <w:szCs w:val="26"/>
        </w:rPr>
        <w:t xml:space="preserve"> </w:t>
      </w:r>
      <w:r w:rsidRPr="00252EAD">
        <w:rPr>
          <w:rStyle w:val="32"/>
          <w:rFonts w:eastAsia="Arial Unicode MS"/>
          <w:sz w:val="26"/>
          <w:szCs w:val="26"/>
        </w:rPr>
        <w:t>численности студентов по специальностям приведены в таблице № 3.</w:t>
      </w:r>
    </w:p>
    <w:p w:rsidR="00D0777E" w:rsidRPr="00252EAD" w:rsidRDefault="00D0777E" w:rsidP="00D0777E">
      <w:pPr>
        <w:pStyle w:val="a3"/>
        <w:ind w:firstLine="567"/>
        <w:jc w:val="both"/>
        <w:rPr>
          <w:rStyle w:val="32"/>
          <w:rFonts w:eastAsia="Arial Unicode MS"/>
          <w:sz w:val="26"/>
          <w:szCs w:val="26"/>
        </w:rPr>
      </w:pPr>
    </w:p>
    <w:p w:rsidR="00D0777E" w:rsidRPr="00252EAD" w:rsidRDefault="00D0777E" w:rsidP="00D0777E">
      <w:pPr>
        <w:spacing w:line="312" w:lineRule="exact"/>
        <w:jc w:val="center"/>
        <w:rPr>
          <w:rFonts w:ascii="Times New Roman" w:hAnsi="Times New Roman" w:cs="Times New Roman"/>
          <w:sz w:val="26"/>
          <w:szCs w:val="26"/>
        </w:rPr>
      </w:pPr>
      <w:r w:rsidRPr="00252EAD">
        <w:rPr>
          <w:rStyle w:val="a9"/>
          <w:rFonts w:eastAsiaTheme="minorHAnsi"/>
          <w:sz w:val="26"/>
          <w:szCs w:val="26"/>
        </w:rPr>
        <w:t>Таблица № 3</w:t>
      </w:r>
    </w:p>
    <w:p w:rsidR="00D0777E" w:rsidRPr="00252EAD" w:rsidRDefault="00D0777E" w:rsidP="00252EAD">
      <w:pPr>
        <w:spacing w:line="312" w:lineRule="exact"/>
        <w:jc w:val="center"/>
        <w:rPr>
          <w:rFonts w:ascii="Times New Roman" w:hAnsi="Times New Roman" w:cs="Times New Roman"/>
          <w:sz w:val="26"/>
          <w:szCs w:val="26"/>
        </w:rPr>
      </w:pPr>
      <w:r w:rsidRPr="00252EAD">
        <w:rPr>
          <w:rStyle w:val="a9"/>
          <w:rFonts w:eastAsiaTheme="minorHAnsi"/>
          <w:sz w:val="26"/>
          <w:szCs w:val="26"/>
        </w:rPr>
        <w:t xml:space="preserve">Численность </w:t>
      </w:r>
      <w:proofErr w:type="gramStart"/>
      <w:r w:rsidRPr="00252EAD">
        <w:rPr>
          <w:rStyle w:val="a9"/>
          <w:rFonts w:eastAsiaTheme="minorHAnsi"/>
          <w:sz w:val="26"/>
          <w:szCs w:val="26"/>
        </w:rPr>
        <w:t>обучающихся</w:t>
      </w:r>
      <w:proofErr w:type="gramEnd"/>
      <w:r w:rsidRPr="00252EAD">
        <w:rPr>
          <w:rStyle w:val="a9"/>
          <w:rFonts w:eastAsiaTheme="minorHAnsi"/>
          <w:sz w:val="26"/>
          <w:szCs w:val="26"/>
        </w:rPr>
        <w:t xml:space="preserve"> по программам среднего профессионального образовании</w:t>
      </w:r>
      <w:r w:rsidR="00252EAD">
        <w:rPr>
          <w:rFonts w:ascii="Times New Roman" w:hAnsi="Times New Roman" w:cs="Times New Roman"/>
          <w:sz w:val="26"/>
          <w:szCs w:val="26"/>
        </w:rPr>
        <w:t xml:space="preserve"> </w:t>
      </w:r>
      <w:r w:rsidRPr="00252EAD">
        <w:rPr>
          <w:rStyle w:val="a9"/>
          <w:rFonts w:eastAsiaTheme="minorHAnsi"/>
          <w:sz w:val="26"/>
          <w:szCs w:val="26"/>
        </w:rPr>
        <w:t>на 01.</w:t>
      </w:r>
      <w:r w:rsidR="00D163F5">
        <w:rPr>
          <w:rStyle w:val="a9"/>
          <w:rFonts w:eastAsiaTheme="minorHAnsi"/>
          <w:sz w:val="26"/>
          <w:szCs w:val="26"/>
        </w:rPr>
        <w:t>10</w:t>
      </w:r>
      <w:r w:rsidRPr="00252EAD">
        <w:rPr>
          <w:rStyle w:val="a9"/>
          <w:rFonts w:eastAsiaTheme="minorHAnsi"/>
          <w:sz w:val="26"/>
          <w:szCs w:val="26"/>
        </w:rPr>
        <w:t>.20</w:t>
      </w:r>
      <w:r w:rsidR="00D75678">
        <w:rPr>
          <w:rStyle w:val="a9"/>
          <w:rFonts w:eastAsiaTheme="minorHAnsi"/>
          <w:sz w:val="26"/>
          <w:szCs w:val="26"/>
        </w:rPr>
        <w:t>20</w:t>
      </w:r>
      <w:r w:rsidRPr="00252EAD">
        <w:rPr>
          <w:rStyle w:val="a9"/>
          <w:rFonts w:eastAsiaTheme="minorHAnsi"/>
          <w:sz w:val="26"/>
          <w:szCs w:val="26"/>
        </w:rPr>
        <w:t xml:space="preserve"> года</w:t>
      </w:r>
    </w:p>
    <w:tbl>
      <w:tblPr>
        <w:tblW w:w="9782" w:type="dxa"/>
        <w:jc w:val="center"/>
        <w:tblLayout w:type="fixed"/>
        <w:tblCellMar>
          <w:left w:w="10" w:type="dxa"/>
          <w:right w:w="10" w:type="dxa"/>
        </w:tblCellMar>
        <w:tblLook w:val="04A0" w:firstRow="1" w:lastRow="0" w:firstColumn="1" w:lastColumn="0" w:noHBand="0" w:noVBand="1"/>
      </w:tblPr>
      <w:tblGrid>
        <w:gridCol w:w="710"/>
        <w:gridCol w:w="6941"/>
        <w:gridCol w:w="2131"/>
      </w:tblGrid>
      <w:tr w:rsidR="00D0777E" w:rsidRPr="00252EAD" w:rsidTr="00D0777E">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260" w:firstLine="0"/>
              <w:jc w:val="right"/>
              <w:rPr>
                <w:sz w:val="26"/>
                <w:szCs w:val="26"/>
              </w:rPr>
            </w:pPr>
            <w:r w:rsidRPr="00252EAD">
              <w:rPr>
                <w:rStyle w:val="58"/>
                <w:sz w:val="26"/>
                <w:szCs w:val="26"/>
              </w:rPr>
              <w:t>№</w:t>
            </w:r>
            <w:r w:rsidRPr="00252EAD">
              <w:rPr>
                <w:rStyle w:val="59"/>
                <w:sz w:val="26"/>
                <w:szCs w:val="26"/>
              </w:rPr>
              <w:t xml:space="preserve"> </w:t>
            </w:r>
            <w:proofErr w:type="gramStart"/>
            <w:r w:rsidRPr="00252EAD">
              <w:rPr>
                <w:rStyle w:val="58"/>
                <w:sz w:val="26"/>
                <w:szCs w:val="26"/>
              </w:rPr>
              <w:t>п</w:t>
            </w:r>
            <w:proofErr w:type="gramEnd"/>
            <w:r w:rsidRPr="00252EAD">
              <w:rPr>
                <w:rStyle w:val="58"/>
                <w:sz w:val="26"/>
                <w:szCs w:val="26"/>
              </w:rPr>
              <w:t>/п</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340" w:firstLine="0"/>
              <w:rPr>
                <w:sz w:val="26"/>
                <w:szCs w:val="26"/>
              </w:rPr>
            </w:pPr>
            <w:r w:rsidRPr="00252EAD">
              <w:rPr>
                <w:rStyle w:val="58"/>
                <w:sz w:val="26"/>
                <w:szCs w:val="26"/>
              </w:rPr>
              <w:t>Наименование профессии/специальности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500" w:firstLine="0"/>
              <w:jc w:val="right"/>
              <w:rPr>
                <w:sz w:val="26"/>
                <w:szCs w:val="26"/>
              </w:rPr>
            </w:pPr>
            <w:r w:rsidRPr="00252EAD">
              <w:rPr>
                <w:rStyle w:val="58"/>
                <w:sz w:val="26"/>
                <w:szCs w:val="26"/>
              </w:rPr>
              <w:t>Количество</w:t>
            </w:r>
            <w:r w:rsidRPr="00252EAD">
              <w:rPr>
                <w:rStyle w:val="60"/>
                <w:sz w:val="26"/>
                <w:szCs w:val="26"/>
              </w:rPr>
              <w:t xml:space="preserve"> </w:t>
            </w:r>
            <w:r w:rsidRPr="00252EAD">
              <w:rPr>
                <w:rStyle w:val="58"/>
                <w:sz w:val="26"/>
                <w:szCs w:val="26"/>
              </w:rPr>
              <w:t>студентов</w:t>
            </w:r>
          </w:p>
        </w:tc>
      </w:tr>
      <w:tr w:rsidR="00D0777E" w:rsidRPr="00252EAD" w:rsidTr="00D0777E">
        <w:trPr>
          <w:trHeight w:val="28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1</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6" w:firstLine="0"/>
              <w:jc w:val="both"/>
              <w:rPr>
                <w:sz w:val="26"/>
                <w:szCs w:val="26"/>
              </w:rPr>
            </w:pPr>
            <w:r w:rsidRPr="00252EAD">
              <w:rPr>
                <w:rStyle w:val="58"/>
                <w:sz w:val="26"/>
                <w:szCs w:val="26"/>
              </w:rPr>
              <w:t>35.02.07 Механизация сельского хозяйства</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75678" w:rsidP="00D75678">
            <w:pPr>
              <w:pStyle w:val="141"/>
              <w:shd w:val="clear" w:color="auto" w:fill="auto"/>
              <w:spacing w:after="0" w:line="240" w:lineRule="auto"/>
              <w:ind w:left="960" w:firstLine="0"/>
              <w:rPr>
                <w:sz w:val="26"/>
                <w:szCs w:val="26"/>
              </w:rPr>
            </w:pPr>
            <w:r>
              <w:rPr>
                <w:sz w:val="26"/>
                <w:szCs w:val="26"/>
              </w:rPr>
              <w:t>50</w:t>
            </w:r>
          </w:p>
        </w:tc>
      </w:tr>
      <w:tr w:rsidR="00D0777E" w:rsidRPr="00252EAD" w:rsidTr="00D0777E">
        <w:trPr>
          <w:trHeight w:val="557"/>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2</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69" w:lineRule="exact"/>
              <w:ind w:left="126" w:firstLine="0"/>
              <w:jc w:val="both"/>
              <w:rPr>
                <w:sz w:val="26"/>
                <w:szCs w:val="26"/>
              </w:rPr>
            </w:pPr>
            <w:r w:rsidRPr="00252EAD">
              <w:rPr>
                <w:rStyle w:val="58"/>
                <w:sz w:val="26"/>
                <w:szCs w:val="26"/>
              </w:rPr>
              <w:t>35.02.16 Эксплуатация и ремонт сельскохозяйственной техники</w:t>
            </w:r>
            <w:r w:rsidRPr="00252EAD">
              <w:rPr>
                <w:rStyle w:val="63"/>
                <w:sz w:val="26"/>
                <w:szCs w:val="26"/>
              </w:rPr>
              <w:t xml:space="preserve"> </w:t>
            </w:r>
            <w:r w:rsidRPr="00252EAD">
              <w:rPr>
                <w:rStyle w:val="58"/>
                <w:sz w:val="26"/>
                <w:szCs w:val="26"/>
              </w:rPr>
              <w:t>и оборудования</w:t>
            </w:r>
            <w:r w:rsidR="00BC366B">
              <w:rPr>
                <w:rStyle w:val="58"/>
                <w:sz w:val="26"/>
                <w:szCs w:val="26"/>
              </w:rPr>
              <w:t xml:space="preserve"> (</w:t>
            </w:r>
            <w:proofErr w:type="gramStart"/>
            <w:r w:rsidR="00BC366B">
              <w:rPr>
                <w:rStyle w:val="58"/>
                <w:sz w:val="26"/>
                <w:szCs w:val="26"/>
              </w:rPr>
              <w:t>очное</w:t>
            </w:r>
            <w:proofErr w:type="gramEnd"/>
            <w:r w:rsidR="00BC366B">
              <w:rPr>
                <w:rStyle w:val="58"/>
                <w:sz w:val="26"/>
                <w:szCs w:val="26"/>
              </w:rPr>
              <w:t>)</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75678">
            <w:pPr>
              <w:pStyle w:val="141"/>
              <w:shd w:val="clear" w:color="auto" w:fill="auto"/>
              <w:spacing w:after="0" w:line="240" w:lineRule="auto"/>
              <w:ind w:left="960" w:firstLine="0"/>
              <w:rPr>
                <w:sz w:val="26"/>
                <w:szCs w:val="26"/>
              </w:rPr>
            </w:pPr>
            <w:r>
              <w:rPr>
                <w:sz w:val="26"/>
                <w:szCs w:val="26"/>
              </w:rPr>
              <w:t>1</w:t>
            </w:r>
            <w:r w:rsidR="00D75678">
              <w:rPr>
                <w:sz w:val="26"/>
                <w:szCs w:val="26"/>
              </w:rPr>
              <w:t>42</w:t>
            </w:r>
          </w:p>
        </w:tc>
      </w:tr>
      <w:tr w:rsidR="00D0777E" w:rsidRPr="00252EAD" w:rsidTr="00D0777E">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3</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rPr>
            </w:pPr>
            <w:r w:rsidRPr="00252EAD">
              <w:rPr>
                <w:rStyle w:val="19"/>
                <w:sz w:val="26"/>
                <w:szCs w:val="26"/>
              </w:rPr>
              <w:t>38.02.01 Экономика и бухгалтерский учет (по отраслям)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75678" w:rsidP="00D75678">
            <w:pPr>
              <w:pStyle w:val="141"/>
              <w:shd w:val="clear" w:color="auto" w:fill="auto"/>
              <w:spacing w:after="0" w:line="240" w:lineRule="auto"/>
              <w:ind w:left="960" w:firstLine="0"/>
              <w:rPr>
                <w:sz w:val="26"/>
                <w:szCs w:val="26"/>
              </w:rPr>
            </w:pPr>
            <w:r>
              <w:rPr>
                <w:sz w:val="26"/>
                <w:szCs w:val="26"/>
              </w:rPr>
              <w:t>97</w:t>
            </w:r>
          </w:p>
        </w:tc>
      </w:tr>
      <w:tr w:rsidR="00D0777E"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4</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rPr>
            </w:pPr>
            <w:r w:rsidRPr="00252EAD">
              <w:rPr>
                <w:rStyle w:val="19"/>
                <w:sz w:val="26"/>
                <w:szCs w:val="26"/>
              </w:rPr>
              <w:t>08.02.01 Строительство и эксплуатация зданий и сооружений</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E645C8" w:rsidP="00D75678">
            <w:pPr>
              <w:pStyle w:val="141"/>
              <w:shd w:val="clear" w:color="auto" w:fill="auto"/>
              <w:spacing w:after="0" w:line="240" w:lineRule="auto"/>
              <w:ind w:left="960" w:firstLine="0"/>
              <w:rPr>
                <w:sz w:val="26"/>
                <w:szCs w:val="26"/>
              </w:rPr>
            </w:pPr>
            <w:r>
              <w:rPr>
                <w:sz w:val="26"/>
                <w:szCs w:val="26"/>
              </w:rPr>
              <w:t>6</w:t>
            </w:r>
            <w:r w:rsidR="00D75678">
              <w:rPr>
                <w:sz w:val="26"/>
                <w:szCs w:val="26"/>
              </w:rPr>
              <w:t>5</w:t>
            </w:r>
          </w:p>
        </w:tc>
      </w:tr>
      <w:tr w:rsidR="00D0777E"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rStyle w:val="58"/>
                <w:sz w:val="26"/>
                <w:szCs w:val="26"/>
              </w:rPr>
            </w:pPr>
            <w:r w:rsidRPr="00252EAD">
              <w:rPr>
                <w:rStyle w:val="58"/>
                <w:sz w:val="26"/>
                <w:szCs w:val="26"/>
              </w:rPr>
              <w:t>5</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shd w:val="clear" w:color="auto" w:fill="FFFFFF"/>
              </w:rPr>
            </w:pPr>
            <w:r w:rsidRPr="00252EAD">
              <w:rPr>
                <w:rStyle w:val="19"/>
                <w:sz w:val="26"/>
                <w:szCs w:val="26"/>
              </w:rPr>
              <w:t>13.02.07 Электроснабжение (по отраслям)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75678">
            <w:pPr>
              <w:pStyle w:val="141"/>
              <w:shd w:val="clear" w:color="auto" w:fill="auto"/>
              <w:spacing w:after="0" w:line="240" w:lineRule="auto"/>
              <w:ind w:left="960" w:firstLine="0"/>
              <w:rPr>
                <w:rStyle w:val="58"/>
                <w:sz w:val="26"/>
                <w:szCs w:val="26"/>
              </w:rPr>
            </w:pPr>
            <w:r>
              <w:rPr>
                <w:rStyle w:val="58"/>
                <w:sz w:val="26"/>
                <w:szCs w:val="26"/>
              </w:rPr>
              <w:t>2</w:t>
            </w:r>
            <w:r w:rsidR="00D75678">
              <w:rPr>
                <w:rStyle w:val="58"/>
                <w:sz w:val="26"/>
                <w:szCs w:val="26"/>
              </w:rPr>
              <w:t>0</w:t>
            </w:r>
          </w:p>
        </w:tc>
      </w:tr>
      <w:tr w:rsidR="00E645C8"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E645C8" w:rsidRPr="00252EAD" w:rsidRDefault="00E645C8" w:rsidP="00E645C8">
            <w:pPr>
              <w:pStyle w:val="141"/>
              <w:shd w:val="clear" w:color="auto" w:fill="auto"/>
              <w:spacing w:after="0" w:line="240" w:lineRule="auto"/>
              <w:ind w:right="260" w:firstLine="0"/>
              <w:jc w:val="right"/>
              <w:rPr>
                <w:sz w:val="26"/>
                <w:szCs w:val="26"/>
              </w:rPr>
            </w:pPr>
            <w:r>
              <w:rPr>
                <w:rStyle w:val="58"/>
                <w:sz w:val="26"/>
                <w:szCs w:val="26"/>
              </w:rPr>
              <w:t>6</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E645C8" w:rsidRPr="00252EAD" w:rsidRDefault="00E645C8" w:rsidP="00E645C8">
            <w:pPr>
              <w:pStyle w:val="141"/>
              <w:shd w:val="clear" w:color="auto" w:fill="auto"/>
              <w:spacing w:after="0" w:line="269" w:lineRule="exact"/>
              <w:ind w:left="126" w:firstLine="0"/>
              <w:jc w:val="both"/>
              <w:rPr>
                <w:sz w:val="26"/>
                <w:szCs w:val="26"/>
              </w:rPr>
            </w:pPr>
            <w:r w:rsidRPr="00252EAD">
              <w:rPr>
                <w:rStyle w:val="58"/>
                <w:sz w:val="26"/>
                <w:szCs w:val="26"/>
              </w:rPr>
              <w:t>35.02.16 Эксплуатация и ремонт сельскохозяйственной техники</w:t>
            </w:r>
            <w:r w:rsidRPr="00252EAD">
              <w:rPr>
                <w:rStyle w:val="63"/>
                <w:sz w:val="26"/>
                <w:szCs w:val="26"/>
              </w:rPr>
              <w:t xml:space="preserve"> </w:t>
            </w:r>
            <w:r w:rsidRPr="00252EAD">
              <w:rPr>
                <w:rStyle w:val="58"/>
                <w:sz w:val="26"/>
                <w:szCs w:val="26"/>
              </w:rPr>
              <w:t>и оборудования</w:t>
            </w:r>
            <w:r>
              <w:rPr>
                <w:rStyle w:val="58"/>
                <w:sz w:val="26"/>
                <w:szCs w:val="26"/>
              </w:rPr>
              <w:t xml:space="preserve"> (</w:t>
            </w:r>
            <w:proofErr w:type="gramStart"/>
            <w:r>
              <w:rPr>
                <w:rStyle w:val="58"/>
                <w:sz w:val="26"/>
                <w:szCs w:val="26"/>
              </w:rPr>
              <w:t>заочное</w:t>
            </w:r>
            <w:proofErr w:type="gramEnd"/>
            <w:r>
              <w:rPr>
                <w:rStyle w:val="58"/>
                <w:sz w:val="26"/>
                <w:szCs w:val="26"/>
              </w:rPr>
              <w:t>)</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E645C8" w:rsidRPr="00CE6B3D" w:rsidRDefault="00E645C8" w:rsidP="00D75678">
            <w:pPr>
              <w:pStyle w:val="141"/>
              <w:shd w:val="clear" w:color="auto" w:fill="auto"/>
              <w:spacing w:after="0" w:line="240" w:lineRule="auto"/>
              <w:ind w:left="960" w:firstLine="0"/>
              <w:rPr>
                <w:sz w:val="26"/>
                <w:szCs w:val="26"/>
              </w:rPr>
            </w:pPr>
            <w:r>
              <w:rPr>
                <w:sz w:val="26"/>
                <w:szCs w:val="26"/>
              </w:rPr>
              <w:t>15</w:t>
            </w:r>
          </w:p>
        </w:tc>
      </w:tr>
      <w:tr w:rsidR="00E645C8" w:rsidRPr="00252EAD" w:rsidTr="00D0777E">
        <w:trPr>
          <w:trHeight w:val="302"/>
          <w:jc w:val="center"/>
        </w:trPr>
        <w:tc>
          <w:tcPr>
            <w:tcW w:w="7651" w:type="dxa"/>
            <w:gridSpan w:val="2"/>
            <w:tcBorders>
              <w:top w:val="single" w:sz="4" w:space="0" w:color="auto"/>
              <w:left w:val="single" w:sz="4" w:space="0" w:color="auto"/>
              <w:bottom w:val="single" w:sz="4" w:space="0" w:color="auto"/>
              <w:right w:val="single" w:sz="4" w:space="0" w:color="auto"/>
            </w:tcBorders>
            <w:shd w:val="clear" w:color="auto" w:fill="FFFFFF"/>
          </w:tcPr>
          <w:p w:rsidR="00E645C8" w:rsidRPr="00252EAD" w:rsidRDefault="00E645C8" w:rsidP="00E645C8">
            <w:pPr>
              <w:pStyle w:val="141"/>
              <w:shd w:val="clear" w:color="auto" w:fill="auto"/>
              <w:spacing w:after="0" w:line="240" w:lineRule="auto"/>
              <w:ind w:left="6740" w:firstLine="0"/>
              <w:rPr>
                <w:sz w:val="26"/>
                <w:szCs w:val="26"/>
              </w:rPr>
            </w:pPr>
            <w:r w:rsidRPr="00252EAD">
              <w:rPr>
                <w:rStyle w:val="58"/>
                <w:sz w:val="26"/>
                <w:szCs w:val="26"/>
              </w:rPr>
              <w:t>ИТОГО</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E645C8" w:rsidRPr="00CE6B3D" w:rsidRDefault="00D75678" w:rsidP="00D75678">
            <w:pPr>
              <w:pStyle w:val="141"/>
              <w:shd w:val="clear" w:color="auto" w:fill="auto"/>
              <w:spacing w:after="0" w:line="240" w:lineRule="auto"/>
              <w:ind w:left="960" w:firstLine="0"/>
              <w:rPr>
                <w:sz w:val="26"/>
                <w:szCs w:val="26"/>
              </w:rPr>
            </w:pPr>
            <w:r>
              <w:rPr>
                <w:sz w:val="26"/>
                <w:szCs w:val="26"/>
              </w:rPr>
              <w:t>389</w:t>
            </w:r>
          </w:p>
        </w:tc>
      </w:tr>
    </w:tbl>
    <w:p w:rsidR="00D0777E" w:rsidRPr="00252EAD" w:rsidRDefault="00D0777E" w:rsidP="00D0777E">
      <w:pPr>
        <w:pStyle w:val="a3"/>
        <w:ind w:firstLine="567"/>
        <w:jc w:val="both"/>
        <w:rPr>
          <w:rStyle w:val="58"/>
          <w:rFonts w:eastAsia="Arial Unicode MS"/>
          <w:sz w:val="26"/>
          <w:szCs w:val="26"/>
        </w:rPr>
      </w:pPr>
    </w:p>
    <w:p w:rsidR="00D0777E" w:rsidRPr="00252EAD" w:rsidRDefault="00D0777E" w:rsidP="00D0777E">
      <w:pPr>
        <w:pStyle w:val="a3"/>
        <w:ind w:firstLine="567"/>
        <w:jc w:val="both"/>
        <w:rPr>
          <w:rStyle w:val="58"/>
          <w:rFonts w:eastAsia="Arial Unicode MS"/>
          <w:sz w:val="26"/>
          <w:szCs w:val="26"/>
        </w:rPr>
      </w:pPr>
      <w:r w:rsidRPr="00252EAD">
        <w:rPr>
          <w:rStyle w:val="58"/>
          <w:rFonts w:eastAsia="Arial Unicode MS"/>
          <w:sz w:val="26"/>
          <w:szCs w:val="26"/>
        </w:rPr>
        <w:t>В 20</w:t>
      </w:r>
      <w:r w:rsidR="00D75678">
        <w:rPr>
          <w:rStyle w:val="58"/>
          <w:rFonts w:eastAsia="Arial Unicode MS"/>
          <w:sz w:val="26"/>
          <w:szCs w:val="26"/>
        </w:rPr>
        <w:t>20</w:t>
      </w:r>
      <w:r w:rsidRPr="00252EAD">
        <w:rPr>
          <w:rStyle w:val="58"/>
          <w:rFonts w:eastAsia="Arial Unicode MS"/>
          <w:sz w:val="26"/>
          <w:szCs w:val="26"/>
        </w:rPr>
        <w:t xml:space="preserve"> году было выпущено </w:t>
      </w:r>
      <w:r w:rsidR="004D4C34">
        <w:rPr>
          <w:rStyle w:val="58"/>
          <w:rFonts w:eastAsia="Arial Unicode MS"/>
          <w:sz w:val="26"/>
          <w:szCs w:val="26"/>
        </w:rPr>
        <w:t>97</w:t>
      </w:r>
      <w:r w:rsidRPr="00252EAD">
        <w:rPr>
          <w:rStyle w:val="58"/>
          <w:rFonts w:eastAsia="Arial Unicode MS"/>
          <w:sz w:val="26"/>
          <w:szCs w:val="26"/>
        </w:rPr>
        <w:t xml:space="preserve"> специалистов среднего звена. Данные по выпуску</w:t>
      </w:r>
      <w:r w:rsidRPr="00252EAD">
        <w:rPr>
          <w:rStyle w:val="65"/>
          <w:rFonts w:eastAsia="Arial Unicode MS"/>
          <w:sz w:val="26"/>
          <w:szCs w:val="26"/>
        </w:rPr>
        <w:t xml:space="preserve"> </w:t>
      </w:r>
      <w:r w:rsidRPr="00252EAD">
        <w:rPr>
          <w:rStyle w:val="58"/>
          <w:rFonts w:eastAsia="Arial Unicode MS"/>
          <w:sz w:val="26"/>
          <w:szCs w:val="26"/>
        </w:rPr>
        <w:t>специалистов представлены в таблице №4.</w:t>
      </w:r>
    </w:p>
    <w:p w:rsidR="00D0777E" w:rsidRPr="00252EAD" w:rsidRDefault="00D0777E" w:rsidP="00D0777E">
      <w:pPr>
        <w:pStyle w:val="a3"/>
        <w:ind w:firstLine="567"/>
        <w:jc w:val="both"/>
        <w:rPr>
          <w:rFonts w:ascii="Times New Roman" w:hAnsi="Times New Roman" w:cs="Times New Roman"/>
          <w:sz w:val="26"/>
          <w:szCs w:val="26"/>
        </w:rPr>
      </w:pPr>
    </w:p>
    <w:tbl>
      <w:tblPr>
        <w:tblW w:w="9519" w:type="dxa"/>
        <w:tblLayout w:type="fixed"/>
        <w:tblCellMar>
          <w:left w:w="10" w:type="dxa"/>
          <w:right w:w="10" w:type="dxa"/>
        </w:tblCellMar>
        <w:tblLook w:val="04A0" w:firstRow="1" w:lastRow="0" w:firstColumn="1" w:lastColumn="0" w:noHBand="0" w:noVBand="1"/>
      </w:tblPr>
      <w:tblGrid>
        <w:gridCol w:w="710"/>
        <w:gridCol w:w="6231"/>
        <w:gridCol w:w="2578"/>
      </w:tblGrid>
      <w:tr w:rsidR="00D0777E" w:rsidRPr="00252EAD" w:rsidTr="00252EAD">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8" w:lineRule="exact"/>
              <w:ind w:right="280" w:firstLine="0"/>
              <w:jc w:val="right"/>
              <w:rPr>
                <w:sz w:val="26"/>
                <w:szCs w:val="26"/>
              </w:rPr>
            </w:pPr>
            <w:r w:rsidRPr="00252EAD">
              <w:rPr>
                <w:rStyle w:val="58"/>
                <w:sz w:val="26"/>
                <w:szCs w:val="26"/>
              </w:rPr>
              <w:t>№</w:t>
            </w:r>
            <w:r w:rsidRPr="00252EAD">
              <w:rPr>
                <w:rStyle w:val="66"/>
                <w:sz w:val="26"/>
                <w:szCs w:val="26"/>
              </w:rPr>
              <w:t xml:space="preserve"> </w:t>
            </w:r>
            <w:proofErr w:type="gramStart"/>
            <w:r w:rsidRPr="00252EAD">
              <w:rPr>
                <w:rStyle w:val="58"/>
                <w:sz w:val="26"/>
                <w:szCs w:val="26"/>
              </w:rPr>
              <w:t>п</w:t>
            </w:r>
            <w:proofErr w:type="gramEnd"/>
            <w:r w:rsidRPr="00252EAD">
              <w:rPr>
                <w:rStyle w:val="58"/>
                <w:sz w:val="26"/>
                <w:szCs w:val="26"/>
              </w:rPr>
              <w:t>/п</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320" w:firstLine="0"/>
              <w:rPr>
                <w:sz w:val="26"/>
                <w:szCs w:val="26"/>
              </w:rPr>
            </w:pPr>
            <w:r w:rsidRPr="00252EAD">
              <w:rPr>
                <w:rStyle w:val="58"/>
                <w:sz w:val="26"/>
                <w:szCs w:val="26"/>
              </w:rPr>
              <w:t>Наименование профессии/специальности</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40" w:firstLine="0"/>
              <w:rPr>
                <w:sz w:val="26"/>
                <w:szCs w:val="26"/>
              </w:rPr>
            </w:pPr>
            <w:r w:rsidRPr="00252EAD">
              <w:rPr>
                <w:rStyle w:val="58"/>
                <w:sz w:val="26"/>
                <w:szCs w:val="26"/>
              </w:rPr>
              <w:t>Количество студентов</w:t>
            </w:r>
          </w:p>
        </w:tc>
      </w:tr>
      <w:tr w:rsidR="00D0777E"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80" w:firstLine="0"/>
              <w:jc w:val="right"/>
              <w:rPr>
                <w:sz w:val="26"/>
                <w:szCs w:val="26"/>
              </w:rPr>
            </w:pPr>
            <w:r w:rsidRPr="00252EAD">
              <w:rPr>
                <w:rStyle w:val="58"/>
                <w:sz w:val="26"/>
                <w:szCs w:val="26"/>
              </w:rPr>
              <w:t>1</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0" w:firstLine="0"/>
              <w:rPr>
                <w:sz w:val="26"/>
                <w:szCs w:val="26"/>
              </w:rPr>
            </w:pPr>
            <w:r w:rsidRPr="00252EAD">
              <w:rPr>
                <w:rStyle w:val="58"/>
                <w:sz w:val="26"/>
                <w:szCs w:val="26"/>
              </w:rPr>
              <w:t>Механизация сельского хозяйства</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4D4C34" w:rsidP="00E645C8">
            <w:pPr>
              <w:pStyle w:val="141"/>
              <w:shd w:val="clear" w:color="auto" w:fill="auto"/>
              <w:spacing w:after="0" w:line="240" w:lineRule="auto"/>
              <w:ind w:left="1180" w:firstLine="0"/>
              <w:rPr>
                <w:sz w:val="26"/>
                <w:szCs w:val="26"/>
              </w:rPr>
            </w:pPr>
            <w:r>
              <w:rPr>
                <w:sz w:val="26"/>
                <w:szCs w:val="26"/>
              </w:rPr>
              <w:t>41</w:t>
            </w:r>
          </w:p>
        </w:tc>
      </w:tr>
      <w:tr w:rsidR="00D0777E"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80" w:firstLine="0"/>
              <w:jc w:val="right"/>
              <w:rPr>
                <w:sz w:val="26"/>
                <w:szCs w:val="26"/>
              </w:rPr>
            </w:pPr>
            <w:r w:rsidRPr="00252EAD">
              <w:rPr>
                <w:rStyle w:val="58"/>
                <w:sz w:val="26"/>
                <w:szCs w:val="26"/>
              </w:rPr>
              <w:t>2</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0" w:firstLine="0"/>
              <w:rPr>
                <w:sz w:val="26"/>
                <w:szCs w:val="26"/>
              </w:rPr>
            </w:pPr>
            <w:r w:rsidRPr="00252EAD">
              <w:rPr>
                <w:rStyle w:val="19"/>
                <w:sz w:val="26"/>
                <w:szCs w:val="26"/>
              </w:rPr>
              <w:t>Экономика и бухгалтерский учет (по отраслям)</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4D4C34" w:rsidP="00D0777E">
            <w:pPr>
              <w:pStyle w:val="141"/>
              <w:shd w:val="clear" w:color="auto" w:fill="auto"/>
              <w:spacing w:after="0" w:line="240" w:lineRule="auto"/>
              <w:ind w:left="1180" w:firstLine="0"/>
              <w:rPr>
                <w:sz w:val="26"/>
                <w:szCs w:val="26"/>
              </w:rPr>
            </w:pPr>
            <w:r>
              <w:rPr>
                <w:sz w:val="26"/>
                <w:szCs w:val="26"/>
              </w:rPr>
              <w:t>4</w:t>
            </w:r>
            <w:r w:rsidR="00E645C8">
              <w:rPr>
                <w:sz w:val="26"/>
                <w:szCs w:val="26"/>
              </w:rPr>
              <w:t>1</w:t>
            </w:r>
          </w:p>
        </w:tc>
      </w:tr>
      <w:tr w:rsidR="004D4C34"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4D4C34" w:rsidRPr="00252EAD" w:rsidRDefault="004D4C34" w:rsidP="00D0777E">
            <w:pPr>
              <w:pStyle w:val="141"/>
              <w:shd w:val="clear" w:color="auto" w:fill="auto"/>
              <w:spacing w:after="0" w:line="240" w:lineRule="auto"/>
              <w:ind w:right="280" w:firstLine="0"/>
              <w:jc w:val="right"/>
              <w:rPr>
                <w:rStyle w:val="58"/>
                <w:sz w:val="26"/>
                <w:szCs w:val="26"/>
              </w:rPr>
            </w:pPr>
            <w:r>
              <w:rPr>
                <w:rStyle w:val="58"/>
                <w:sz w:val="26"/>
                <w:szCs w:val="26"/>
              </w:rPr>
              <w:t>3</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4D4C34" w:rsidRPr="00252EAD" w:rsidRDefault="004D4C34" w:rsidP="00D0777E">
            <w:pPr>
              <w:pStyle w:val="141"/>
              <w:shd w:val="clear" w:color="auto" w:fill="auto"/>
              <w:spacing w:after="0" w:line="240" w:lineRule="auto"/>
              <w:ind w:left="120" w:firstLine="0"/>
              <w:rPr>
                <w:rStyle w:val="19"/>
                <w:sz w:val="26"/>
                <w:szCs w:val="26"/>
              </w:rPr>
            </w:pPr>
            <w:r w:rsidRPr="00252EAD">
              <w:rPr>
                <w:rStyle w:val="19"/>
                <w:sz w:val="26"/>
                <w:szCs w:val="26"/>
              </w:rPr>
              <w:t>Строительство и эксплуатация зданий и сооружений</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4D4C34" w:rsidRDefault="004D4C34" w:rsidP="00D0777E">
            <w:pPr>
              <w:pStyle w:val="141"/>
              <w:shd w:val="clear" w:color="auto" w:fill="auto"/>
              <w:spacing w:after="0" w:line="240" w:lineRule="auto"/>
              <w:ind w:left="1180" w:firstLine="0"/>
              <w:rPr>
                <w:sz w:val="26"/>
                <w:szCs w:val="26"/>
              </w:rPr>
            </w:pPr>
            <w:r>
              <w:rPr>
                <w:sz w:val="26"/>
                <w:szCs w:val="26"/>
              </w:rPr>
              <w:t>15</w:t>
            </w:r>
          </w:p>
        </w:tc>
      </w:tr>
      <w:tr w:rsidR="00D0777E" w:rsidRPr="00252EAD" w:rsidTr="00252EAD">
        <w:trPr>
          <w:trHeight w:val="302"/>
        </w:trPr>
        <w:tc>
          <w:tcPr>
            <w:tcW w:w="6941"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4760" w:firstLine="0"/>
              <w:rPr>
                <w:sz w:val="26"/>
                <w:szCs w:val="26"/>
              </w:rPr>
            </w:pPr>
            <w:r w:rsidRPr="00252EAD">
              <w:rPr>
                <w:rStyle w:val="58"/>
                <w:sz w:val="26"/>
                <w:szCs w:val="26"/>
              </w:rPr>
              <w:t>ИТОГО</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4D4C34" w:rsidP="00E645C8">
            <w:pPr>
              <w:pStyle w:val="141"/>
              <w:shd w:val="clear" w:color="auto" w:fill="auto"/>
              <w:spacing w:after="0" w:line="240" w:lineRule="auto"/>
              <w:ind w:left="1180" w:firstLine="0"/>
              <w:rPr>
                <w:sz w:val="26"/>
                <w:szCs w:val="26"/>
              </w:rPr>
            </w:pPr>
            <w:r>
              <w:rPr>
                <w:sz w:val="26"/>
                <w:szCs w:val="26"/>
              </w:rPr>
              <w:t>97</w:t>
            </w:r>
          </w:p>
        </w:tc>
      </w:tr>
    </w:tbl>
    <w:p w:rsidR="00D0777E" w:rsidRDefault="00D0777E" w:rsidP="00D0777E">
      <w:pPr>
        <w:pStyle w:val="a3"/>
        <w:ind w:firstLine="567"/>
        <w:jc w:val="both"/>
        <w:rPr>
          <w:rFonts w:ascii="Times New Roman" w:hAnsi="Times New Roman" w:cs="Times New Roman"/>
          <w:sz w:val="26"/>
          <w:szCs w:val="26"/>
        </w:rPr>
      </w:pPr>
    </w:p>
    <w:p w:rsidR="00501CCE" w:rsidRPr="00D46E8A" w:rsidRDefault="00501CCE" w:rsidP="00501CCE">
      <w:pPr>
        <w:keepNext/>
        <w:keepLines/>
        <w:spacing w:after="176" w:line="230" w:lineRule="exact"/>
        <w:jc w:val="center"/>
        <w:rPr>
          <w:rFonts w:ascii="Times New Roman" w:hAnsi="Times New Roman" w:cs="Times New Roman"/>
          <w:b/>
          <w:color w:val="auto"/>
          <w:sz w:val="26"/>
          <w:szCs w:val="26"/>
        </w:rPr>
      </w:pPr>
      <w:r w:rsidRPr="00D46E8A">
        <w:rPr>
          <w:rFonts w:ascii="Times New Roman" w:eastAsiaTheme="minorHAnsi" w:hAnsi="Times New Roman" w:cs="Times New Roman"/>
          <w:b/>
          <w:color w:val="auto"/>
          <w:sz w:val="26"/>
          <w:szCs w:val="26"/>
        </w:rPr>
        <w:t>4. СОДЕРЖАНИЕ ПОДГОТОВКИ СПЕЦИАЛИСТОВ.</w:t>
      </w:r>
    </w:p>
    <w:p w:rsidR="00501CCE" w:rsidRPr="00D46E8A" w:rsidRDefault="00501CCE" w:rsidP="00501CCE">
      <w:pPr>
        <w:keepNext/>
        <w:keepLines/>
        <w:widowControl/>
        <w:numPr>
          <w:ilvl w:val="0"/>
          <w:numId w:val="14"/>
        </w:numPr>
        <w:tabs>
          <w:tab w:val="left" w:pos="1062"/>
        </w:tabs>
        <w:spacing w:line="307" w:lineRule="exact"/>
        <w:ind w:left="20" w:right="460" w:firstLine="560"/>
        <w:jc w:val="both"/>
        <w:outlineLvl w:val="0"/>
        <w:rPr>
          <w:rFonts w:ascii="Times New Roman" w:hAnsi="Times New Roman" w:cs="Times New Roman"/>
          <w:color w:val="auto"/>
          <w:sz w:val="26"/>
          <w:szCs w:val="26"/>
        </w:rPr>
      </w:pPr>
      <w:r w:rsidRPr="00D46E8A">
        <w:rPr>
          <w:rFonts w:ascii="Times New Roman" w:eastAsiaTheme="minorHAnsi" w:hAnsi="Times New Roman" w:cs="Times New Roman"/>
          <w:color w:val="auto"/>
          <w:sz w:val="26"/>
          <w:szCs w:val="26"/>
        </w:rPr>
        <w:t>Соответствие основных профессиональных образовательных программ требованиям Федеральных государственных образовательных стандартов</w:t>
      </w:r>
    </w:p>
    <w:p w:rsidR="00501CCE" w:rsidRPr="006F5A04" w:rsidRDefault="00501CCE" w:rsidP="00501CCE">
      <w:pPr>
        <w:pStyle w:val="141"/>
        <w:shd w:val="clear" w:color="auto" w:fill="auto"/>
        <w:spacing w:after="0" w:line="307" w:lineRule="exact"/>
        <w:ind w:left="20" w:right="20" w:firstLine="560"/>
        <w:jc w:val="both"/>
        <w:rPr>
          <w:sz w:val="26"/>
          <w:szCs w:val="26"/>
        </w:rPr>
      </w:pPr>
      <w:r w:rsidRPr="006F5A04">
        <w:rPr>
          <w:rStyle w:val="67"/>
          <w:sz w:val="26"/>
          <w:szCs w:val="26"/>
        </w:rPr>
        <w:t>Подготовка специалистов в Колледже осуществляется на основании</w:t>
      </w:r>
      <w:r w:rsidRPr="006F5A04">
        <w:rPr>
          <w:rStyle w:val="68"/>
          <w:rFonts w:eastAsiaTheme="majorEastAsia"/>
          <w:sz w:val="26"/>
          <w:szCs w:val="26"/>
        </w:rPr>
        <w:t xml:space="preserve"> </w:t>
      </w:r>
      <w:r w:rsidRPr="006F5A04">
        <w:rPr>
          <w:rStyle w:val="67"/>
          <w:sz w:val="26"/>
          <w:szCs w:val="26"/>
        </w:rPr>
        <w:t>сформированных основных профессиональных образовательных программ.</w:t>
      </w:r>
    </w:p>
    <w:p w:rsidR="00501CCE" w:rsidRPr="006F5A04" w:rsidRDefault="00501CCE" w:rsidP="00501CCE">
      <w:pPr>
        <w:pStyle w:val="141"/>
        <w:shd w:val="clear" w:color="auto" w:fill="auto"/>
        <w:spacing w:after="0" w:line="322" w:lineRule="exact"/>
        <w:ind w:left="20" w:right="20" w:firstLine="420"/>
        <w:jc w:val="both"/>
        <w:rPr>
          <w:sz w:val="26"/>
          <w:szCs w:val="26"/>
        </w:rPr>
      </w:pPr>
      <w:proofErr w:type="gramStart"/>
      <w:r w:rsidRPr="006F5A04">
        <w:rPr>
          <w:rStyle w:val="67"/>
          <w:sz w:val="26"/>
          <w:szCs w:val="26"/>
        </w:rPr>
        <w:t>Основные профессиональные образовательные программы включают в себя</w:t>
      </w:r>
      <w:r w:rsidRPr="006F5A04">
        <w:rPr>
          <w:rStyle w:val="68"/>
          <w:rFonts w:eastAsiaTheme="majorEastAsia"/>
          <w:sz w:val="26"/>
          <w:szCs w:val="26"/>
        </w:rPr>
        <w:t xml:space="preserve"> </w:t>
      </w:r>
      <w:r w:rsidRPr="006F5A04">
        <w:rPr>
          <w:rStyle w:val="67"/>
          <w:sz w:val="26"/>
          <w:szCs w:val="26"/>
        </w:rPr>
        <w:t>Федеральный государственный образовательный стандарт по специальности, учебный</w:t>
      </w:r>
      <w:r w:rsidRPr="006F5A04">
        <w:rPr>
          <w:rStyle w:val="68"/>
          <w:rFonts w:eastAsiaTheme="majorEastAsia"/>
          <w:sz w:val="26"/>
          <w:szCs w:val="26"/>
        </w:rPr>
        <w:t xml:space="preserve"> </w:t>
      </w:r>
      <w:r w:rsidRPr="006F5A04">
        <w:rPr>
          <w:rStyle w:val="67"/>
          <w:sz w:val="26"/>
          <w:szCs w:val="26"/>
        </w:rPr>
        <w:t>план, график учебного процесса, пояснения к учебному плану, примерные и рабочие</w:t>
      </w:r>
      <w:r w:rsidRPr="006F5A04">
        <w:rPr>
          <w:rStyle w:val="68"/>
          <w:rFonts w:eastAsiaTheme="majorEastAsia"/>
          <w:sz w:val="26"/>
          <w:szCs w:val="26"/>
        </w:rPr>
        <w:t xml:space="preserve"> </w:t>
      </w:r>
      <w:r w:rsidRPr="006F5A04">
        <w:rPr>
          <w:rStyle w:val="67"/>
          <w:sz w:val="26"/>
          <w:szCs w:val="26"/>
        </w:rPr>
        <w:t xml:space="preserve">программы учебных дисциплин и производственных практик, </w:t>
      </w:r>
      <w:r w:rsidRPr="00B505AB">
        <w:rPr>
          <w:rStyle w:val="67"/>
          <w:sz w:val="26"/>
          <w:szCs w:val="26"/>
        </w:rPr>
        <w:t>программы</w:t>
      </w:r>
      <w:r w:rsidRPr="00B505AB">
        <w:rPr>
          <w:rStyle w:val="68"/>
          <w:rFonts w:eastAsiaTheme="majorEastAsia"/>
          <w:sz w:val="26"/>
          <w:szCs w:val="26"/>
        </w:rPr>
        <w:t xml:space="preserve"> </w:t>
      </w:r>
      <w:r w:rsidRPr="00B505AB">
        <w:rPr>
          <w:rStyle w:val="67"/>
          <w:sz w:val="26"/>
          <w:szCs w:val="26"/>
        </w:rPr>
        <w:t>государственной (итоговой) аттестации выпускников</w:t>
      </w:r>
      <w:r w:rsidRPr="006F5A04">
        <w:rPr>
          <w:rStyle w:val="67"/>
          <w:sz w:val="26"/>
          <w:szCs w:val="26"/>
        </w:rPr>
        <w:t>, перечень учебных кабинетов и</w:t>
      </w:r>
      <w:r w:rsidRPr="006F5A04">
        <w:rPr>
          <w:rStyle w:val="68"/>
          <w:rFonts w:eastAsiaTheme="majorEastAsia"/>
          <w:sz w:val="26"/>
          <w:szCs w:val="26"/>
        </w:rPr>
        <w:t xml:space="preserve"> </w:t>
      </w:r>
      <w:r w:rsidRPr="006F5A04">
        <w:rPr>
          <w:rStyle w:val="67"/>
          <w:sz w:val="26"/>
          <w:szCs w:val="26"/>
        </w:rPr>
        <w:t>лабораторий, другие методические материалы, обеспечивающие качество подготовки</w:t>
      </w:r>
      <w:r w:rsidRPr="006F5A04">
        <w:rPr>
          <w:rStyle w:val="68"/>
          <w:rFonts w:eastAsiaTheme="majorEastAsia"/>
          <w:sz w:val="26"/>
          <w:szCs w:val="26"/>
        </w:rPr>
        <w:t xml:space="preserve"> </w:t>
      </w:r>
      <w:r w:rsidRPr="006F5A04">
        <w:rPr>
          <w:rStyle w:val="67"/>
          <w:sz w:val="26"/>
          <w:szCs w:val="26"/>
        </w:rPr>
        <w:lastRenderedPageBreak/>
        <w:t>обучающихся и реализацию требований Федерального государственного</w:t>
      </w:r>
      <w:r w:rsidRPr="006F5A04">
        <w:rPr>
          <w:rStyle w:val="68"/>
          <w:rFonts w:eastAsiaTheme="majorEastAsia"/>
          <w:sz w:val="26"/>
          <w:szCs w:val="26"/>
        </w:rPr>
        <w:t xml:space="preserve"> </w:t>
      </w:r>
      <w:r w:rsidRPr="006F5A04">
        <w:rPr>
          <w:rStyle w:val="67"/>
          <w:sz w:val="26"/>
          <w:szCs w:val="26"/>
        </w:rPr>
        <w:t>образовательного стандарта по специальностям.</w:t>
      </w:r>
      <w:proofErr w:type="gramEnd"/>
    </w:p>
    <w:p w:rsidR="00501CCE" w:rsidRPr="006F5A04" w:rsidRDefault="00501CCE" w:rsidP="00501CCE">
      <w:pPr>
        <w:pStyle w:val="141"/>
        <w:shd w:val="clear" w:color="auto" w:fill="auto"/>
        <w:spacing w:after="0" w:line="322" w:lineRule="exact"/>
        <w:ind w:left="20" w:right="20" w:firstLine="420"/>
        <w:jc w:val="both"/>
        <w:rPr>
          <w:sz w:val="26"/>
          <w:szCs w:val="26"/>
        </w:rPr>
      </w:pPr>
      <w:r w:rsidRPr="006F5A04">
        <w:rPr>
          <w:rStyle w:val="67"/>
          <w:sz w:val="26"/>
          <w:szCs w:val="26"/>
        </w:rPr>
        <w:t>Учебные планы в колледже разрабатываются в соответствии с Законом Российской</w:t>
      </w:r>
      <w:r w:rsidRPr="006F5A04">
        <w:rPr>
          <w:rStyle w:val="68"/>
          <w:rFonts w:eastAsiaTheme="majorEastAsia"/>
          <w:sz w:val="26"/>
          <w:szCs w:val="26"/>
        </w:rPr>
        <w:t xml:space="preserve"> </w:t>
      </w:r>
      <w:r w:rsidRPr="006F5A04">
        <w:rPr>
          <w:rStyle w:val="67"/>
          <w:sz w:val="26"/>
          <w:szCs w:val="26"/>
        </w:rPr>
        <w:t>Федерации «Об образовании в Российской Федерации» и Федеральными</w:t>
      </w:r>
      <w:r w:rsidRPr="006F5A04">
        <w:rPr>
          <w:rStyle w:val="68"/>
          <w:rFonts w:eastAsiaTheme="majorEastAsia"/>
          <w:sz w:val="26"/>
          <w:szCs w:val="26"/>
        </w:rPr>
        <w:t xml:space="preserve"> </w:t>
      </w:r>
      <w:r w:rsidRPr="006F5A04">
        <w:rPr>
          <w:rStyle w:val="67"/>
          <w:sz w:val="26"/>
          <w:szCs w:val="26"/>
        </w:rPr>
        <w:t>государственными образовательными стандартами СПО в части государственных</w:t>
      </w:r>
      <w:r w:rsidRPr="006F5A04">
        <w:rPr>
          <w:rStyle w:val="68"/>
          <w:rFonts w:eastAsiaTheme="majorEastAsia"/>
          <w:sz w:val="26"/>
          <w:szCs w:val="26"/>
        </w:rPr>
        <w:t xml:space="preserve"> </w:t>
      </w:r>
      <w:r w:rsidRPr="006F5A04">
        <w:rPr>
          <w:rStyle w:val="67"/>
          <w:sz w:val="26"/>
          <w:szCs w:val="26"/>
        </w:rPr>
        <w:t>требований к минимуму содержания и уровню подготовки выпускников по конкретной</w:t>
      </w:r>
      <w:r w:rsidRPr="006F5A04">
        <w:rPr>
          <w:rStyle w:val="68"/>
          <w:rFonts w:eastAsiaTheme="majorEastAsia"/>
          <w:sz w:val="26"/>
          <w:szCs w:val="26"/>
        </w:rPr>
        <w:t xml:space="preserve"> </w:t>
      </w:r>
      <w:r w:rsidRPr="006F5A04">
        <w:rPr>
          <w:rStyle w:val="67"/>
          <w:sz w:val="26"/>
          <w:szCs w:val="26"/>
        </w:rPr>
        <w:t>специальности и уровню подготовки на основании примерного учебного плана. По</w:t>
      </w:r>
      <w:r w:rsidRPr="006F5A04">
        <w:rPr>
          <w:rStyle w:val="68"/>
          <w:rFonts w:eastAsiaTheme="majorEastAsia"/>
          <w:sz w:val="26"/>
          <w:szCs w:val="26"/>
        </w:rPr>
        <w:t xml:space="preserve"> </w:t>
      </w:r>
      <w:r w:rsidRPr="006F5A04">
        <w:rPr>
          <w:rStyle w:val="67"/>
          <w:sz w:val="26"/>
          <w:szCs w:val="26"/>
        </w:rPr>
        <w:t>каждой специальности разработаны рабочие учебные планы, утвержденные директором</w:t>
      </w:r>
      <w:r w:rsidRPr="006F5A04">
        <w:rPr>
          <w:rStyle w:val="68"/>
          <w:rFonts w:eastAsiaTheme="majorEastAsia"/>
          <w:sz w:val="26"/>
          <w:szCs w:val="26"/>
        </w:rPr>
        <w:t xml:space="preserve"> </w:t>
      </w:r>
      <w:r w:rsidRPr="006F5A04">
        <w:rPr>
          <w:rStyle w:val="67"/>
          <w:sz w:val="26"/>
          <w:szCs w:val="26"/>
        </w:rPr>
        <w:t>Колледжа.</w:t>
      </w:r>
    </w:p>
    <w:p w:rsidR="00501CCE" w:rsidRPr="006F5A04" w:rsidRDefault="00501CCE" w:rsidP="00501CCE">
      <w:pPr>
        <w:pStyle w:val="a3"/>
        <w:ind w:firstLine="567"/>
        <w:jc w:val="both"/>
        <w:rPr>
          <w:rFonts w:ascii="Times New Roman" w:hAnsi="Times New Roman" w:cs="Times New Roman"/>
          <w:sz w:val="26"/>
          <w:szCs w:val="26"/>
        </w:rPr>
      </w:pPr>
      <w:r w:rsidRPr="006F5A04">
        <w:rPr>
          <w:rStyle w:val="67"/>
          <w:rFonts w:eastAsia="Arial Unicode MS"/>
          <w:sz w:val="26"/>
          <w:szCs w:val="26"/>
        </w:rPr>
        <w:t>Все учебные планы специальностей отражают уровень среднего профессионального</w:t>
      </w:r>
      <w:r w:rsidRPr="006F5A04">
        <w:rPr>
          <w:rStyle w:val="68"/>
          <w:rFonts w:eastAsiaTheme="majorEastAsia"/>
          <w:sz w:val="26"/>
          <w:szCs w:val="26"/>
        </w:rPr>
        <w:t xml:space="preserve"> </w:t>
      </w:r>
      <w:r w:rsidRPr="006F5A04">
        <w:rPr>
          <w:rStyle w:val="67"/>
          <w:rFonts w:eastAsia="Arial Unicode MS"/>
          <w:sz w:val="26"/>
          <w:szCs w:val="26"/>
        </w:rPr>
        <w:t>образования (базовый или повышенный), соответствующую квалификацию и полностью</w:t>
      </w:r>
      <w:r w:rsidRPr="006F5A04">
        <w:rPr>
          <w:rStyle w:val="68"/>
          <w:rFonts w:eastAsiaTheme="majorEastAsia"/>
          <w:sz w:val="26"/>
          <w:szCs w:val="26"/>
        </w:rPr>
        <w:t xml:space="preserve"> </w:t>
      </w:r>
      <w:r w:rsidRPr="006F5A04">
        <w:rPr>
          <w:rStyle w:val="67"/>
          <w:rFonts w:eastAsia="Arial Unicode MS"/>
          <w:sz w:val="26"/>
          <w:szCs w:val="26"/>
        </w:rPr>
        <w:t>отвечают требованиям ФГОС СПО.</w:t>
      </w:r>
    </w:p>
    <w:p w:rsidR="00501CCE" w:rsidRDefault="00501CCE" w:rsidP="00501CCE">
      <w:pPr>
        <w:keepNext/>
        <w:keepLines/>
        <w:widowControl/>
        <w:tabs>
          <w:tab w:val="left" w:pos="998"/>
        </w:tabs>
        <w:spacing w:after="182" w:line="230" w:lineRule="exact"/>
        <w:jc w:val="both"/>
        <w:outlineLvl w:val="0"/>
        <w:rPr>
          <w:rFonts w:ascii="Times New Roman" w:eastAsiaTheme="minorHAnsi" w:hAnsi="Times New Roman" w:cs="Times New Roman"/>
          <w:sz w:val="26"/>
          <w:szCs w:val="26"/>
        </w:rPr>
      </w:pPr>
      <w:bookmarkStart w:id="4" w:name="bookmark7"/>
      <w:r>
        <w:rPr>
          <w:rFonts w:ascii="Times New Roman" w:eastAsiaTheme="minorHAnsi" w:hAnsi="Times New Roman" w:cs="Times New Roman"/>
          <w:sz w:val="26"/>
          <w:szCs w:val="26"/>
        </w:rPr>
        <w:t xml:space="preserve">      </w:t>
      </w:r>
    </w:p>
    <w:p w:rsidR="00501CCE" w:rsidRPr="006F5A04" w:rsidRDefault="00501CCE" w:rsidP="00501CCE">
      <w:pPr>
        <w:keepNext/>
        <w:keepLines/>
        <w:widowControl/>
        <w:tabs>
          <w:tab w:val="left" w:pos="998"/>
        </w:tabs>
        <w:spacing w:after="182" w:line="230" w:lineRule="exact"/>
        <w:outlineLvl w:val="0"/>
        <w:rPr>
          <w:rFonts w:ascii="Times New Roman" w:hAnsi="Times New Roman" w:cs="Times New Roman"/>
          <w:sz w:val="26"/>
          <w:szCs w:val="26"/>
        </w:rPr>
      </w:pPr>
      <w:r>
        <w:rPr>
          <w:rFonts w:ascii="Times New Roman" w:eastAsiaTheme="minorHAnsi" w:hAnsi="Times New Roman" w:cs="Times New Roman"/>
          <w:sz w:val="26"/>
          <w:szCs w:val="26"/>
        </w:rPr>
        <w:t>4.2.</w:t>
      </w:r>
      <w:r w:rsidRPr="006F5A04">
        <w:rPr>
          <w:rFonts w:ascii="Times New Roman" w:eastAsiaTheme="minorHAnsi" w:hAnsi="Times New Roman" w:cs="Times New Roman"/>
          <w:sz w:val="26"/>
          <w:szCs w:val="26"/>
        </w:rPr>
        <w:t>Анализ структуры учебного плана</w:t>
      </w:r>
      <w:bookmarkEnd w:id="4"/>
    </w:p>
    <w:p w:rsidR="00501CCE" w:rsidRPr="006F5A04" w:rsidRDefault="00501CCE" w:rsidP="00501CCE">
      <w:pPr>
        <w:pStyle w:val="141"/>
        <w:shd w:val="clear" w:color="auto" w:fill="auto"/>
        <w:spacing w:after="0" w:line="312" w:lineRule="exact"/>
        <w:ind w:left="20" w:right="20" w:firstLine="420"/>
        <w:jc w:val="both"/>
        <w:rPr>
          <w:sz w:val="26"/>
          <w:szCs w:val="26"/>
        </w:rPr>
      </w:pPr>
      <w:r w:rsidRPr="006F5A04">
        <w:rPr>
          <w:rStyle w:val="67"/>
          <w:sz w:val="26"/>
          <w:szCs w:val="26"/>
        </w:rPr>
        <w:t>Учебный план колледжа разрабатывается в соответствии с законом Российской</w:t>
      </w:r>
      <w:r w:rsidRPr="006F5A04">
        <w:rPr>
          <w:rStyle w:val="68"/>
          <w:rFonts w:eastAsiaTheme="majorEastAsia"/>
          <w:sz w:val="26"/>
          <w:szCs w:val="26"/>
        </w:rPr>
        <w:t xml:space="preserve"> </w:t>
      </w:r>
      <w:r w:rsidRPr="006F5A04">
        <w:rPr>
          <w:rStyle w:val="67"/>
          <w:sz w:val="26"/>
          <w:szCs w:val="26"/>
        </w:rPr>
        <w:t>Федерации «Об образовании в Российской Федерации» и Федеральным государственным</w:t>
      </w:r>
      <w:r w:rsidRPr="006F5A04">
        <w:rPr>
          <w:rStyle w:val="68"/>
          <w:rFonts w:eastAsiaTheme="majorEastAsia"/>
          <w:sz w:val="26"/>
          <w:szCs w:val="26"/>
        </w:rPr>
        <w:t xml:space="preserve"> </w:t>
      </w:r>
      <w:r w:rsidRPr="006F5A04">
        <w:rPr>
          <w:rStyle w:val="67"/>
          <w:sz w:val="26"/>
          <w:szCs w:val="26"/>
        </w:rPr>
        <w:t>образовательным стандартом среднего профессионального образования (далее - ФГОС</w:t>
      </w:r>
      <w:r w:rsidRPr="006F5A04">
        <w:rPr>
          <w:rStyle w:val="68"/>
          <w:rFonts w:eastAsiaTheme="majorEastAsia"/>
          <w:sz w:val="26"/>
          <w:szCs w:val="26"/>
        </w:rPr>
        <w:t xml:space="preserve"> </w:t>
      </w:r>
      <w:r w:rsidRPr="006F5A04">
        <w:rPr>
          <w:rStyle w:val="67"/>
          <w:sz w:val="26"/>
          <w:szCs w:val="26"/>
        </w:rPr>
        <w:t>СПО) и утверждается директором Колледжа.</w:t>
      </w:r>
    </w:p>
    <w:p w:rsidR="00501CCE" w:rsidRPr="006F5A04" w:rsidRDefault="00501CCE" w:rsidP="00501CCE">
      <w:pPr>
        <w:pStyle w:val="141"/>
        <w:shd w:val="clear" w:color="auto" w:fill="auto"/>
        <w:spacing w:after="0" w:line="331" w:lineRule="exact"/>
        <w:ind w:left="20" w:right="20" w:firstLine="560"/>
        <w:jc w:val="both"/>
        <w:rPr>
          <w:sz w:val="26"/>
          <w:szCs w:val="26"/>
        </w:rPr>
      </w:pPr>
      <w:proofErr w:type="gramStart"/>
      <w:r w:rsidRPr="006F5A04">
        <w:rPr>
          <w:rStyle w:val="67"/>
          <w:sz w:val="26"/>
          <w:szCs w:val="26"/>
        </w:rPr>
        <w:t>Исходными документами для разработки учебного плана по специальности</w:t>
      </w:r>
      <w:r w:rsidRPr="006F5A04">
        <w:rPr>
          <w:rStyle w:val="68"/>
          <w:rFonts w:eastAsiaTheme="majorEastAsia"/>
          <w:sz w:val="26"/>
          <w:szCs w:val="26"/>
        </w:rPr>
        <w:t xml:space="preserve"> </w:t>
      </w:r>
      <w:r w:rsidRPr="006F5A04">
        <w:rPr>
          <w:rStyle w:val="67"/>
          <w:sz w:val="26"/>
          <w:szCs w:val="26"/>
        </w:rPr>
        <w:t>являются Федеральный государственный образовательный стандарт, базисный учебный</w:t>
      </w:r>
      <w:r w:rsidRPr="006F5A04">
        <w:rPr>
          <w:rStyle w:val="68"/>
          <w:rFonts w:eastAsiaTheme="majorEastAsia"/>
          <w:sz w:val="26"/>
          <w:szCs w:val="26"/>
        </w:rPr>
        <w:t xml:space="preserve"> </w:t>
      </w:r>
      <w:r w:rsidRPr="006F5A04">
        <w:rPr>
          <w:rStyle w:val="67"/>
          <w:sz w:val="26"/>
          <w:szCs w:val="26"/>
        </w:rPr>
        <w:t>план (далее - БУП), программы учебных дисциплин (модулей), приказ Министерства</w:t>
      </w:r>
      <w:r w:rsidRPr="006F5A04">
        <w:rPr>
          <w:rStyle w:val="68"/>
          <w:rFonts w:eastAsiaTheme="majorEastAsia"/>
          <w:sz w:val="26"/>
          <w:szCs w:val="26"/>
        </w:rPr>
        <w:t xml:space="preserve"> </w:t>
      </w:r>
      <w:r w:rsidRPr="006F5A04">
        <w:rPr>
          <w:rStyle w:val="67"/>
          <w:sz w:val="26"/>
          <w:szCs w:val="26"/>
        </w:rPr>
        <w:t>образования и науки Российской Федерации от 09.03.2004 года №1312 «Об утверждении</w:t>
      </w:r>
      <w:r w:rsidRPr="006F5A04">
        <w:rPr>
          <w:rStyle w:val="68"/>
          <w:rFonts w:eastAsiaTheme="majorEastAsia"/>
          <w:sz w:val="26"/>
          <w:szCs w:val="26"/>
        </w:rPr>
        <w:t xml:space="preserve"> </w:t>
      </w:r>
      <w:r w:rsidRPr="006F5A04">
        <w:rPr>
          <w:rStyle w:val="67"/>
          <w:sz w:val="26"/>
          <w:szCs w:val="26"/>
        </w:rPr>
        <w:t>федерального базисного учебного плана и примерных учебных планов для</w:t>
      </w:r>
      <w:r w:rsidRPr="006F5A04">
        <w:rPr>
          <w:rStyle w:val="68"/>
          <w:rFonts w:eastAsiaTheme="majorEastAsia"/>
          <w:sz w:val="26"/>
          <w:szCs w:val="26"/>
        </w:rPr>
        <w:t xml:space="preserve"> </w:t>
      </w:r>
      <w:r w:rsidRPr="006F5A04">
        <w:rPr>
          <w:rStyle w:val="67"/>
          <w:sz w:val="26"/>
          <w:szCs w:val="26"/>
        </w:rPr>
        <w:t>образовательных учреждений Российской Федерации, реализующих программы общего</w:t>
      </w:r>
      <w:r w:rsidRPr="006F5A04">
        <w:rPr>
          <w:rStyle w:val="68"/>
          <w:rFonts w:eastAsiaTheme="majorEastAsia"/>
          <w:sz w:val="26"/>
          <w:szCs w:val="26"/>
        </w:rPr>
        <w:t xml:space="preserve"> </w:t>
      </w:r>
      <w:r w:rsidRPr="006F5A04">
        <w:rPr>
          <w:rStyle w:val="67"/>
          <w:sz w:val="26"/>
          <w:szCs w:val="26"/>
        </w:rPr>
        <w:t>образования» (в редакции от 20.08.2008 года №241, 30.08.2010 года</w:t>
      </w:r>
      <w:proofErr w:type="gramEnd"/>
      <w:r w:rsidRPr="006F5A04">
        <w:rPr>
          <w:rStyle w:val="67"/>
          <w:sz w:val="26"/>
          <w:szCs w:val="26"/>
        </w:rPr>
        <w:t xml:space="preserve"> №889) и Письма</w:t>
      </w:r>
      <w:r w:rsidRPr="006F5A04">
        <w:rPr>
          <w:rStyle w:val="68"/>
          <w:rFonts w:eastAsiaTheme="majorEastAsia"/>
          <w:sz w:val="26"/>
          <w:szCs w:val="26"/>
        </w:rPr>
        <w:t xml:space="preserve"> </w:t>
      </w:r>
      <w:proofErr w:type="spellStart"/>
      <w:r w:rsidRPr="006F5A04">
        <w:rPr>
          <w:rStyle w:val="67"/>
          <w:sz w:val="26"/>
          <w:szCs w:val="26"/>
        </w:rPr>
        <w:t>Минобрнауки</w:t>
      </w:r>
      <w:proofErr w:type="spellEnd"/>
      <w:r w:rsidRPr="006F5A04">
        <w:rPr>
          <w:rStyle w:val="67"/>
          <w:sz w:val="26"/>
          <w:szCs w:val="26"/>
        </w:rPr>
        <w:t xml:space="preserve"> России от 17.03.2015 № 06-259 «О направлении доработанных</w:t>
      </w:r>
      <w:r w:rsidRPr="006F5A04">
        <w:rPr>
          <w:rStyle w:val="68"/>
          <w:rFonts w:eastAsiaTheme="majorEastAsia"/>
          <w:sz w:val="26"/>
          <w:szCs w:val="26"/>
        </w:rPr>
        <w:t xml:space="preserve"> </w:t>
      </w:r>
      <w:r w:rsidRPr="006F5A04">
        <w:rPr>
          <w:rStyle w:val="67"/>
          <w:sz w:val="26"/>
          <w:szCs w:val="26"/>
        </w:rPr>
        <w:t>рекомендаций по организации получения среднего общего образования в пределах</w:t>
      </w:r>
      <w:r w:rsidRPr="006F5A04">
        <w:rPr>
          <w:rStyle w:val="68"/>
          <w:rFonts w:eastAsiaTheme="majorEastAsia"/>
          <w:sz w:val="26"/>
          <w:szCs w:val="26"/>
        </w:rPr>
        <w:t xml:space="preserve"> </w:t>
      </w:r>
      <w:r w:rsidRPr="006F5A04">
        <w:rPr>
          <w:rStyle w:val="67"/>
          <w:sz w:val="26"/>
          <w:szCs w:val="26"/>
        </w:rPr>
        <w:t>освоения образовательных программ среднего профессионального образования на базе</w:t>
      </w:r>
      <w:r w:rsidRPr="006F5A04">
        <w:rPr>
          <w:rStyle w:val="68"/>
          <w:rFonts w:eastAsiaTheme="majorEastAsia"/>
          <w:sz w:val="26"/>
          <w:szCs w:val="26"/>
        </w:rPr>
        <w:t xml:space="preserve"> </w:t>
      </w:r>
      <w:r w:rsidRPr="006F5A04">
        <w:rPr>
          <w:rStyle w:val="67"/>
          <w:sz w:val="26"/>
          <w:szCs w:val="26"/>
        </w:rPr>
        <w:t>основного общего образования с учетом требований федеральных государственных</w:t>
      </w:r>
      <w:r w:rsidRPr="006F5A04">
        <w:rPr>
          <w:rStyle w:val="68"/>
          <w:rFonts w:eastAsiaTheme="majorEastAsia"/>
          <w:sz w:val="26"/>
          <w:szCs w:val="26"/>
        </w:rPr>
        <w:t xml:space="preserve"> </w:t>
      </w:r>
      <w:r w:rsidRPr="006F5A04">
        <w:rPr>
          <w:rStyle w:val="67"/>
          <w:sz w:val="26"/>
          <w:szCs w:val="26"/>
        </w:rPr>
        <w:t>образовательных стандартов и получаемой профессии или специальности среднего</w:t>
      </w:r>
      <w:r w:rsidRPr="006F5A04">
        <w:rPr>
          <w:rStyle w:val="68"/>
          <w:rFonts w:eastAsiaTheme="majorEastAsia"/>
          <w:sz w:val="26"/>
          <w:szCs w:val="26"/>
        </w:rPr>
        <w:t xml:space="preserve"> </w:t>
      </w:r>
      <w:r w:rsidRPr="006F5A04">
        <w:rPr>
          <w:rStyle w:val="67"/>
          <w:sz w:val="26"/>
          <w:szCs w:val="26"/>
        </w:rPr>
        <w:t>профессионального образования»</w:t>
      </w:r>
    </w:p>
    <w:p w:rsidR="00501CCE" w:rsidRPr="006F5A04" w:rsidRDefault="00501CCE" w:rsidP="00501CCE">
      <w:pPr>
        <w:pStyle w:val="141"/>
        <w:shd w:val="clear" w:color="auto" w:fill="auto"/>
        <w:spacing w:after="0" w:line="331" w:lineRule="exact"/>
        <w:ind w:left="20" w:right="20" w:firstLine="420"/>
        <w:jc w:val="both"/>
        <w:rPr>
          <w:sz w:val="26"/>
          <w:szCs w:val="26"/>
        </w:rPr>
      </w:pPr>
      <w:r w:rsidRPr="006F5A04">
        <w:rPr>
          <w:rStyle w:val="67"/>
          <w:sz w:val="26"/>
          <w:szCs w:val="26"/>
        </w:rPr>
        <w:t>Учебный план в колледже составляется на нормативный срок освоения основных</w:t>
      </w:r>
      <w:r w:rsidRPr="006F5A04">
        <w:rPr>
          <w:rStyle w:val="68"/>
          <w:rFonts w:eastAsiaTheme="majorEastAsia"/>
          <w:sz w:val="26"/>
          <w:szCs w:val="26"/>
        </w:rPr>
        <w:t xml:space="preserve"> </w:t>
      </w:r>
      <w:r w:rsidRPr="006F5A04">
        <w:rPr>
          <w:rStyle w:val="67"/>
          <w:sz w:val="26"/>
          <w:szCs w:val="26"/>
        </w:rPr>
        <w:t>профессиональных образовательных программ (ОПОП).</w:t>
      </w:r>
    </w:p>
    <w:p w:rsidR="00501CCE" w:rsidRPr="006F5A04" w:rsidRDefault="00501CCE" w:rsidP="00501CCE">
      <w:pPr>
        <w:pStyle w:val="141"/>
        <w:shd w:val="clear" w:color="auto" w:fill="auto"/>
        <w:tabs>
          <w:tab w:val="left" w:pos="8694"/>
        </w:tabs>
        <w:spacing w:after="0" w:line="264" w:lineRule="exact"/>
        <w:ind w:left="20" w:right="40" w:firstLine="520"/>
        <w:jc w:val="both"/>
        <w:rPr>
          <w:sz w:val="26"/>
          <w:szCs w:val="26"/>
        </w:rPr>
      </w:pPr>
      <w:r w:rsidRPr="006F5A04">
        <w:rPr>
          <w:rStyle w:val="69"/>
          <w:sz w:val="26"/>
          <w:szCs w:val="26"/>
        </w:rPr>
        <w:t>Учебный план определяет качественные и количественные характеристики основной</w:t>
      </w:r>
      <w:r w:rsidRPr="006F5A04">
        <w:rPr>
          <w:rStyle w:val="70"/>
          <w:sz w:val="26"/>
          <w:szCs w:val="26"/>
        </w:rPr>
        <w:t xml:space="preserve"> </w:t>
      </w:r>
      <w:r w:rsidRPr="006F5A04">
        <w:rPr>
          <w:rStyle w:val="69"/>
          <w:sz w:val="26"/>
          <w:szCs w:val="26"/>
        </w:rPr>
        <w:t>профессиональной образовательной программы по специальности:</w:t>
      </w:r>
    </w:p>
    <w:p w:rsidR="00501CCE" w:rsidRPr="006F5A04" w:rsidRDefault="00501CCE" w:rsidP="00501CCE">
      <w:pPr>
        <w:pStyle w:val="141"/>
        <w:numPr>
          <w:ilvl w:val="0"/>
          <w:numId w:val="17"/>
        </w:numPr>
        <w:shd w:val="clear" w:color="auto" w:fill="auto"/>
        <w:tabs>
          <w:tab w:val="left" w:pos="814"/>
        </w:tabs>
        <w:spacing w:after="0" w:line="250" w:lineRule="exact"/>
        <w:ind w:left="880" w:right="40" w:hanging="340"/>
        <w:rPr>
          <w:sz w:val="26"/>
          <w:szCs w:val="26"/>
        </w:rPr>
      </w:pPr>
      <w:r w:rsidRPr="006F5A04">
        <w:rPr>
          <w:rStyle w:val="69"/>
          <w:sz w:val="26"/>
          <w:szCs w:val="26"/>
        </w:rPr>
        <w:t>объемные параметры учебной нагрузки в целом, по годам обучения и по</w:t>
      </w:r>
      <w:r w:rsidRPr="006F5A04">
        <w:rPr>
          <w:rStyle w:val="70"/>
          <w:sz w:val="26"/>
          <w:szCs w:val="26"/>
        </w:rPr>
        <w:t xml:space="preserve"> </w:t>
      </w:r>
      <w:r w:rsidRPr="006F5A04">
        <w:rPr>
          <w:rStyle w:val="69"/>
          <w:sz w:val="26"/>
          <w:szCs w:val="26"/>
        </w:rPr>
        <w:t>семестрам;</w:t>
      </w:r>
    </w:p>
    <w:p w:rsidR="00501CCE" w:rsidRPr="006F5A04" w:rsidRDefault="00501CCE" w:rsidP="00501CCE">
      <w:pPr>
        <w:pStyle w:val="141"/>
        <w:numPr>
          <w:ilvl w:val="0"/>
          <w:numId w:val="17"/>
        </w:numPr>
        <w:shd w:val="clear" w:color="auto" w:fill="auto"/>
        <w:tabs>
          <w:tab w:val="left" w:pos="818"/>
        </w:tabs>
        <w:spacing w:after="0" w:line="274" w:lineRule="exact"/>
        <w:ind w:left="880" w:right="40" w:hanging="340"/>
        <w:rPr>
          <w:sz w:val="26"/>
          <w:szCs w:val="26"/>
        </w:rPr>
      </w:pPr>
      <w:r w:rsidRPr="006F5A04">
        <w:rPr>
          <w:rStyle w:val="69"/>
          <w:sz w:val="26"/>
          <w:szCs w:val="26"/>
        </w:rPr>
        <w:t>перечень учебных дисциплин, профессиональных модулей и их составных</w:t>
      </w:r>
      <w:r w:rsidRPr="006F5A04">
        <w:rPr>
          <w:rStyle w:val="70"/>
          <w:sz w:val="26"/>
          <w:szCs w:val="26"/>
        </w:rPr>
        <w:t xml:space="preserve"> </w:t>
      </w:r>
      <w:r w:rsidRPr="006F5A04">
        <w:rPr>
          <w:rStyle w:val="69"/>
          <w:sz w:val="26"/>
          <w:szCs w:val="26"/>
        </w:rPr>
        <w:t>элементов (междисциплинарных курсов, учебной и производственной практик);</w:t>
      </w:r>
    </w:p>
    <w:p w:rsidR="00501CCE" w:rsidRPr="006F5A04" w:rsidRDefault="00501CCE" w:rsidP="00501CCE">
      <w:pPr>
        <w:pStyle w:val="141"/>
        <w:numPr>
          <w:ilvl w:val="0"/>
          <w:numId w:val="17"/>
        </w:numPr>
        <w:shd w:val="clear" w:color="auto" w:fill="auto"/>
        <w:tabs>
          <w:tab w:val="left" w:pos="814"/>
        </w:tabs>
        <w:spacing w:after="0" w:line="274" w:lineRule="exact"/>
        <w:ind w:left="20" w:firstLine="520"/>
        <w:jc w:val="both"/>
        <w:rPr>
          <w:sz w:val="26"/>
          <w:szCs w:val="26"/>
        </w:rPr>
      </w:pPr>
      <w:r w:rsidRPr="006F5A04">
        <w:rPr>
          <w:rStyle w:val="69"/>
          <w:sz w:val="26"/>
          <w:szCs w:val="26"/>
        </w:rPr>
        <w:t>последовательность изучения учебных дисциплин и профессиональных модулей;</w:t>
      </w:r>
    </w:p>
    <w:p w:rsidR="00501CCE" w:rsidRPr="006F5A04" w:rsidRDefault="00501CCE" w:rsidP="00501CCE">
      <w:pPr>
        <w:pStyle w:val="141"/>
        <w:numPr>
          <w:ilvl w:val="0"/>
          <w:numId w:val="17"/>
        </w:numPr>
        <w:shd w:val="clear" w:color="auto" w:fill="auto"/>
        <w:tabs>
          <w:tab w:val="left" w:pos="814"/>
        </w:tabs>
        <w:spacing w:after="0" w:line="274" w:lineRule="exact"/>
        <w:ind w:left="20" w:firstLine="520"/>
        <w:jc w:val="both"/>
        <w:rPr>
          <w:sz w:val="26"/>
          <w:szCs w:val="26"/>
        </w:rPr>
      </w:pPr>
      <w:r w:rsidRPr="006F5A04">
        <w:rPr>
          <w:rStyle w:val="69"/>
          <w:sz w:val="26"/>
          <w:szCs w:val="26"/>
        </w:rPr>
        <w:t>виды учебных занятий:</w:t>
      </w:r>
    </w:p>
    <w:p w:rsidR="00501CCE" w:rsidRPr="006F5A04" w:rsidRDefault="00501CCE" w:rsidP="00501CCE">
      <w:pPr>
        <w:pStyle w:val="141"/>
        <w:numPr>
          <w:ilvl w:val="0"/>
          <w:numId w:val="17"/>
        </w:numPr>
        <w:shd w:val="clear" w:color="auto" w:fill="auto"/>
        <w:tabs>
          <w:tab w:val="left" w:pos="809"/>
        </w:tabs>
        <w:spacing w:after="0" w:line="250" w:lineRule="exact"/>
        <w:ind w:left="880" w:right="40" w:hanging="340"/>
        <w:rPr>
          <w:sz w:val="26"/>
          <w:szCs w:val="26"/>
        </w:rPr>
      </w:pPr>
      <w:r w:rsidRPr="006F5A04">
        <w:rPr>
          <w:rStyle w:val="69"/>
          <w:sz w:val="26"/>
          <w:szCs w:val="26"/>
        </w:rPr>
        <w:t>распределение различных форм промежуточной аттестации по годам обучения и</w:t>
      </w:r>
      <w:r w:rsidRPr="006F5A04">
        <w:rPr>
          <w:rStyle w:val="70"/>
          <w:sz w:val="26"/>
          <w:szCs w:val="26"/>
        </w:rPr>
        <w:t xml:space="preserve"> </w:t>
      </w:r>
      <w:r w:rsidRPr="006F5A04">
        <w:rPr>
          <w:rStyle w:val="69"/>
          <w:sz w:val="26"/>
          <w:szCs w:val="26"/>
        </w:rPr>
        <w:t>по семестрам;</w:t>
      </w:r>
    </w:p>
    <w:p w:rsidR="00501CCE" w:rsidRPr="006F5A04" w:rsidRDefault="00501CCE" w:rsidP="00501CCE">
      <w:pPr>
        <w:pStyle w:val="141"/>
        <w:numPr>
          <w:ilvl w:val="0"/>
          <w:numId w:val="17"/>
        </w:numPr>
        <w:shd w:val="clear" w:color="auto" w:fill="auto"/>
        <w:tabs>
          <w:tab w:val="left" w:pos="818"/>
        </w:tabs>
        <w:spacing w:after="0" w:line="264" w:lineRule="exact"/>
        <w:ind w:left="880" w:right="40" w:hanging="340"/>
        <w:rPr>
          <w:sz w:val="26"/>
          <w:szCs w:val="26"/>
        </w:rPr>
      </w:pPr>
      <w:r w:rsidRPr="006F5A04">
        <w:rPr>
          <w:rStyle w:val="69"/>
          <w:sz w:val="26"/>
          <w:szCs w:val="26"/>
        </w:rPr>
        <w:lastRenderedPageBreak/>
        <w:t>объемные показатели подготовки и проведения государственной (итоговой)</w:t>
      </w:r>
      <w:r w:rsidRPr="006F5A04">
        <w:rPr>
          <w:rStyle w:val="70"/>
          <w:sz w:val="26"/>
          <w:szCs w:val="26"/>
        </w:rPr>
        <w:t xml:space="preserve"> </w:t>
      </w:r>
      <w:r w:rsidRPr="006F5A04">
        <w:rPr>
          <w:rStyle w:val="69"/>
          <w:sz w:val="26"/>
          <w:szCs w:val="26"/>
        </w:rPr>
        <w:t>аттестации.</w:t>
      </w:r>
    </w:p>
    <w:p w:rsidR="00501CCE" w:rsidRPr="006F5A04" w:rsidRDefault="00501CCE" w:rsidP="00501CCE">
      <w:pPr>
        <w:pStyle w:val="141"/>
        <w:shd w:val="clear" w:color="auto" w:fill="auto"/>
        <w:spacing w:after="33" w:line="264" w:lineRule="exact"/>
        <w:ind w:left="20" w:firstLine="520"/>
        <w:jc w:val="both"/>
        <w:rPr>
          <w:sz w:val="26"/>
          <w:szCs w:val="26"/>
        </w:rPr>
      </w:pPr>
      <w:r w:rsidRPr="006F5A04">
        <w:rPr>
          <w:rStyle w:val="69"/>
          <w:sz w:val="26"/>
          <w:szCs w:val="26"/>
        </w:rPr>
        <w:t>Максимальный объем учебной нагрузки студентов составляет 54 академических часа</w:t>
      </w:r>
    </w:p>
    <w:p w:rsidR="00501CCE" w:rsidRPr="006F5A04" w:rsidRDefault="00501CCE" w:rsidP="00501CCE">
      <w:pPr>
        <w:pStyle w:val="141"/>
        <w:shd w:val="clear" w:color="auto" w:fill="auto"/>
        <w:spacing w:after="0" w:line="298" w:lineRule="exact"/>
        <w:ind w:left="20" w:right="40" w:firstLine="0"/>
        <w:jc w:val="both"/>
        <w:rPr>
          <w:sz w:val="26"/>
          <w:szCs w:val="26"/>
        </w:rPr>
      </w:pPr>
      <w:r w:rsidRPr="006F5A04">
        <w:rPr>
          <w:rStyle w:val="69"/>
          <w:sz w:val="26"/>
          <w:szCs w:val="26"/>
        </w:rPr>
        <w:t>в неделю, включая все виды аудиторной и внеаудиторной (самостоятельной) учебной</w:t>
      </w:r>
      <w:r w:rsidRPr="006F5A04">
        <w:rPr>
          <w:rStyle w:val="70"/>
          <w:sz w:val="26"/>
          <w:szCs w:val="26"/>
        </w:rPr>
        <w:t xml:space="preserve"> </w:t>
      </w:r>
      <w:r w:rsidRPr="006F5A04">
        <w:rPr>
          <w:rStyle w:val="69"/>
          <w:sz w:val="26"/>
          <w:szCs w:val="26"/>
        </w:rPr>
        <w:t>работы по освоению основной профессиональной образовательной программы.</w:t>
      </w:r>
    </w:p>
    <w:p w:rsidR="00501CCE" w:rsidRPr="006F5A04" w:rsidRDefault="00501CCE" w:rsidP="00501CCE">
      <w:pPr>
        <w:pStyle w:val="141"/>
        <w:shd w:val="clear" w:color="auto" w:fill="auto"/>
        <w:spacing w:after="0" w:line="302" w:lineRule="exact"/>
        <w:ind w:left="20" w:right="40" w:firstLine="520"/>
        <w:jc w:val="both"/>
        <w:rPr>
          <w:sz w:val="26"/>
          <w:szCs w:val="26"/>
        </w:rPr>
      </w:pPr>
      <w:r w:rsidRPr="006F5A04">
        <w:rPr>
          <w:rStyle w:val="69"/>
          <w:sz w:val="26"/>
          <w:szCs w:val="26"/>
        </w:rPr>
        <w:t>Максимальный объем аудиторной учебной нагрузки студентов составляет 36</w:t>
      </w:r>
      <w:r w:rsidRPr="006F5A04">
        <w:rPr>
          <w:rStyle w:val="70"/>
          <w:sz w:val="26"/>
          <w:szCs w:val="26"/>
        </w:rPr>
        <w:t xml:space="preserve"> </w:t>
      </w:r>
      <w:r w:rsidRPr="006F5A04">
        <w:rPr>
          <w:rStyle w:val="69"/>
          <w:sz w:val="26"/>
          <w:szCs w:val="26"/>
        </w:rPr>
        <w:t>академических часов в неделю. При заочной форме обучения объем аудиторной нагрузки</w:t>
      </w:r>
      <w:r w:rsidRPr="006F5A04">
        <w:rPr>
          <w:rStyle w:val="70"/>
          <w:sz w:val="26"/>
          <w:szCs w:val="26"/>
        </w:rPr>
        <w:t xml:space="preserve"> </w:t>
      </w:r>
      <w:r w:rsidRPr="006F5A04">
        <w:rPr>
          <w:rStyle w:val="69"/>
          <w:sz w:val="26"/>
          <w:szCs w:val="26"/>
        </w:rPr>
        <w:t>составляет 160 часов в год.</w:t>
      </w:r>
    </w:p>
    <w:p w:rsidR="00501CCE" w:rsidRPr="006F5A04" w:rsidRDefault="00501CCE" w:rsidP="00501CCE">
      <w:pPr>
        <w:pStyle w:val="141"/>
        <w:shd w:val="clear" w:color="auto" w:fill="auto"/>
        <w:spacing w:after="0" w:line="326" w:lineRule="exact"/>
        <w:ind w:left="20" w:right="40" w:firstLine="520"/>
        <w:jc w:val="both"/>
        <w:rPr>
          <w:sz w:val="26"/>
          <w:szCs w:val="26"/>
        </w:rPr>
      </w:pPr>
      <w:r w:rsidRPr="006F5A04">
        <w:rPr>
          <w:rStyle w:val="69"/>
          <w:sz w:val="26"/>
          <w:szCs w:val="26"/>
        </w:rPr>
        <w:t>Самостоятельная (внеаудиторная) работа студента является обязательным элементом</w:t>
      </w:r>
      <w:r w:rsidRPr="006F5A04">
        <w:rPr>
          <w:rStyle w:val="70"/>
          <w:sz w:val="26"/>
          <w:szCs w:val="26"/>
        </w:rPr>
        <w:t xml:space="preserve"> </w:t>
      </w:r>
      <w:r w:rsidRPr="006F5A04">
        <w:rPr>
          <w:rStyle w:val="69"/>
          <w:sz w:val="26"/>
          <w:szCs w:val="26"/>
        </w:rPr>
        <w:t>учебного процесса Колледжа. Конкретные виды внеаудиторной работы студента</w:t>
      </w:r>
      <w:r w:rsidRPr="006F5A04">
        <w:rPr>
          <w:rStyle w:val="70"/>
          <w:sz w:val="26"/>
          <w:szCs w:val="26"/>
        </w:rPr>
        <w:t xml:space="preserve"> </w:t>
      </w:r>
      <w:r w:rsidRPr="006F5A04">
        <w:rPr>
          <w:rStyle w:val="69"/>
          <w:sz w:val="26"/>
          <w:szCs w:val="26"/>
        </w:rPr>
        <w:t>устанавливаются в соответствии с содержанием и характером учебной дисциплины,</w:t>
      </w:r>
      <w:r w:rsidRPr="006F5A04">
        <w:rPr>
          <w:rStyle w:val="70"/>
          <w:sz w:val="26"/>
          <w:szCs w:val="26"/>
        </w:rPr>
        <w:t xml:space="preserve"> </w:t>
      </w:r>
      <w:r w:rsidRPr="006F5A04">
        <w:rPr>
          <w:rStyle w:val="69"/>
          <w:sz w:val="26"/>
          <w:szCs w:val="26"/>
        </w:rPr>
        <w:t xml:space="preserve">формой обучения студента </w:t>
      </w:r>
      <w:r w:rsidRPr="00561243">
        <w:rPr>
          <w:rStyle w:val="69"/>
          <w:sz w:val="26"/>
          <w:szCs w:val="26"/>
        </w:rPr>
        <w:t>и описываются в учебно-методических комплексах,</w:t>
      </w:r>
      <w:r w:rsidRPr="00561243">
        <w:rPr>
          <w:rStyle w:val="70"/>
          <w:sz w:val="26"/>
          <w:szCs w:val="26"/>
        </w:rPr>
        <w:t xml:space="preserve"> </w:t>
      </w:r>
      <w:r w:rsidRPr="00561243">
        <w:rPr>
          <w:rStyle w:val="69"/>
          <w:sz w:val="26"/>
          <w:szCs w:val="26"/>
        </w:rPr>
        <w:t>разработанных преподавателями Колледжа по каждому включенному в учебный план</w:t>
      </w:r>
      <w:r w:rsidRPr="00561243">
        <w:rPr>
          <w:rStyle w:val="70"/>
          <w:sz w:val="26"/>
          <w:szCs w:val="26"/>
        </w:rPr>
        <w:t xml:space="preserve"> </w:t>
      </w:r>
      <w:r w:rsidRPr="00561243">
        <w:rPr>
          <w:rStyle w:val="69"/>
          <w:sz w:val="26"/>
          <w:szCs w:val="26"/>
        </w:rPr>
        <w:t>курсу.</w:t>
      </w:r>
    </w:p>
    <w:p w:rsidR="00501CCE" w:rsidRPr="006F5A04" w:rsidRDefault="00501CCE" w:rsidP="00501CCE">
      <w:pPr>
        <w:pStyle w:val="141"/>
        <w:shd w:val="clear" w:color="auto" w:fill="auto"/>
        <w:spacing w:after="0" w:line="274" w:lineRule="exact"/>
        <w:ind w:left="20" w:right="40" w:firstLine="520"/>
        <w:jc w:val="both"/>
        <w:rPr>
          <w:sz w:val="26"/>
          <w:szCs w:val="26"/>
        </w:rPr>
      </w:pPr>
      <w:r w:rsidRPr="006F5A04">
        <w:rPr>
          <w:rStyle w:val="69"/>
          <w:sz w:val="26"/>
          <w:szCs w:val="26"/>
        </w:rPr>
        <w:t>В зависимости от характера дисциплин самостоятельная работа студента</w:t>
      </w:r>
      <w:r w:rsidRPr="006F5A04">
        <w:rPr>
          <w:rStyle w:val="70"/>
          <w:sz w:val="26"/>
          <w:szCs w:val="26"/>
        </w:rPr>
        <w:t xml:space="preserve"> </w:t>
      </w:r>
      <w:r w:rsidRPr="006F5A04">
        <w:rPr>
          <w:rStyle w:val="69"/>
          <w:sz w:val="26"/>
          <w:szCs w:val="26"/>
        </w:rPr>
        <w:t>представлена в виде выполнения курсовых проектов или работ, подготовки эссе и</w:t>
      </w:r>
      <w:r w:rsidRPr="006F5A04">
        <w:rPr>
          <w:rStyle w:val="70"/>
          <w:sz w:val="26"/>
          <w:szCs w:val="26"/>
        </w:rPr>
        <w:t xml:space="preserve"> </w:t>
      </w:r>
      <w:r w:rsidRPr="006F5A04">
        <w:rPr>
          <w:rStyle w:val="69"/>
          <w:sz w:val="26"/>
          <w:szCs w:val="26"/>
        </w:rPr>
        <w:t>рефератов, выполнения индивидуальных контрольных заданий, прохождения</w:t>
      </w:r>
      <w:r w:rsidRPr="006F5A04">
        <w:rPr>
          <w:rStyle w:val="70"/>
          <w:sz w:val="26"/>
          <w:szCs w:val="26"/>
        </w:rPr>
        <w:t xml:space="preserve"> </w:t>
      </w:r>
      <w:r w:rsidRPr="006F5A04">
        <w:rPr>
          <w:rStyle w:val="69"/>
          <w:sz w:val="26"/>
          <w:szCs w:val="26"/>
        </w:rPr>
        <w:t>промежуточных тестовых заданий, работы с дополнительными источниками литературы,</w:t>
      </w:r>
      <w:r w:rsidRPr="006F5A04">
        <w:rPr>
          <w:rStyle w:val="70"/>
          <w:sz w:val="26"/>
          <w:szCs w:val="26"/>
        </w:rPr>
        <w:t xml:space="preserve"> </w:t>
      </w:r>
      <w:r w:rsidRPr="006F5A04">
        <w:rPr>
          <w:rStyle w:val="69"/>
          <w:sz w:val="26"/>
          <w:szCs w:val="26"/>
        </w:rPr>
        <w:t>анализа конкретных ситуаций («кейсов»), подготовки материалов для участия в деловой</w:t>
      </w:r>
      <w:r w:rsidRPr="006F5A04">
        <w:rPr>
          <w:rStyle w:val="70"/>
          <w:sz w:val="26"/>
          <w:szCs w:val="26"/>
        </w:rPr>
        <w:t xml:space="preserve"> </w:t>
      </w:r>
      <w:r w:rsidRPr="006F5A04">
        <w:rPr>
          <w:rStyle w:val="69"/>
          <w:sz w:val="26"/>
          <w:szCs w:val="26"/>
        </w:rPr>
        <w:t>игре или выполнения группового проекта. Кроме того, по ряду курсов студентам</w:t>
      </w:r>
      <w:r w:rsidRPr="006F5A04">
        <w:rPr>
          <w:rStyle w:val="70"/>
          <w:sz w:val="26"/>
          <w:szCs w:val="26"/>
        </w:rPr>
        <w:t xml:space="preserve"> </w:t>
      </w:r>
      <w:r w:rsidRPr="006F5A04">
        <w:rPr>
          <w:rStyle w:val="69"/>
          <w:sz w:val="26"/>
          <w:szCs w:val="26"/>
        </w:rPr>
        <w:t>предлагается тематика для проведения самостоятельного научного исследования,</w:t>
      </w:r>
      <w:r w:rsidRPr="006F5A04">
        <w:rPr>
          <w:rStyle w:val="70"/>
          <w:sz w:val="26"/>
          <w:szCs w:val="26"/>
        </w:rPr>
        <w:t xml:space="preserve"> </w:t>
      </w:r>
      <w:r w:rsidRPr="006F5A04">
        <w:rPr>
          <w:rStyle w:val="69"/>
          <w:sz w:val="26"/>
          <w:szCs w:val="26"/>
        </w:rPr>
        <w:t>подготовки статей и аналитических обзоров по одному или нескольким объектам</w:t>
      </w:r>
      <w:r w:rsidRPr="006F5A04">
        <w:rPr>
          <w:rStyle w:val="70"/>
          <w:sz w:val="26"/>
          <w:szCs w:val="26"/>
        </w:rPr>
        <w:t xml:space="preserve"> </w:t>
      </w:r>
      <w:r w:rsidRPr="006F5A04">
        <w:rPr>
          <w:rStyle w:val="69"/>
          <w:sz w:val="26"/>
          <w:szCs w:val="26"/>
        </w:rPr>
        <w:t>предметной области учебной дисциплины. Часть заданий для самостоятельной работы,</w:t>
      </w:r>
      <w:r w:rsidRPr="006F5A04">
        <w:rPr>
          <w:rStyle w:val="70"/>
          <w:sz w:val="26"/>
          <w:szCs w:val="26"/>
        </w:rPr>
        <w:t xml:space="preserve"> </w:t>
      </w:r>
      <w:r w:rsidRPr="006F5A04">
        <w:rPr>
          <w:rStyle w:val="69"/>
          <w:sz w:val="26"/>
          <w:szCs w:val="26"/>
        </w:rPr>
        <w:t>которые выполняются студентами в соответствии с календарно-тематическим планом по</w:t>
      </w:r>
      <w:r w:rsidRPr="006F5A04">
        <w:rPr>
          <w:rStyle w:val="70"/>
          <w:sz w:val="26"/>
          <w:szCs w:val="26"/>
        </w:rPr>
        <w:t xml:space="preserve"> </w:t>
      </w:r>
      <w:r w:rsidRPr="006F5A04">
        <w:rPr>
          <w:rStyle w:val="69"/>
          <w:sz w:val="26"/>
          <w:szCs w:val="26"/>
        </w:rPr>
        <w:t>дисциплинам, выложена в системе дистанционного обучения.</w:t>
      </w:r>
    </w:p>
    <w:p w:rsidR="00501CCE" w:rsidRPr="006F5A04" w:rsidRDefault="00501CCE" w:rsidP="00501CCE">
      <w:pPr>
        <w:pStyle w:val="141"/>
        <w:shd w:val="clear" w:color="auto" w:fill="auto"/>
        <w:spacing w:after="0" w:line="312" w:lineRule="exact"/>
        <w:ind w:left="20" w:right="40" w:firstLine="520"/>
        <w:jc w:val="both"/>
        <w:rPr>
          <w:sz w:val="26"/>
          <w:szCs w:val="26"/>
        </w:rPr>
      </w:pPr>
      <w:r w:rsidRPr="006F5A04">
        <w:rPr>
          <w:rStyle w:val="69"/>
          <w:sz w:val="26"/>
          <w:szCs w:val="26"/>
        </w:rPr>
        <w:t>Обязательная часть ОПОП по циклам составляет 70% от общего объема времени,</w:t>
      </w:r>
      <w:r w:rsidRPr="006F5A04">
        <w:rPr>
          <w:rStyle w:val="70"/>
          <w:sz w:val="26"/>
          <w:szCs w:val="26"/>
        </w:rPr>
        <w:t xml:space="preserve"> </w:t>
      </w:r>
      <w:r w:rsidRPr="006F5A04">
        <w:rPr>
          <w:rStyle w:val="69"/>
          <w:sz w:val="26"/>
          <w:szCs w:val="26"/>
        </w:rPr>
        <w:t>отведенного на их освоение, вариативная часть - 30%. Вариативная часть используется на</w:t>
      </w:r>
      <w:r w:rsidRPr="006F5A04">
        <w:rPr>
          <w:rStyle w:val="70"/>
          <w:sz w:val="26"/>
          <w:szCs w:val="26"/>
        </w:rPr>
        <w:t xml:space="preserve"> </w:t>
      </w:r>
      <w:r w:rsidRPr="006F5A04">
        <w:rPr>
          <w:rStyle w:val="69"/>
          <w:sz w:val="26"/>
          <w:szCs w:val="26"/>
        </w:rPr>
        <w:t>увеличение объема времени, отведенного на дисциплины и модули обязательной части и</w:t>
      </w:r>
      <w:r w:rsidRPr="006F5A04">
        <w:rPr>
          <w:rStyle w:val="70"/>
          <w:sz w:val="26"/>
          <w:szCs w:val="26"/>
        </w:rPr>
        <w:t xml:space="preserve"> </w:t>
      </w:r>
      <w:r w:rsidRPr="006F5A04">
        <w:rPr>
          <w:rStyle w:val="69"/>
          <w:sz w:val="26"/>
          <w:szCs w:val="26"/>
        </w:rPr>
        <w:t>на введение новых дисциплин, междисциплинарных курсов в соответствии с</w:t>
      </w:r>
      <w:r w:rsidRPr="006F5A04">
        <w:rPr>
          <w:rStyle w:val="70"/>
          <w:sz w:val="26"/>
          <w:szCs w:val="26"/>
        </w:rPr>
        <w:t xml:space="preserve"> </w:t>
      </w:r>
      <w:r w:rsidRPr="006F5A04">
        <w:rPr>
          <w:rStyle w:val="69"/>
          <w:sz w:val="26"/>
          <w:szCs w:val="26"/>
        </w:rPr>
        <w:t>потребностями работодателей.</w:t>
      </w:r>
    </w:p>
    <w:p w:rsidR="00501CCE" w:rsidRPr="006F5A04" w:rsidRDefault="00501CCE" w:rsidP="00501CCE">
      <w:pPr>
        <w:pStyle w:val="141"/>
        <w:shd w:val="clear" w:color="auto" w:fill="auto"/>
        <w:spacing w:after="0" w:line="312" w:lineRule="exact"/>
        <w:ind w:left="20" w:firstLine="520"/>
        <w:jc w:val="both"/>
        <w:rPr>
          <w:sz w:val="26"/>
          <w:szCs w:val="26"/>
        </w:rPr>
      </w:pPr>
      <w:r w:rsidRPr="006F5A04">
        <w:rPr>
          <w:rStyle w:val="69"/>
          <w:sz w:val="26"/>
          <w:szCs w:val="26"/>
        </w:rPr>
        <w:t>Дисциплины учебного плана группируются по циклам:</w:t>
      </w:r>
    </w:p>
    <w:p w:rsidR="00501CCE" w:rsidRPr="006F5A04" w:rsidRDefault="00501CCE" w:rsidP="00501CCE">
      <w:pPr>
        <w:pStyle w:val="141"/>
        <w:numPr>
          <w:ilvl w:val="0"/>
          <w:numId w:val="17"/>
        </w:numPr>
        <w:shd w:val="clear" w:color="auto" w:fill="auto"/>
        <w:tabs>
          <w:tab w:val="left" w:pos="809"/>
        </w:tabs>
        <w:spacing w:after="0" w:line="264" w:lineRule="exact"/>
        <w:ind w:left="540" w:right="40" w:firstLine="0"/>
        <w:rPr>
          <w:sz w:val="26"/>
          <w:szCs w:val="26"/>
        </w:rPr>
      </w:pPr>
      <w:r w:rsidRPr="006F5A04">
        <w:rPr>
          <w:rStyle w:val="69"/>
          <w:sz w:val="26"/>
          <w:szCs w:val="26"/>
        </w:rPr>
        <w:t>общеобразовательный цикл, если обучение осуществляется на базе основного</w:t>
      </w:r>
      <w:r w:rsidRPr="006F5A04">
        <w:rPr>
          <w:rStyle w:val="70"/>
          <w:sz w:val="26"/>
          <w:szCs w:val="26"/>
        </w:rPr>
        <w:t xml:space="preserve"> </w:t>
      </w:r>
      <w:r w:rsidRPr="006F5A04">
        <w:rPr>
          <w:rStyle w:val="69"/>
          <w:sz w:val="26"/>
          <w:szCs w:val="26"/>
        </w:rPr>
        <w:t>общего образования (ОУД);</w:t>
      </w:r>
    </w:p>
    <w:p w:rsidR="00501CCE" w:rsidRPr="006F5A04" w:rsidRDefault="00501CCE" w:rsidP="00501CCE">
      <w:pPr>
        <w:pStyle w:val="141"/>
        <w:numPr>
          <w:ilvl w:val="0"/>
          <w:numId w:val="17"/>
        </w:numPr>
        <w:shd w:val="clear" w:color="auto" w:fill="auto"/>
        <w:tabs>
          <w:tab w:val="left" w:pos="809"/>
        </w:tabs>
        <w:spacing w:after="3" w:line="230" w:lineRule="exact"/>
        <w:ind w:left="20" w:firstLine="520"/>
        <w:jc w:val="both"/>
        <w:rPr>
          <w:sz w:val="26"/>
          <w:szCs w:val="26"/>
        </w:rPr>
      </w:pPr>
      <w:r w:rsidRPr="006F5A04">
        <w:rPr>
          <w:rStyle w:val="69"/>
          <w:sz w:val="26"/>
          <w:szCs w:val="26"/>
        </w:rPr>
        <w:t>общий гуманитарный и социально-экономический цикл (ОГСЭ);</w:t>
      </w:r>
    </w:p>
    <w:p w:rsidR="00501CCE" w:rsidRPr="006F5A04" w:rsidRDefault="00501CCE" w:rsidP="00501CCE">
      <w:pPr>
        <w:pStyle w:val="141"/>
        <w:numPr>
          <w:ilvl w:val="0"/>
          <w:numId w:val="17"/>
        </w:numPr>
        <w:shd w:val="clear" w:color="auto" w:fill="auto"/>
        <w:tabs>
          <w:tab w:val="left" w:pos="809"/>
        </w:tabs>
        <w:spacing w:after="0" w:line="230" w:lineRule="exact"/>
        <w:ind w:left="20" w:firstLine="520"/>
        <w:jc w:val="both"/>
        <w:rPr>
          <w:sz w:val="26"/>
          <w:szCs w:val="26"/>
        </w:rPr>
      </w:pPr>
      <w:r w:rsidRPr="006F5A04">
        <w:rPr>
          <w:rStyle w:val="69"/>
          <w:sz w:val="26"/>
          <w:szCs w:val="26"/>
        </w:rPr>
        <w:t>математический и общий естественнонаучный цикл (ЕГСН);</w:t>
      </w:r>
    </w:p>
    <w:p w:rsidR="00501CCE" w:rsidRPr="006F5A04" w:rsidRDefault="00501CCE" w:rsidP="00501CCE">
      <w:pPr>
        <w:pStyle w:val="141"/>
        <w:numPr>
          <w:ilvl w:val="0"/>
          <w:numId w:val="17"/>
        </w:numPr>
        <w:shd w:val="clear" w:color="auto" w:fill="auto"/>
        <w:tabs>
          <w:tab w:val="left" w:pos="814"/>
        </w:tabs>
        <w:spacing w:after="0" w:line="264" w:lineRule="exact"/>
        <w:ind w:left="540" w:right="40" w:firstLine="0"/>
        <w:rPr>
          <w:sz w:val="26"/>
          <w:szCs w:val="26"/>
        </w:rPr>
      </w:pPr>
      <w:r w:rsidRPr="006F5A04">
        <w:rPr>
          <w:rStyle w:val="69"/>
          <w:sz w:val="26"/>
          <w:szCs w:val="26"/>
        </w:rPr>
        <w:t>профессиональный цикл, включающий в себя общепрофессиональные и</w:t>
      </w:r>
      <w:r w:rsidRPr="006F5A04">
        <w:rPr>
          <w:rStyle w:val="70"/>
          <w:sz w:val="26"/>
          <w:szCs w:val="26"/>
        </w:rPr>
        <w:t xml:space="preserve"> </w:t>
      </w:r>
      <w:r w:rsidRPr="006F5A04">
        <w:rPr>
          <w:rStyle w:val="69"/>
          <w:sz w:val="26"/>
          <w:szCs w:val="26"/>
        </w:rPr>
        <w:t>специальные дисциплины (ОП).</w:t>
      </w:r>
    </w:p>
    <w:p w:rsidR="00501CCE" w:rsidRPr="006F5A04" w:rsidRDefault="00501CCE" w:rsidP="00501CCE">
      <w:pPr>
        <w:pStyle w:val="141"/>
        <w:shd w:val="clear" w:color="auto" w:fill="auto"/>
        <w:spacing w:after="0" w:line="254" w:lineRule="exact"/>
        <w:ind w:left="40" w:right="80" w:firstLine="480"/>
        <w:jc w:val="both"/>
        <w:rPr>
          <w:sz w:val="26"/>
          <w:szCs w:val="26"/>
        </w:rPr>
      </w:pPr>
      <w:r w:rsidRPr="006F5A04">
        <w:rPr>
          <w:rStyle w:val="72"/>
          <w:sz w:val="26"/>
          <w:szCs w:val="26"/>
        </w:rPr>
        <w:t>В плане учебного процесса отражены следующие формы контроля знаний</w:t>
      </w:r>
      <w:r w:rsidRPr="006F5A04">
        <w:rPr>
          <w:rStyle w:val="73"/>
          <w:sz w:val="26"/>
          <w:szCs w:val="26"/>
        </w:rPr>
        <w:t xml:space="preserve"> </w:t>
      </w:r>
      <w:r w:rsidRPr="006F5A04">
        <w:rPr>
          <w:rStyle w:val="72"/>
          <w:sz w:val="26"/>
          <w:szCs w:val="26"/>
        </w:rPr>
        <w:t>студентов: экзамен, в том числе комплексный, зачет, дифференцированный зачет,</w:t>
      </w:r>
      <w:r w:rsidRPr="006F5A04">
        <w:rPr>
          <w:rStyle w:val="73"/>
          <w:sz w:val="26"/>
          <w:szCs w:val="26"/>
        </w:rPr>
        <w:t xml:space="preserve"> </w:t>
      </w:r>
      <w:r w:rsidRPr="006F5A04">
        <w:rPr>
          <w:rStyle w:val="72"/>
          <w:sz w:val="26"/>
          <w:szCs w:val="26"/>
        </w:rPr>
        <w:t>курсовая работа.</w:t>
      </w:r>
    </w:p>
    <w:p w:rsidR="00501CCE" w:rsidRPr="006F5A04" w:rsidRDefault="00501CCE" w:rsidP="00501CCE">
      <w:pPr>
        <w:pStyle w:val="141"/>
        <w:shd w:val="clear" w:color="auto" w:fill="auto"/>
        <w:spacing w:after="0" w:line="254" w:lineRule="exact"/>
        <w:ind w:left="40" w:right="80" w:firstLine="480"/>
        <w:jc w:val="both"/>
        <w:rPr>
          <w:sz w:val="26"/>
          <w:szCs w:val="26"/>
        </w:rPr>
      </w:pPr>
      <w:r w:rsidRPr="006F5A04">
        <w:rPr>
          <w:rStyle w:val="72"/>
          <w:sz w:val="26"/>
          <w:szCs w:val="26"/>
        </w:rPr>
        <w:t>Зачеты, дифференцированные зачеты проводятся за счет времени, отведенного на</w:t>
      </w:r>
      <w:r w:rsidRPr="006F5A04">
        <w:rPr>
          <w:rStyle w:val="73"/>
          <w:sz w:val="26"/>
          <w:szCs w:val="26"/>
        </w:rPr>
        <w:t xml:space="preserve"> </w:t>
      </w:r>
      <w:r w:rsidRPr="006F5A04">
        <w:rPr>
          <w:rStyle w:val="72"/>
          <w:sz w:val="26"/>
          <w:szCs w:val="26"/>
        </w:rPr>
        <w:t>изучение дисциплины, междисциплинарного курса.</w:t>
      </w:r>
    </w:p>
    <w:p w:rsidR="00501CCE" w:rsidRPr="006F5A04" w:rsidRDefault="00501CCE" w:rsidP="00501CCE">
      <w:pPr>
        <w:pStyle w:val="141"/>
        <w:shd w:val="clear" w:color="auto" w:fill="auto"/>
        <w:spacing w:after="0" w:line="264" w:lineRule="exact"/>
        <w:ind w:left="40" w:right="80" w:firstLine="480"/>
        <w:jc w:val="both"/>
        <w:rPr>
          <w:sz w:val="26"/>
          <w:szCs w:val="26"/>
        </w:rPr>
      </w:pPr>
      <w:r w:rsidRPr="006F5A04">
        <w:rPr>
          <w:rStyle w:val="72"/>
          <w:sz w:val="26"/>
          <w:szCs w:val="26"/>
        </w:rPr>
        <w:t>Выполнение курсового проекта (работы) представляет собой вид учебной работы по</w:t>
      </w:r>
      <w:r w:rsidRPr="006F5A04">
        <w:rPr>
          <w:rStyle w:val="73"/>
          <w:sz w:val="26"/>
          <w:szCs w:val="26"/>
        </w:rPr>
        <w:t xml:space="preserve"> </w:t>
      </w:r>
      <w:r w:rsidRPr="006F5A04">
        <w:rPr>
          <w:rStyle w:val="72"/>
          <w:sz w:val="26"/>
          <w:szCs w:val="26"/>
        </w:rPr>
        <w:t>общепрофессиональной дисциплине профессионального цикла и реализуется в пределах</w:t>
      </w:r>
      <w:r w:rsidRPr="006F5A04">
        <w:rPr>
          <w:rStyle w:val="73"/>
          <w:sz w:val="26"/>
          <w:szCs w:val="26"/>
        </w:rPr>
        <w:t xml:space="preserve"> </w:t>
      </w:r>
      <w:r w:rsidRPr="006F5A04">
        <w:rPr>
          <w:rStyle w:val="72"/>
          <w:sz w:val="26"/>
          <w:szCs w:val="26"/>
        </w:rPr>
        <w:t>времени, отведенного на их изучение.</w:t>
      </w:r>
    </w:p>
    <w:p w:rsidR="00501CCE" w:rsidRPr="006F5A04" w:rsidRDefault="00501CCE" w:rsidP="00501CCE">
      <w:pPr>
        <w:pStyle w:val="141"/>
        <w:shd w:val="clear" w:color="auto" w:fill="auto"/>
        <w:spacing w:after="0" w:line="302" w:lineRule="exact"/>
        <w:ind w:left="40" w:right="80" w:firstLine="480"/>
        <w:jc w:val="both"/>
        <w:rPr>
          <w:sz w:val="26"/>
          <w:szCs w:val="26"/>
        </w:rPr>
      </w:pPr>
      <w:r w:rsidRPr="006F5A04">
        <w:rPr>
          <w:rStyle w:val="72"/>
          <w:sz w:val="26"/>
          <w:szCs w:val="26"/>
        </w:rPr>
        <w:t>По всем учебным планам обучения учебный год по очной форме обучения начинается</w:t>
      </w:r>
      <w:r w:rsidRPr="006F5A04">
        <w:rPr>
          <w:rStyle w:val="73"/>
          <w:sz w:val="26"/>
          <w:szCs w:val="26"/>
        </w:rPr>
        <w:t xml:space="preserve"> </w:t>
      </w:r>
      <w:r w:rsidRPr="006F5A04">
        <w:rPr>
          <w:rStyle w:val="72"/>
          <w:sz w:val="26"/>
          <w:szCs w:val="26"/>
        </w:rPr>
        <w:t>с 1 сентября, по заочной форме - с 1 октября.</w:t>
      </w:r>
    </w:p>
    <w:p w:rsidR="00501CCE" w:rsidRPr="006F5A04" w:rsidRDefault="00501CCE" w:rsidP="00501CCE">
      <w:pPr>
        <w:pStyle w:val="141"/>
        <w:shd w:val="clear" w:color="auto" w:fill="auto"/>
        <w:spacing w:after="0" w:line="259" w:lineRule="exact"/>
        <w:ind w:left="40" w:right="80" w:firstLine="480"/>
        <w:jc w:val="both"/>
        <w:rPr>
          <w:sz w:val="26"/>
          <w:szCs w:val="26"/>
        </w:rPr>
      </w:pPr>
      <w:r w:rsidRPr="006F5A04">
        <w:rPr>
          <w:rStyle w:val="72"/>
          <w:sz w:val="26"/>
          <w:szCs w:val="26"/>
        </w:rPr>
        <w:lastRenderedPageBreak/>
        <w:t>Рабочие учебные планы содержат необходимые пояснения, отражающие специфику</w:t>
      </w:r>
      <w:r w:rsidRPr="006F5A04">
        <w:rPr>
          <w:rStyle w:val="73"/>
          <w:sz w:val="26"/>
          <w:szCs w:val="26"/>
        </w:rPr>
        <w:t xml:space="preserve"> </w:t>
      </w:r>
      <w:r w:rsidRPr="006F5A04">
        <w:rPr>
          <w:rStyle w:val="72"/>
          <w:sz w:val="26"/>
          <w:szCs w:val="26"/>
        </w:rPr>
        <w:t>образовательного процесса в Колледже.</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Нормативный срок освоения основной профессиональной образовательной</w:t>
      </w:r>
      <w:r w:rsidRPr="006F5A04">
        <w:rPr>
          <w:rStyle w:val="73"/>
          <w:sz w:val="26"/>
          <w:szCs w:val="26"/>
        </w:rPr>
        <w:t xml:space="preserve"> </w:t>
      </w:r>
      <w:r w:rsidRPr="006F5A04">
        <w:rPr>
          <w:rStyle w:val="72"/>
          <w:sz w:val="26"/>
          <w:szCs w:val="26"/>
        </w:rPr>
        <w:t>программы для лиц, обучающихся на базе основного общего образования, увеличивается</w:t>
      </w:r>
      <w:r w:rsidRPr="006F5A04">
        <w:rPr>
          <w:rStyle w:val="73"/>
          <w:sz w:val="26"/>
          <w:szCs w:val="26"/>
        </w:rPr>
        <w:t xml:space="preserve"> </w:t>
      </w:r>
      <w:r w:rsidRPr="006F5A04">
        <w:rPr>
          <w:rStyle w:val="72"/>
          <w:sz w:val="26"/>
          <w:szCs w:val="26"/>
        </w:rPr>
        <w:t>по специальности среднего профессионального образования на 52 недели (1 год) из</w:t>
      </w:r>
      <w:r w:rsidRPr="006F5A04">
        <w:rPr>
          <w:rStyle w:val="73"/>
          <w:sz w:val="26"/>
          <w:szCs w:val="26"/>
        </w:rPr>
        <w:t xml:space="preserve"> </w:t>
      </w:r>
      <w:r w:rsidRPr="006F5A04">
        <w:rPr>
          <w:rStyle w:val="72"/>
          <w:sz w:val="26"/>
          <w:szCs w:val="26"/>
        </w:rPr>
        <w:t>расчета:</w:t>
      </w:r>
    </w:p>
    <w:p w:rsidR="00501CCE" w:rsidRPr="006F5A04" w:rsidRDefault="00501CCE" w:rsidP="00501CCE">
      <w:pPr>
        <w:pStyle w:val="141"/>
        <w:numPr>
          <w:ilvl w:val="0"/>
          <w:numId w:val="17"/>
        </w:numPr>
        <w:shd w:val="clear" w:color="auto" w:fill="auto"/>
        <w:tabs>
          <w:tab w:val="left" w:pos="933"/>
        </w:tabs>
        <w:spacing w:after="0" w:line="293" w:lineRule="exact"/>
        <w:ind w:left="40" w:firstLine="480"/>
        <w:jc w:val="both"/>
        <w:rPr>
          <w:sz w:val="26"/>
          <w:szCs w:val="26"/>
        </w:rPr>
      </w:pPr>
      <w:r w:rsidRPr="006F5A04">
        <w:rPr>
          <w:rStyle w:val="72"/>
          <w:sz w:val="26"/>
          <w:szCs w:val="26"/>
        </w:rPr>
        <w:t>теоретическое обучение - 39 недель;</w:t>
      </w:r>
    </w:p>
    <w:p w:rsidR="00501CCE" w:rsidRPr="006F5A04" w:rsidRDefault="00501CCE" w:rsidP="00501CCE">
      <w:pPr>
        <w:pStyle w:val="141"/>
        <w:numPr>
          <w:ilvl w:val="0"/>
          <w:numId w:val="17"/>
        </w:numPr>
        <w:shd w:val="clear" w:color="auto" w:fill="auto"/>
        <w:tabs>
          <w:tab w:val="left" w:pos="938"/>
        </w:tabs>
        <w:spacing w:after="0" w:line="293" w:lineRule="exact"/>
        <w:ind w:left="40" w:firstLine="480"/>
        <w:jc w:val="both"/>
        <w:rPr>
          <w:sz w:val="26"/>
          <w:szCs w:val="26"/>
        </w:rPr>
      </w:pPr>
      <w:r w:rsidRPr="006F5A04">
        <w:rPr>
          <w:rStyle w:val="72"/>
          <w:sz w:val="26"/>
          <w:szCs w:val="26"/>
        </w:rPr>
        <w:t>промежуточная аттестация - 2 недели;</w:t>
      </w:r>
    </w:p>
    <w:p w:rsidR="00501CCE" w:rsidRPr="006F5A04" w:rsidRDefault="00501CCE" w:rsidP="00501CCE">
      <w:pPr>
        <w:pStyle w:val="141"/>
        <w:numPr>
          <w:ilvl w:val="0"/>
          <w:numId w:val="17"/>
        </w:numPr>
        <w:shd w:val="clear" w:color="auto" w:fill="auto"/>
        <w:tabs>
          <w:tab w:val="left" w:pos="938"/>
        </w:tabs>
        <w:spacing w:after="252" w:line="293" w:lineRule="exact"/>
        <w:ind w:left="40" w:firstLine="480"/>
        <w:jc w:val="both"/>
        <w:rPr>
          <w:sz w:val="26"/>
          <w:szCs w:val="26"/>
        </w:rPr>
      </w:pPr>
      <w:r w:rsidRPr="006F5A04">
        <w:rPr>
          <w:rStyle w:val="72"/>
          <w:sz w:val="26"/>
          <w:szCs w:val="26"/>
        </w:rPr>
        <w:t>каникулярное время - 11 недель.</w:t>
      </w:r>
    </w:p>
    <w:p w:rsidR="00501CCE" w:rsidRPr="006F5A04" w:rsidRDefault="00501CCE" w:rsidP="00501CCE">
      <w:pPr>
        <w:pStyle w:val="141"/>
        <w:shd w:val="clear" w:color="auto" w:fill="auto"/>
        <w:spacing w:after="0" w:line="278" w:lineRule="exact"/>
        <w:ind w:left="40" w:right="80" w:firstLine="480"/>
        <w:jc w:val="both"/>
        <w:rPr>
          <w:sz w:val="26"/>
          <w:szCs w:val="26"/>
        </w:rPr>
      </w:pPr>
      <w:r w:rsidRPr="006F5A04">
        <w:rPr>
          <w:rStyle w:val="72"/>
          <w:sz w:val="26"/>
          <w:szCs w:val="26"/>
        </w:rPr>
        <w:t>Практика является обязательным компонентом учебного процесса. Объемы учебной</w:t>
      </w:r>
      <w:r w:rsidRPr="006F5A04">
        <w:rPr>
          <w:rStyle w:val="73"/>
          <w:sz w:val="26"/>
          <w:szCs w:val="26"/>
        </w:rPr>
        <w:t xml:space="preserve"> </w:t>
      </w:r>
      <w:r w:rsidRPr="006F5A04">
        <w:rPr>
          <w:rStyle w:val="72"/>
          <w:sz w:val="26"/>
          <w:szCs w:val="26"/>
        </w:rPr>
        <w:t>и производственной практик соответствуют нормативам, установленным ФГОС СПО.</w:t>
      </w:r>
    </w:p>
    <w:p w:rsidR="00501CCE" w:rsidRPr="006F5A04" w:rsidRDefault="00501CCE" w:rsidP="00501CCE">
      <w:pPr>
        <w:pStyle w:val="141"/>
        <w:shd w:val="clear" w:color="auto" w:fill="auto"/>
        <w:spacing w:after="0" w:line="278" w:lineRule="exact"/>
        <w:ind w:left="40" w:right="80" w:firstLine="480"/>
        <w:jc w:val="both"/>
        <w:rPr>
          <w:sz w:val="26"/>
          <w:szCs w:val="26"/>
        </w:rPr>
      </w:pPr>
      <w:r w:rsidRPr="006F5A04">
        <w:rPr>
          <w:rStyle w:val="72"/>
          <w:sz w:val="26"/>
          <w:szCs w:val="26"/>
        </w:rPr>
        <w:t>Государственная итоговая аттестация проводится в форме выпускной</w:t>
      </w:r>
      <w:r w:rsidRPr="006F5A04">
        <w:rPr>
          <w:rStyle w:val="73"/>
          <w:sz w:val="26"/>
          <w:szCs w:val="26"/>
        </w:rPr>
        <w:t xml:space="preserve"> </w:t>
      </w:r>
      <w:r w:rsidRPr="006F5A04">
        <w:rPr>
          <w:rStyle w:val="72"/>
          <w:sz w:val="26"/>
          <w:szCs w:val="26"/>
        </w:rPr>
        <w:t>квалификационной работы.</w:t>
      </w:r>
    </w:p>
    <w:p w:rsidR="00501CCE" w:rsidRPr="006F5A04" w:rsidRDefault="00501CCE" w:rsidP="00501CCE">
      <w:pPr>
        <w:pStyle w:val="141"/>
        <w:shd w:val="clear" w:color="auto" w:fill="auto"/>
        <w:spacing w:after="279" w:line="278" w:lineRule="exact"/>
        <w:ind w:left="40" w:right="80" w:firstLine="480"/>
        <w:jc w:val="both"/>
        <w:rPr>
          <w:sz w:val="26"/>
          <w:szCs w:val="26"/>
        </w:rPr>
      </w:pPr>
      <w:r w:rsidRPr="006F5A04">
        <w:rPr>
          <w:rStyle w:val="72"/>
          <w:sz w:val="26"/>
          <w:szCs w:val="26"/>
        </w:rPr>
        <w:t>Объем каникулярных недель, недель на итоговую государственную аттестацию и</w:t>
      </w:r>
      <w:r w:rsidRPr="006F5A04">
        <w:rPr>
          <w:rStyle w:val="73"/>
          <w:sz w:val="26"/>
          <w:szCs w:val="26"/>
        </w:rPr>
        <w:t xml:space="preserve"> </w:t>
      </w:r>
      <w:r w:rsidRPr="006F5A04">
        <w:rPr>
          <w:rStyle w:val="72"/>
          <w:sz w:val="26"/>
          <w:szCs w:val="26"/>
        </w:rPr>
        <w:t>подготовку к ней соответствует требованиям ФГОС СПО по всем реализуемым основным</w:t>
      </w:r>
      <w:r w:rsidRPr="006F5A04">
        <w:rPr>
          <w:rStyle w:val="73"/>
          <w:sz w:val="26"/>
          <w:szCs w:val="26"/>
        </w:rPr>
        <w:t xml:space="preserve"> </w:t>
      </w:r>
      <w:r w:rsidRPr="006F5A04">
        <w:rPr>
          <w:rStyle w:val="72"/>
          <w:sz w:val="26"/>
          <w:szCs w:val="26"/>
        </w:rPr>
        <w:t>образовательным программам. Во всех учебных планах предусмотрены</w:t>
      </w:r>
      <w:r w:rsidRPr="006F5A04">
        <w:rPr>
          <w:rStyle w:val="73"/>
          <w:sz w:val="26"/>
          <w:szCs w:val="26"/>
        </w:rPr>
        <w:t xml:space="preserve"> </w:t>
      </w:r>
      <w:r w:rsidRPr="006F5A04">
        <w:rPr>
          <w:rStyle w:val="72"/>
          <w:sz w:val="26"/>
          <w:szCs w:val="26"/>
        </w:rPr>
        <w:t>консультационные часы - по очной и заочной форме - 4 часа на каждого обучающегося в</w:t>
      </w:r>
      <w:r w:rsidRPr="006F5A04">
        <w:rPr>
          <w:rStyle w:val="73"/>
          <w:sz w:val="26"/>
          <w:szCs w:val="26"/>
        </w:rPr>
        <w:t xml:space="preserve"> </w:t>
      </w:r>
      <w:r w:rsidRPr="006F5A04">
        <w:rPr>
          <w:rStyle w:val="72"/>
          <w:sz w:val="26"/>
          <w:szCs w:val="26"/>
        </w:rPr>
        <w:t>год.</w:t>
      </w:r>
    </w:p>
    <w:p w:rsidR="00501CCE" w:rsidRPr="006F5A04" w:rsidRDefault="00501CCE" w:rsidP="00501CCE">
      <w:pPr>
        <w:spacing w:after="148" w:line="230" w:lineRule="exact"/>
        <w:ind w:left="40" w:firstLine="480"/>
        <w:rPr>
          <w:rFonts w:ascii="Times New Roman" w:hAnsi="Times New Roman" w:cs="Times New Roman"/>
          <w:sz w:val="26"/>
          <w:szCs w:val="26"/>
        </w:rPr>
      </w:pPr>
      <w:r w:rsidRPr="006F5A04">
        <w:rPr>
          <w:rFonts w:ascii="Times New Roman" w:eastAsiaTheme="minorHAnsi" w:hAnsi="Times New Roman" w:cs="Times New Roman"/>
          <w:sz w:val="26"/>
          <w:szCs w:val="26"/>
        </w:rPr>
        <w:t xml:space="preserve"> Программы учебных дисциплин, наличие методических рекомендаций</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На основании Федеральных Государственных образовательных стандартов по</w:t>
      </w:r>
      <w:r w:rsidRPr="006F5A04">
        <w:rPr>
          <w:rStyle w:val="73"/>
          <w:sz w:val="26"/>
          <w:szCs w:val="26"/>
        </w:rPr>
        <w:t xml:space="preserve"> </w:t>
      </w:r>
      <w:r w:rsidRPr="006F5A04">
        <w:rPr>
          <w:rStyle w:val="72"/>
          <w:sz w:val="26"/>
          <w:szCs w:val="26"/>
        </w:rPr>
        <w:t>специальностям преподавателями колледжа разработаны рабочие программы учебных</w:t>
      </w:r>
      <w:r w:rsidRPr="006F5A04">
        <w:rPr>
          <w:rStyle w:val="73"/>
          <w:sz w:val="26"/>
          <w:szCs w:val="26"/>
        </w:rPr>
        <w:t xml:space="preserve"> </w:t>
      </w:r>
      <w:r w:rsidRPr="006F5A04">
        <w:rPr>
          <w:rStyle w:val="72"/>
          <w:sz w:val="26"/>
          <w:szCs w:val="26"/>
        </w:rPr>
        <w:t>дисциплин, которые одобрены предметно-цикловыми комиссиями и утверждены</w:t>
      </w:r>
      <w:r w:rsidRPr="006F5A04">
        <w:rPr>
          <w:rStyle w:val="73"/>
          <w:sz w:val="26"/>
          <w:szCs w:val="26"/>
        </w:rPr>
        <w:t xml:space="preserve"> </w:t>
      </w:r>
      <w:r w:rsidRPr="006F5A04">
        <w:rPr>
          <w:rStyle w:val="72"/>
          <w:sz w:val="26"/>
          <w:szCs w:val="26"/>
        </w:rPr>
        <w:t>заместителем директора по учебно-методической работе. Рабочие программы составлены</w:t>
      </w:r>
      <w:r w:rsidRPr="006F5A04">
        <w:rPr>
          <w:rStyle w:val="73"/>
          <w:sz w:val="26"/>
          <w:szCs w:val="26"/>
        </w:rPr>
        <w:t xml:space="preserve"> </w:t>
      </w:r>
      <w:r w:rsidRPr="006F5A04">
        <w:rPr>
          <w:rStyle w:val="72"/>
          <w:sz w:val="26"/>
          <w:szCs w:val="26"/>
        </w:rPr>
        <w:t>в соответствии с «Рекомендациями по разработке рабочих программ учебных дисциплин</w:t>
      </w:r>
      <w:r w:rsidRPr="006F5A04">
        <w:rPr>
          <w:rStyle w:val="73"/>
          <w:sz w:val="26"/>
          <w:szCs w:val="26"/>
        </w:rPr>
        <w:t xml:space="preserve"> </w:t>
      </w:r>
      <w:r w:rsidRPr="006F5A04">
        <w:rPr>
          <w:rStyle w:val="72"/>
          <w:sz w:val="26"/>
          <w:szCs w:val="26"/>
        </w:rPr>
        <w:t>по профессиям начального и специальностям среднего профессионального образования».</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Общеобразовательная подготовка в колледже осуществляется в рамках СПО на</w:t>
      </w:r>
      <w:r w:rsidRPr="006F5A04">
        <w:rPr>
          <w:rStyle w:val="73"/>
          <w:sz w:val="26"/>
          <w:szCs w:val="26"/>
        </w:rPr>
        <w:t xml:space="preserve"> </w:t>
      </w:r>
      <w:r w:rsidRPr="006F5A04">
        <w:rPr>
          <w:rStyle w:val="72"/>
          <w:sz w:val="26"/>
          <w:szCs w:val="26"/>
        </w:rPr>
        <w:t>основе профильных образовательных программ технического и естественнонаучного</w:t>
      </w:r>
      <w:r w:rsidRPr="006F5A04">
        <w:rPr>
          <w:rStyle w:val="73"/>
          <w:sz w:val="26"/>
          <w:szCs w:val="26"/>
        </w:rPr>
        <w:t xml:space="preserve"> </w:t>
      </w:r>
      <w:r w:rsidRPr="006F5A04">
        <w:rPr>
          <w:rStyle w:val="72"/>
          <w:sz w:val="26"/>
          <w:szCs w:val="26"/>
        </w:rPr>
        <w:t>профилей.</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Учебно-программная документация по общеобразовательным дисциплинам</w:t>
      </w:r>
      <w:r w:rsidRPr="006F5A04">
        <w:rPr>
          <w:rStyle w:val="73"/>
          <w:sz w:val="26"/>
          <w:szCs w:val="26"/>
        </w:rPr>
        <w:t xml:space="preserve"> </w:t>
      </w:r>
      <w:r w:rsidRPr="006F5A04">
        <w:rPr>
          <w:rStyle w:val="72"/>
          <w:sz w:val="26"/>
          <w:szCs w:val="26"/>
        </w:rPr>
        <w:t>разработана в соответствии с Федеральным компонентом государственного стандарта</w:t>
      </w:r>
      <w:r w:rsidRPr="006F5A04">
        <w:rPr>
          <w:rStyle w:val="73"/>
          <w:sz w:val="26"/>
          <w:szCs w:val="26"/>
        </w:rPr>
        <w:t xml:space="preserve"> </w:t>
      </w:r>
      <w:r w:rsidRPr="006F5A04">
        <w:rPr>
          <w:rStyle w:val="72"/>
          <w:sz w:val="26"/>
          <w:szCs w:val="26"/>
        </w:rPr>
        <w:t>среднего (полного) общего образования по учебным дисциплинам, с учетом профиля</w:t>
      </w:r>
      <w:r w:rsidRPr="006F5A04">
        <w:rPr>
          <w:rStyle w:val="73"/>
          <w:sz w:val="26"/>
          <w:szCs w:val="26"/>
        </w:rPr>
        <w:t xml:space="preserve"> </w:t>
      </w:r>
      <w:r w:rsidRPr="006F5A04">
        <w:rPr>
          <w:rStyle w:val="72"/>
          <w:sz w:val="26"/>
          <w:szCs w:val="26"/>
        </w:rPr>
        <w:t>получаемого профессионального образования, на основании примерных программ для</w:t>
      </w:r>
      <w:r w:rsidRPr="006F5A04">
        <w:rPr>
          <w:rStyle w:val="73"/>
          <w:sz w:val="26"/>
          <w:szCs w:val="26"/>
        </w:rPr>
        <w:t xml:space="preserve"> </w:t>
      </w:r>
      <w:r w:rsidRPr="006F5A04">
        <w:rPr>
          <w:rStyle w:val="72"/>
          <w:sz w:val="26"/>
          <w:szCs w:val="26"/>
        </w:rPr>
        <w:t>специальностей СПО, рекомендованных Министерством образования РФ от 2015 года.</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В колледже ведется работа по методическому обеспечению образовательного</w:t>
      </w:r>
      <w:r w:rsidRPr="006F5A04">
        <w:rPr>
          <w:rStyle w:val="73"/>
          <w:sz w:val="26"/>
          <w:szCs w:val="26"/>
        </w:rPr>
        <w:t xml:space="preserve"> </w:t>
      </w:r>
      <w:r w:rsidRPr="006F5A04">
        <w:rPr>
          <w:rStyle w:val="72"/>
          <w:sz w:val="26"/>
          <w:szCs w:val="26"/>
        </w:rPr>
        <w:t>процесса, по созданию учебно-методических комплексов дисциплин и практик.</w:t>
      </w:r>
    </w:p>
    <w:p w:rsidR="00501CCE" w:rsidRPr="006F5A04" w:rsidRDefault="00501CCE" w:rsidP="00501CCE">
      <w:pPr>
        <w:pStyle w:val="141"/>
        <w:shd w:val="clear" w:color="auto" w:fill="auto"/>
        <w:spacing w:after="0" w:line="274" w:lineRule="exact"/>
        <w:ind w:left="40" w:right="80" w:firstLine="480"/>
        <w:jc w:val="both"/>
        <w:rPr>
          <w:sz w:val="26"/>
          <w:szCs w:val="26"/>
        </w:rPr>
      </w:pPr>
      <w:r w:rsidRPr="006F5A04">
        <w:rPr>
          <w:rStyle w:val="72"/>
          <w:sz w:val="26"/>
          <w:szCs w:val="26"/>
        </w:rPr>
        <w:t>При проведен</w:t>
      </w:r>
      <w:proofErr w:type="gramStart"/>
      <w:r w:rsidRPr="006F5A04">
        <w:rPr>
          <w:rStyle w:val="72"/>
          <w:sz w:val="26"/>
          <w:szCs w:val="26"/>
        </w:rPr>
        <w:t>ии ау</w:t>
      </w:r>
      <w:proofErr w:type="gramEnd"/>
      <w:r w:rsidRPr="006F5A04">
        <w:rPr>
          <w:rStyle w:val="72"/>
          <w:sz w:val="26"/>
          <w:szCs w:val="26"/>
        </w:rPr>
        <w:t>диторных занятий активно используются презентационные и</w:t>
      </w:r>
      <w:r w:rsidRPr="006F5A04">
        <w:rPr>
          <w:rStyle w:val="73"/>
          <w:sz w:val="26"/>
          <w:szCs w:val="26"/>
        </w:rPr>
        <w:t xml:space="preserve"> </w:t>
      </w:r>
      <w:r w:rsidRPr="006F5A04">
        <w:rPr>
          <w:rStyle w:val="72"/>
          <w:sz w:val="26"/>
          <w:szCs w:val="26"/>
        </w:rPr>
        <w:t>видеоматериалы, библиотечные ресурсы, пакеты прикладных</w:t>
      </w:r>
      <w:r w:rsidRPr="006F5A04">
        <w:rPr>
          <w:rStyle w:val="73"/>
          <w:sz w:val="26"/>
          <w:szCs w:val="26"/>
        </w:rPr>
        <w:t xml:space="preserve"> </w:t>
      </w:r>
      <w:r w:rsidRPr="006F5A04">
        <w:rPr>
          <w:rStyle w:val="72"/>
          <w:sz w:val="26"/>
          <w:szCs w:val="26"/>
        </w:rPr>
        <w:t>профессиональных программ по изучаемой предметной области.</w:t>
      </w:r>
    </w:p>
    <w:p w:rsidR="00501CCE" w:rsidRPr="006F5A04" w:rsidRDefault="00501CCE" w:rsidP="00501CCE">
      <w:pPr>
        <w:pStyle w:val="141"/>
        <w:shd w:val="clear" w:color="auto" w:fill="auto"/>
        <w:spacing w:after="0" w:line="312" w:lineRule="exact"/>
        <w:ind w:left="20" w:right="40" w:firstLine="460"/>
        <w:jc w:val="both"/>
        <w:rPr>
          <w:sz w:val="26"/>
          <w:szCs w:val="26"/>
        </w:rPr>
      </w:pPr>
      <w:r w:rsidRPr="006F5A04">
        <w:rPr>
          <w:rStyle w:val="74"/>
          <w:sz w:val="26"/>
          <w:szCs w:val="26"/>
        </w:rPr>
        <w:t>Инструментарий преподавателя включает в себя: локальную сеть;</w:t>
      </w:r>
      <w:r w:rsidRPr="006F5A04">
        <w:rPr>
          <w:rStyle w:val="75"/>
          <w:sz w:val="26"/>
          <w:szCs w:val="26"/>
        </w:rPr>
        <w:t xml:space="preserve"> </w:t>
      </w:r>
      <w:r w:rsidRPr="006F5A04">
        <w:rPr>
          <w:rStyle w:val="74"/>
          <w:sz w:val="26"/>
          <w:szCs w:val="26"/>
        </w:rPr>
        <w:t>автоматизированное рабочее место преподавателя; электронную почту;</w:t>
      </w:r>
      <w:r w:rsidRPr="006F5A04">
        <w:rPr>
          <w:rStyle w:val="75"/>
          <w:sz w:val="26"/>
          <w:szCs w:val="26"/>
        </w:rPr>
        <w:t xml:space="preserve"> </w:t>
      </w:r>
      <w:r w:rsidRPr="006F5A04">
        <w:rPr>
          <w:rStyle w:val="74"/>
          <w:sz w:val="26"/>
          <w:szCs w:val="26"/>
        </w:rPr>
        <w:t>профессиональные прикладные программные продукты; форумы; системы тестирования (промежуточный и</w:t>
      </w:r>
      <w:r w:rsidRPr="006F5A04">
        <w:rPr>
          <w:rStyle w:val="75"/>
          <w:sz w:val="26"/>
          <w:szCs w:val="26"/>
        </w:rPr>
        <w:t xml:space="preserve"> </w:t>
      </w:r>
      <w:r w:rsidRPr="006F5A04">
        <w:rPr>
          <w:rStyle w:val="74"/>
          <w:sz w:val="26"/>
          <w:szCs w:val="26"/>
        </w:rPr>
        <w:t>итоговый контроль);</w:t>
      </w:r>
      <w:r>
        <w:rPr>
          <w:rStyle w:val="74"/>
          <w:sz w:val="26"/>
          <w:szCs w:val="26"/>
        </w:rPr>
        <w:t xml:space="preserve"> </w:t>
      </w:r>
      <w:r w:rsidRPr="006F5A04">
        <w:rPr>
          <w:rStyle w:val="74"/>
          <w:sz w:val="26"/>
          <w:szCs w:val="26"/>
        </w:rPr>
        <w:t>информационно-библиотечные ресурсы (электронная библиотека).</w:t>
      </w:r>
    </w:p>
    <w:p w:rsidR="00501CCE" w:rsidRPr="006F5A04" w:rsidRDefault="00501CCE" w:rsidP="00501CCE">
      <w:pPr>
        <w:pStyle w:val="141"/>
        <w:shd w:val="clear" w:color="auto" w:fill="auto"/>
        <w:spacing w:after="0" w:line="259" w:lineRule="exact"/>
        <w:ind w:left="20" w:right="40" w:firstLine="460"/>
        <w:jc w:val="both"/>
        <w:rPr>
          <w:sz w:val="26"/>
          <w:szCs w:val="26"/>
        </w:rPr>
      </w:pPr>
      <w:r w:rsidRPr="006F5A04">
        <w:rPr>
          <w:rStyle w:val="74"/>
          <w:sz w:val="26"/>
          <w:szCs w:val="26"/>
        </w:rPr>
        <w:t>Вышеперечисленный инструментарий обеспечивает эффективное взаимодействие</w:t>
      </w:r>
      <w:r w:rsidRPr="006F5A04">
        <w:rPr>
          <w:rStyle w:val="75"/>
          <w:sz w:val="26"/>
          <w:szCs w:val="26"/>
        </w:rPr>
        <w:t xml:space="preserve"> </w:t>
      </w:r>
      <w:r w:rsidRPr="006F5A04">
        <w:rPr>
          <w:rStyle w:val="74"/>
          <w:sz w:val="26"/>
          <w:szCs w:val="26"/>
        </w:rPr>
        <w:t>всех участников образовательного процесса и качество обучения.</w:t>
      </w:r>
    </w:p>
    <w:p w:rsidR="00501CCE" w:rsidRPr="006F5A04" w:rsidRDefault="00501CCE" w:rsidP="00501CCE">
      <w:pPr>
        <w:pStyle w:val="141"/>
        <w:shd w:val="clear" w:color="auto" w:fill="auto"/>
        <w:spacing w:after="0" w:line="312" w:lineRule="exact"/>
        <w:ind w:left="20" w:right="40" w:firstLine="460"/>
        <w:jc w:val="both"/>
        <w:rPr>
          <w:sz w:val="26"/>
          <w:szCs w:val="26"/>
        </w:rPr>
      </w:pPr>
      <w:r w:rsidRPr="006F5A04">
        <w:rPr>
          <w:rStyle w:val="74"/>
          <w:sz w:val="26"/>
          <w:szCs w:val="26"/>
        </w:rPr>
        <w:lastRenderedPageBreak/>
        <w:t>Практика студентов является обязательной составной частью ОПОП СПО,</w:t>
      </w:r>
      <w:r w:rsidRPr="006F5A04">
        <w:rPr>
          <w:rStyle w:val="75"/>
          <w:sz w:val="26"/>
          <w:szCs w:val="26"/>
        </w:rPr>
        <w:t xml:space="preserve"> </w:t>
      </w:r>
      <w:r w:rsidRPr="006F5A04">
        <w:rPr>
          <w:rStyle w:val="74"/>
          <w:sz w:val="26"/>
          <w:szCs w:val="26"/>
        </w:rPr>
        <w:t>обеспечивающей реализацию ФГОС СПО по специальностям, реализуемым Колледжем.</w:t>
      </w:r>
    </w:p>
    <w:p w:rsidR="00501CCE" w:rsidRPr="006F5A04" w:rsidRDefault="00501CCE" w:rsidP="00501CCE">
      <w:pPr>
        <w:pStyle w:val="141"/>
        <w:shd w:val="clear" w:color="auto" w:fill="auto"/>
        <w:spacing w:after="0" w:line="312" w:lineRule="exact"/>
        <w:ind w:left="20" w:right="40" w:firstLine="460"/>
        <w:jc w:val="both"/>
        <w:rPr>
          <w:sz w:val="26"/>
          <w:szCs w:val="26"/>
        </w:rPr>
      </w:pPr>
      <w:r w:rsidRPr="006F5A04">
        <w:rPr>
          <w:rStyle w:val="74"/>
          <w:sz w:val="26"/>
          <w:szCs w:val="26"/>
        </w:rPr>
        <w:t>Планирование и организация практики на всех ее этапах</w:t>
      </w:r>
      <w:r w:rsidRPr="006F5A04">
        <w:rPr>
          <w:rStyle w:val="75"/>
          <w:sz w:val="26"/>
          <w:szCs w:val="26"/>
        </w:rPr>
        <w:t xml:space="preserve"> </w:t>
      </w:r>
      <w:r w:rsidRPr="006F5A04">
        <w:rPr>
          <w:rStyle w:val="74"/>
          <w:sz w:val="26"/>
          <w:szCs w:val="26"/>
        </w:rPr>
        <w:t>обеспечивают: последовательное расширение круга формируемых у обучающихся умений,</w:t>
      </w:r>
      <w:r w:rsidRPr="006F5A04">
        <w:rPr>
          <w:rStyle w:val="75"/>
          <w:sz w:val="26"/>
          <w:szCs w:val="26"/>
        </w:rPr>
        <w:t xml:space="preserve"> </w:t>
      </w:r>
      <w:r w:rsidRPr="006F5A04">
        <w:rPr>
          <w:rStyle w:val="74"/>
          <w:sz w:val="26"/>
          <w:szCs w:val="26"/>
        </w:rPr>
        <w:t>навыков, практического опыта и их усложнение по мере перехода от одного этапа</w:t>
      </w:r>
      <w:r w:rsidRPr="006F5A04">
        <w:rPr>
          <w:rStyle w:val="75"/>
          <w:sz w:val="26"/>
          <w:szCs w:val="26"/>
        </w:rPr>
        <w:t xml:space="preserve"> </w:t>
      </w:r>
      <w:r w:rsidRPr="006F5A04">
        <w:rPr>
          <w:rStyle w:val="74"/>
          <w:sz w:val="26"/>
          <w:szCs w:val="26"/>
        </w:rPr>
        <w:t>практики к другому; целостность подготовки специалистов к выполнению основных</w:t>
      </w:r>
      <w:r w:rsidRPr="006F5A04">
        <w:rPr>
          <w:rStyle w:val="75"/>
          <w:sz w:val="26"/>
          <w:szCs w:val="26"/>
        </w:rPr>
        <w:t xml:space="preserve"> </w:t>
      </w:r>
      <w:r w:rsidRPr="006F5A04">
        <w:rPr>
          <w:rStyle w:val="74"/>
          <w:sz w:val="26"/>
          <w:szCs w:val="26"/>
        </w:rPr>
        <w:t>трудовых функций; связь практики с теоретическим обучением.</w:t>
      </w:r>
    </w:p>
    <w:p w:rsidR="00501CCE" w:rsidRPr="006F5A04" w:rsidRDefault="00501CCE" w:rsidP="00501CCE">
      <w:pPr>
        <w:pStyle w:val="141"/>
        <w:shd w:val="clear" w:color="auto" w:fill="auto"/>
        <w:spacing w:after="0" w:line="283" w:lineRule="exact"/>
        <w:ind w:left="20" w:right="40" w:firstLine="460"/>
        <w:jc w:val="both"/>
        <w:rPr>
          <w:sz w:val="26"/>
          <w:szCs w:val="26"/>
        </w:rPr>
      </w:pPr>
      <w:r w:rsidRPr="006F5A04">
        <w:rPr>
          <w:rStyle w:val="74"/>
          <w:sz w:val="26"/>
          <w:szCs w:val="26"/>
        </w:rPr>
        <w:t>Практика имеет целью комплексное освоение обучающимися (студентами) всех видов</w:t>
      </w:r>
      <w:r w:rsidRPr="006F5A04">
        <w:rPr>
          <w:rStyle w:val="75"/>
          <w:sz w:val="26"/>
          <w:szCs w:val="26"/>
        </w:rPr>
        <w:t xml:space="preserve"> </w:t>
      </w:r>
      <w:r w:rsidRPr="006F5A04">
        <w:rPr>
          <w:rStyle w:val="74"/>
          <w:sz w:val="26"/>
          <w:szCs w:val="26"/>
        </w:rPr>
        <w:t>профессиональной деятельности по специальности (профессии) СПО, формирование</w:t>
      </w:r>
      <w:r w:rsidRPr="006F5A04">
        <w:rPr>
          <w:rStyle w:val="75"/>
          <w:sz w:val="26"/>
          <w:szCs w:val="26"/>
        </w:rPr>
        <w:t xml:space="preserve"> </w:t>
      </w:r>
      <w:r w:rsidRPr="006F5A04">
        <w:rPr>
          <w:rStyle w:val="74"/>
          <w:sz w:val="26"/>
          <w:szCs w:val="26"/>
        </w:rPr>
        <w:t>общих и профессиональных компетенций, а также приобретение необходимых умений и</w:t>
      </w:r>
      <w:r w:rsidRPr="006F5A04">
        <w:rPr>
          <w:rStyle w:val="75"/>
          <w:sz w:val="26"/>
          <w:szCs w:val="26"/>
        </w:rPr>
        <w:t xml:space="preserve"> </w:t>
      </w:r>
      <w:r w:rsidRPr="006F5A04">
        <w:rPr>
          <w:rStyle w:val="74"/>
          <w:sz w:val="26"/>
          <w:szCs w:val="26"/>
        </w:rPr>
        <w:t>опыта практической работы по специальности.</w:t>
      </w:r>
    </w:p>
    <w:p w:rsidR="00501CCE" w:rsidRPr="006F5A04" w:rsidRDefault="00501CCE" w:rsidP="00501CCE">
      <w:pPr>
        <w:pStyle w:val="141"/>
        <w:shd w:val="clear" w:color="auto" w:fill="auto"/>
        <w:spacing w:after="0" w:line="283" w:lineRule="exact"/>
        <w:ind w:left="20" w:firstLine="460"/>
        <w:jc w:val="both"/>
        <w:rPr>
          <w:sz w:val="26"/>
          <w:szCs w:val="26"/>
        </w:rPr>
      </w:pPr>
      <w:r w:rsidRPr="006F5A04">
        <w:rPr>
          <w:rStyle w:val="74"/>
          <w:sz w:val="26"/>
          <w:szCs w:val="26"/>
        </w:rPr>
        <w:t>Практико-ориентированное обучение в колледже включает в себя 3 уровня:</w:t>
      </w:r>
    </w:p>
    <w:p w:rsidR="00501CCE" w:rsidRPr="006F5A04" w:rsidRDefault="00501CCE" w:rsidP="00501CCE">
      <w:pPr>
        <w:pStyle w:val="141"/>
        <w:shd w:val="clear" w:color="auto" w:fill="auto"/>
        <w:spacing w:after="0" w:line="278" w:lineRule="exact"/>
        <w:ind w:left="20" w:right="40" w:firstLine="460"/>
        <w:jc w:val="both"/>
        <w:rPr>
          <w:sz w:val="26"/>
          <w:szCs w:val="26"/>
        </w:rPr>
      </w:pPr>
      <w:r w:rsidRPr="006F5A04">
        <w:rPr>
          <w:rStyle w:val="74"/>
          <w:sz w:val="26"/>
          <w:szCs w:val="26"/>
        </w:rPr>
        <w:t>Учебная практика по специальности направлена на формирование у студентов</w:t>
      </w:r>
      <w:r w:rsidRPr="006F5A04">
        <w:rPr>
          <w:rStyle w:val="75"/>
          <w:sz w:val="26"/>
          <w:szCs w:val="26"/>
        </w:rPr>
        <w:t xml:space="preserve"> </w:t>
      </w:r>
      <w:r w:rsidRPr="006F5A04">
        <w:rPr>
          <w:rStyle w:val="74"/>
          <w:sz w:val="26"/>
          <w:szCs w:val="26"/>
        </w:rPr>
        <w:t>практических профессиональных умени</w:t>
      </w:r>
      <w:proofErr w:type="gramStart"/>
      <w:r w:rsidRPr="006F5A04">
        <w:rPr>
          <w:rStyle w:val="74"/>
          <w:sz w:val="26"/>
          <w:szCs w:val="26"/>
        </w:rPr>
        <w:t>й-</w:t>
      </w:r>
      <w:proofErr w:type="gramEnd"/>
      <w:r w:rsidRPr="006F5A04">
        <w:rPr>
          <w:rStyle w:val="74"/>
          <w:sz w:val="26"/>
          <w:szCs w:val="26"/>
        </w:rPr>
        <w:t xml:space="preserve"> приобретение первоначального практического</w:t>
      </w:r>
      <w:r w:rsidRPr="006F5A04">
        <w:rPr>
          <w:rStyle w:val="75"/>
          <w:sz w:val="26"/>
          <w:szCs w:val="26"/>
        </w:rPr>
        <w:t xml:space="preserve"> </w:t>
      </w:r>
      <w:r w:rsidRPr="006F5A04">
        <w:rPr>
          <w:rStyle w:val="74"/>
          <w:sz w:val="26"/>
          <w:szCs w:val="26"/>
        </w:rPr>
        <w:t>опыта.</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Учебная практика и производственная практика по профилю специальности</w:t>
      </w:r>
      <w:r w:rsidRPr="006F5A04">
        <w:rPr>
          <w:rStyle w:val="75"/>
          <w:sz w:val="26"/>
          <w:szCs w:val="26"/>
        </w:rPr>
        <w:t xml:space="preserve"> </w:t>
      </w:r>
      <w:r w:rsidRPr="006F5A04">
        <w:rPr>
          <w:rStyle w:val="74"/>
          <w:sz w:val="26"/>
          <w:szCs w:val="26"/>
        </w:rPr>
        <w:t>проводятся как непрерывно, так и путем чередования с теоретическими занятиями.</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Производственная практика по профилю специальности направлена на формирование</w:t>
      </w:r>
      <w:r w:rsidRPr="006F5A04">
        <w:rPr>
          <w:rStyle w:val="75"/>
          <w:sz w:val="26"/>
          <w:szCs w:val="26"/>
        </w:rPr>
        <w:t xml:space="preserve"> </w:t>
      </w:r>
      <w:r w:rsidRPr="006F5A04">
        <w:rPr>
          <w:rStyle w:val="74"/>
          <w:sz w:val="26"/>
          <w:szCs w:val="26"/>
        </w:rPr>
        <w:t>у обучающихся общих и профессиональных компетенций.</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Производственная преддипломная практика направлена на углубление</w:t>
      </w:r>
      <w:r w:rsidRPr="006F5A04">
        <w:rPr>
          <w:rStyle w:val="75"/>
          <w:sz w:val="26"/>
          <w:szCs w:val="26"/>
        </w:rPr>
        <w:t xml:space="preserve"> </w:t>
      </w:r>
      <w:r w:rsidRPr="006F5A04">
        <w:rPr>
          <w:rStyle w:val="74"/>
          <w:sz w:val="26"/>
          <w:szCs w:val="26"/>
        </w:rPr>
        <w:t>первоначального профессионального опыта обучающихся, развитие общих и</w:t>
      </w:r>
      <w:r w:rsidRPr="006F5A04">
        <w:rPr>
          <w:rStyle w:val="75"/>
          <w:sz w:val="26"/>
          <w:szCs w:val="26"/>
        </w:rPr>
        <w:t xml:space="preserve"> </w:t>
      </w:r>
      <w:r w:rsidRPr="006F5A04">
        <w:rPr>
          <w:rStyle w:val="74"/>
          <w:sz w:val="26"/>
          <w:szCs w:val="26"/>
        </w:rPr>
        <w:t>профессиональных компетенций, проверку готовности к самостоятельной трудовой</w:t>
      </w:r>
      <w:r w:rsidRPr="006F5A04">
        <w:rPr>
          <w:rStyle w:val="75"/>
          <w:sz w:val="26"/>
          <w:szCs w:val="26"/>
        </w:rPr>
        <w:t xml:space="preserve"> </w:t>
      </w:r>
      <w:r w:rsidRPr="006F5A04">
        <w:rPr>
          <w:rStyle w:val="74"/>
          <w:sz w:val="26"/>
          <w:szCs w:val="26"/>
        </w:rPr>
        <w:t>деятельности, а также на подготовку к выполнению выпускной квалификационной</w:t>
      </w:r>
      <w:r w:rsidRPr="006F5A04">
        <w:rPr>
          <w:rStyle w:val="75"/>
          <w:sz w:val="26"/>
          <w:szCs w:val="26"/>
        </w:rPr>
        <w:t xml:space="preserve"> </w:t>
      </w:r>
      <w:r w:rsidRPr="006F5A04">
        <w:rPr>
          <w:rStyle w:val="74"/>
          <w:sz w:val="26"/>
          <w:szCs w:val="26"/>
        </w:rPr>
        <w:t>работы.</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Практика является завершающим этапом освоения профессионального модуля по</w:t>
      </w:r>
      <w:r w:rsidRPr="006F5A04">
        <w:rPr>
          <w:rStyle w:val="75"/>
          <w:sz w:val="26"/>
          <w:szCs w:val="26"/>
        </w:rPr>
        <w:t xml:space="preserve"> </w:t>
      </w:r>
      <w:r w:rsidRPr="006F5A04">
        <w:rPr>
          <w:rStyle w:val="74"/>
          <w:sz w:val="26"/>
          <w:szCs w:val="26"/>
        </w:rPr>
        <w:t>виду профессиональной деятельности, по окончании которой сдаются квалификационные</w:t>
      </w:r>
      <w:r w:rsidRPr="006F5A04">
        <w:rPr>
          <w:rStyle w:val="75"/>
          <w:sz w:val="26"/>
          <w:szCs w:val="26"/>
        </w:rPr>
        <w:t xml:space="preserve"> </w:t>
      </w:r>
      <w:r w:rsidRPr="006F5A04">
        <w:rPr>
          <w:rStyle w:val="74"/>
          <w:sz w:val="26"/>
          <w:szCs w:val="26"/>
        </w:rPr>
        <w:t>экзамены.</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Направление на практику оформляется приказом директора Колледжа с указанием</w:t>
      </w:r>
      <w:r w:rsidRPr="006F5A04">
        <w:rPr>
          <w:rStyle w:val="75"/>
          <w:sz w:val="26"/>
          <w:szCs w:val="26"/>
        </w:rPr>
        <w:t xml:space="preserve"> </w:t>
      </w:r>
      <w:r w:rsidRPr="006F5A04">
        <w:rPr>
          <w:rStyle w:val="74"/>
          <w:sz w:val="26"/>
          <w:szCs w:val="26"/>
        </w:rPr>
        <w:t>закрепления каждого обучающегося за организацией, вида и сроков прохождения</w:t>
      </w:r>
      <w:r w:rsidRPr="006F5A04">
        <w:rPr>
          <w:rStyle w:val="75"/>
          <w:sz w:val="26"/>
          <w:szCs w:val="26"/>
        </w:rPr>
        <w:t xml:space="preserve"> </w:t>
      </w:r>
      <w:r w:rsidRPr="006F5A04">
        <w:rPr>
          <w:rStyle w:val="74"/>
          <w:sz w:val="26"/>
          <w:szCs w:val="26"/>
        </w:rPr>
        <w:t>практики. Руководитель практики проводит для студентов консультации по предстоящей</w:t>
      </w:r>
      <w:r w:rsidRPr="006F5A04">
        <w:rPr>
          <w:rStyle w:val="75"/>
          <w:sz w:val="26"/>
          <w:szCs w:val="26"/>
        </w:rPr>
        <w:t xml:space="preserve"> </w:t>
      </w:r>
      <w:r w:rsidRPr="006F5A04">
        <w:rPr>
          <w:rStyle w:val="74"/>
          <w:sz w:val="26"/>
          <w:szCs w:val="26"/>
        </w:rPr>
        <w:t>практике, информирует студентов о цели, задачах практики, сроках и форме проведения,</w:t>
      </w:r>
      <w:r w:rsidRPr="006F5A04">
        <w:rPr>
          <w:rStyle w:val="75"/>
          <w:sz w:val="26"/>
          <w:szCs w:val="26"/>
        </w:rPr>
        <w:t xml:space="preserve"> </w:t>
      </w:r>
      <w:r w:rsidRPr="006F5A04">
        <w:rPr>
          <w:rStyle w:val="74"/>
          <w:sz w:val="26"/>
          <w:szCs w:val="26"/>
        </w:rPr>
        <w:t>графике работы на практике, правилах заполнения отчетных документов. Также,</w:t>
      </w:r>
      <w:r w:rsidRPr="006F5A04">
        <w:rPr>
          <w:rStyle w:val="75"/>
          <w:sz w:val="26"/>
          <w:szCs w:val="26"/>
        </w:rPr>
        <w:t xml:space="preserve"> </w:t>
      </w:r>
      <w:r w:rsidRPr="006F5A04">
        <w:rPr>
          <w:rStyle w:val="74"/>
          <w:sz w:val="26"/>
          <w:szCs w:val="26"/>
        </w:rPr>
        <w:t>руководитель практики в Колледже выдает студентам формы отчетных документов,</w:t>
      </w:r>
      <w:r w:rsidRPr="006F5A04">
        <w:rPr>
          <w:rStyle w:val="75"/>
          <w:sz w:val="26"/>
          <w:szCs w:val="26"/>
        </w:rPr>
        <w:t xml:space="preserve"> </w:t>
      </w:r>
      <w:r w:rsidRPr="006F5A04">
        <w:rPr>
          <w:rStyle w:val="74"/>
          <w:sz w:val="26"/>
          <w:szCs w:val="26"/>
        </w:rPr>
        <w:t>индивидуальные задания по практике и контролирует процесс прохождения практики.</w:t>
      </w:r>
    </w:p>
    <w:p w:rsidR="00501CCE" w:rsidRPr="006F5A04" w:rsidRDefault="00501CCE" w:rsidP="00501CCE">
      <w:pPr>
        <w:pStyle w:val="141"/>
        <w:shd w:val="clear" w:color="auto" w:fill="auto"/>
        <w:spacing w:after="0" w:line="274" w:lineRule="exact"/>
        <w:ind w:left="20" w:right="40" w:firstLine="460"/>
        <w:jc w:val="both"/>
        <w:rPr>
          <w:sz w:val="26"/>
          <w:szCs w:val="26"/>
        </w:rPr>
      </w:pPr>
      <w:proofErr w:type="gramStart"/>
      <w:r w:rsidRPr="006F5A04">
        <w:rPr>
          <w:rStyle w:val="74"/>
          <w:sz w:val="26"/>
          <w:szCs w:val="26"/>
        </w:rPr>
        <w:t>Обучающиеся, совмещающие обучение с трудовой деятельностью, вправе проходить</w:t>
      </w:r>
      <w:r w:rsidRPr="006F5A04">
        <w:rPr>
          <w:rStyle w:val="75"/>
          <w:sz w:val="26"/>
          <w:szCs w:val="26"/>
        </w:rPr>
        <w:t xml:space="preserve"> </w:t>
      </w:r>
      <w:r w:rsidRPr="006F5A04">
        <w:rPr>
          <w:rStyle w:val="74"/>
          <w:sz w:val="26"/>
          <w:szCs w:val="26"/>
        </w:rPr>
        <w:t>учебную и производственную практики в организации по месту работы в случаях, если</w:t>
      </w:r>
      <w:r w:rsidRPr="006F5A04">
        <w:rPr>
          <w:rStyle w:val="75"/>
          <w:sz w:val="26"/>
          <w:szCs w:val="26"/>
        </w:rPr>
        <w:t xml:space="preserve"> </w:t>
      </w:r>
      <w:r w:rsidRPr="006F5A04">
        <w:rPr>
          <w:rStyle w:val="74"/>
          <w:sz w:val="26"/>
          <w:szCs w:val="26"/>
        </w:rPr>
        <w:t>осуществляемая ими профессиональная деятельность соответствует целям практики.</w:t>
      </w:r>
      <w:proofErr w:type="gramEnd"/>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Организацию и руководство практикой по профилю специальности и</w:t>
      </w:r>
      <w:r w:rsidRPr="006F5A04">
        <w:rPr>
          <w:rStyle w:val="75"/>
          <w:sz w:val="26"/>
          <w:szCs w:val="26"/>
        </w:rPr>
        <w:t xml:space="preserve"> </w:t>
      </w:r>
      <w:r w:rsidRPr="006F5A04">
        <w:rPr>
          <w:rStyle w:val="74"/>
          <w:sz w:val="26"/>
          <w:szCs w:val="26"/>
        </w:rPr>
        <w:t>производственной практикой осуществляют руководители практики от Колледжа и от</w:t>
      </w:r>
      <w:r w:rsidRPr="006F5A04">
        <w:rPr>
          <w:rStyle w:val="75"/>
          <w:sz w:val="26"/>
          <w:szCs w:val="26"/>
        </w:rPr>
        <w:t xml:space="preserve"> </w:t>
      </w:r>
      <w:r w:rsidRPr="006F5A04">
        <w:rPr>
          <w:rStyle w:val="74"/>
          <w:sz w:val="26"/>
          <w:szCs w:val="26"/>
        </w:rPr>
        <w:t>организац</w:t>
      </w:r>
      <w:r>
        <w:rPr>
          <w:rStyle w:val="74"/>
          <w:sz w:val="26"/>
          <w:szCs w:val="26"/>
        </w:rPr>
        <w:t>ии.</w:t>
      </w:r>
    </w:p>
    <w:p w:rsidR="00501CCE" w:rsidRPr="006F5A04" w:rsidRDefault="00501CCE" w:rsidP="00501CCE">
      <w:pPr>
        <w:pStyle w:val="141"/>
        <w:shd w:val="clear" w:color="auto" w:fill="auto"/>
        <w:spacing w:after="0" w:line="274" w:lineRule="exact"/>
        <w:ind w:left="20" w:right="40" w:firstLine="460"/>
        <w:jc w:val="both"/>
        <w:rPr>
          <w:sz w:val="26"/>
          <w:szCs w:val="26"/>
        </w:rPr>
      </w:pPr>
      <w:r w:rsidRPr="006F5A04">
        <w:rPr>
          <w:rStyle w:val="74"/>
          <w:sz w:val="26"/>
          <w:szCs w:val="26"/>
        </w:rPr>
        <w:t>Колледж устанавливает и поддерживает партнерские отношения с организациями и</w:t>
      </w:r>
      <w:r w:rsidRPr="006F5A04">
        <w:rPr>
          <w:rStyle w:val="75"/>
          <w:sz w:val="26"/>
          <w:szCs w:val="26"/>
        </w:rPr>
        <w:t xml:space="preserve"> </w:t>
      </w:r>
      <w:r w:rsidRPr="006F5A04">
        <w:rPr>
          <w:rStyle w:val="74"/>
          <w:sz w:val="26"/>
          <w:szCs w:val="26"/>
        </w:rPr>
        <w:t>предприятиями различных организационно-правовых форм, на базе которых студенты</w:t>
      </w:r>
      <w:r w:rsidRPr="006F5A04">
        <w:rPr>
          <w:rStyle w:val="75"/>
          <w:sz w:val="26"/>
          <w:szCs w:val="26"/>
        </w:rPr>
        <w:t xml:space="preserve"> </w:t>
      </w:r>
      <w:r w:rsidRPr="006F5A04">
        <w:rPr>
          <w:rStyle w:val="74"/>
          <w:sz w:val="26"/>
          <w:szCs w:val="26"/>
        </w:rPr>
        <w:t>проходят практику и трудоустраиваются по окончании обучения.</w:t>
      </w:r>
    </w:p>
    <w:p w:rsidR="00501CCE" w:rsidRPr="006F5A04" w:rsidRDefault="00501CCE" w:rsidP="00501CCE">
      <w:pPr>
        <w:pStyle w:val="141"/>
        <w:shd w:val="clear" w:color="auto" w:fill="auto"/>
        <w:spacing w:after="203" w:line="259" w:lineRule="exact"/>
        <w:ind w:left="20" w:right="40" w:firstLine="420"/>
        <w:jc w:val="both"/>
        <w:rPr>
          <w:sz w:val="26"/>
          <w:szCs w:val="26"/>
        </w:rPr>
      </w:pPr>
      <w:bookmarkStart w:id="5" w:name="bookmark8"/>
      <w:r w:rsidRPr="006F5A04">
        <w:rPr>
          <w:rStyle w:val="76"/>
          <w:sz w:val="26"/>
          <w:szCs w:val="26"/>
        </w:rPr>
        <w:t>Колледжем заключены договоры на проведение всех видов практики студентов, в</w:t>
      </w:r>
      <w:r w:rsidRPr="006F5A04">
        <w:rPr>
          <w:rStyle w:val="77"/>
          <w:sz w:val="26"/>
          <w:szCs w:val="26"/>
        </w:rPr>
        <w:t xml:space="preserve"> </w:t>
      </w:r>
      <w:r w:rsidRPr="006F5A04">
        <w:rPr>
          <w:rStyle w:val="76"/>
          <w:sz w:val="26"/>
          <w:szCs w:val="26"/>
        </w:rPr>
        <w:t>которых указаны обязательства учебного заведения и предприятия (организации) в период</w:t>
      </w:r>
      <w:r w:rsidRPr="006F5A04">
        <w:rPr>
          <w:rStyle w:val="77"/>
          <w:sz w:val="26"/>
          <w:szCs w:val="26"/>
        </w:rPr>
        <w:t xml:space="preserve"> </w:t>
      </w:r>
      <w:r w:rsidRPr="006F5A04">
        <w:rPr>
          <w:rStyle w:val="76"/>
          <w:sz w:val="26"/>
          <w:szCs w:val="26"/>
        </w:rPr>
        <w:t>проведения практики.</w:t>
      </w:r>
      <w:bookmarkEnd w:id="5"/>
    </w:p>
    <w:p w:rsidR="00501CCE" w:rsidRPr="006F5A04" w:rsidRDefault="00501CCE" w:rsidP="00501CCE">
      <w:pPr>
        <w:keepNext/>
        <w:keepLines/>
        <w:spacing w:after="106" w:line="230" w:lineRule="exact"/>
        <w:ind w:left="600"/>
        <w:rPr>
          <w:rFonts w:ascii="Times New Roman" w:hAnsi="Times New Roman" w:cs="Times New Roman"/>
          <w:sz w:val="26"/>
          <w:szCs w:val="26"/>
        </w:rPr>
      </w:pPr>
      <w:bookmarkStart w:id="6" w:name="bookmark9"/>
      <w:r w:rsidRPr="006F5A04">
        <w:rPr>
          <w:rFonts w:ascii="Times New Roman" w:eastAsiaTheme="minorHAnsi" w:hAnsi="Times New Roman" w:cs="Times New Roman"/>
          <w:sz w:val="26"/>
          <w:szCs w:val="26"/>
        </w:rPr>
        <w:lastRenderedPageBreak/>
        <w:t>Виды контроля знаний</w:t>
      </w:r>
      <w:bookmarkEnd w:id="6"/>
    </w:p>
    <w:p w:rsidR="00501CCE" w:rsidRPr="006F5A04" w:rsidRDefault="00501CCE" w:rsidP="00501CCE">
      <w:pPr>
        <w:pStyle w:val="141"/>
        <w:shd w:val="clear" w:color="auto" w:fill="auto"/>
        <w:spacing w:after="0" w:line="269" w:lineRule="exact"/>
        <w:ind w:left="20" w:right="40" w:firstLine="420"/>
        <w:jc w:val="both"/>
        <w:rPr>
          <w:sz w:val="26"/>
          <w:szCs w:val="26"/>
        </w:rPr>
      </w:pPr>
      <w:proofErr w:type="gramStart"/>
      <w:r w:rsidRPr="006F5A04">
        <w:rPr>
          <w:rStyle w:val="76"/>
          <w:sz w:val="26"/>
          <w:szCs w:val="26"/>
        </w:rPr>
        <w:t>Учебная деятельность обучающихся предусматривает учебные занятия (урок,</w:t>
      </w:r>
      <w:r w:rsidRPr="006F5A04">
        <w:rPr>
          <w:rStyle w:val="77"/>
          <w:sz w:val="26"/>
          <w:szCs w:val="26"/>
        </w:rPr>
        <w:t xml:space="preserve"> </w:t>
      </w:r>
      <w:r w:rsidRPr="006F5A04">
        <w:rPr>
          <w:rStyle w:val="76"/>
          <w:sz w:val="26"/>
          <w:szCs w:val="26"/>
        </w:rPr>
        <w:t>практическое занятие, лабораторное занятие, консультация, лекция, семинар),</w:t>
      </w:r>
      <w:r w:rsidRPr="006F5A04">
        <w:rPr>
          <w:rStyle w:val="77"/>
          <w:sz w:val="26"/>
          <w:szCs w:val="26"/>
        </w:rPr>
        <w:t xml:space="preserve"> </w:t>
      </w:r>
      <w:r w:rsidRPr="006F5A04">
        <w:rPr>
          <w:rStyle w:val="76"/>
          <w:sz w:val="26"/>
          <w:szCs w:val="26"/>
        </w:rPr>
        <w:t>самостоятельную работу, выполнение курсового проекта (работы), практику, а также</w:t>
      </w:r>
      <w:r w:rsidRPr="006F5A04">
        <w:rPr>
          <w:rStyle w:val="77"/>
          <w:sz w:val="26"/>
          <w:szCs w:val="26"/>
        </w:rPr>
        <w:t xml:space="preserve"> </w:t>
      </w:r>
      <w:r w:rsidRPr="006F5A04">
        <w:rPr>
          <w:rStyle w:val="76"/>
          <w:sz w:val="26"/>
          <w:szCs w:val="26"/>
        </w:rPr>
        <w:t>другие виды учебной деятельности, определенные учебным планом.</w:t>
      </w:r>
      <w:proofErr w:type="gramEnd"/>
    </w:p>
    <w:p w:rsidR="00501CCE" w:rsidRPr="006F5A04" w:rsidRDefault="00501CCE" w:rsidP="00501CCE">
      <w:pPr>
        <w:pStyle w:val="141"/>
        <w:shd w:val="clear" w:color="auto" w:fill="auto"/>
        <w:spacing w:after="0" w:line="269" w:lineRule="exact"/>
        <w:ind w:left="20" w:right="40" w:firstLine="420"/>
        <w:jc w:val="both"/>
        <w:rPr>
          <w:sz w:val="26"/>
          <w:szCs w:val="26"/>
        </w:rPr>
      </w:pPr>
      <w:r w:rsidRPr="006F5A04">
        <w:rPr>
          <w:rStyle w:val="76"/>
          <w:sz w:val="26"/>
          <w:szCs w:val="26"/>
        </w:rPr>
        <w:t>Освоение основной профессиональной образовательной программы (ОПОП), в том</w:t>
      </w:r>
      <w:r w:rsidRPr="006F5A04">
        <w:rPr>
          <w:rStyle w:val="77"/>
          <w:sz w:val="26"/>
          <w:szCs w:val="26"/>
        </w:rPr>
        <w:t xml:space="preserve"> </w:t>
      </w:r>
      <w:r w:rsidRPr="006F5A04">
        <w:rPr>
          <w:rStyle w:val="76"/>
          <w:sz w:val="26"/>
          <w:szCs w:val="26"/>
        </w:rPr>
        <w:t>числе отдельной части или всего объема дисциплины, междисциплинарных курсов</w:t>
      </w:r>
      <w:r w:rsidRPr="006F5A04">
        <w:rPr>
          <w:rStyle w:val="77"/>
          <w:sz w:val="26"/>
          <w:szCs w:val="26"/>
        </w:rPr>
        <w:t xml:space="preserve"> </w:t>
      </w:r>
      <w:r w:rsidRPr="006F5A04">
        <w:rPr>
          <w:rStyle w:val="76"/>
          <w:sz w:val="26"/>
          <w:szCs w:val="26"/>
        </w:rPr>
        <w:t>(МДК), профессиональных модулей (ПМ), сопровождается текущим контролем</w:t>
      </w:r>
      <w:r w:rsidRPr="006F5A04">
        <w:rPr>
          <w:rStyle w:val="77"/>
          <w:sz w:val="26"/>
          <w:szCs w:val="26"/>
        </w:rPr>
        <w:t xml:space="preserve"> </w:t>
      </w:r>
      <w:r w:rsidRPr="006F5A04">
        <w:rPr>
          <w:rStyle w:val="76"/>
          <w:sz w:val="26"/>
          <w:szCs w:val="26"/>
        </w:rPr>
        <w:t>успеваемости и промежуточной аттестацией обучающихся.</w:t>
      </w:r>
    </w:p>
    <w:p w:rsidR="00501CCE" w:rsidRPr="006F5A04" w:rsidRDefault="00501CCE" w:rsidP="00501CCE">
      <w:pPr>
        <w:pStyle w:val="141"/>
        <w:shd w:val="clear" w:color="auto" w:fill="auto"/>
        <w:spacing w:after="0" w:line="269" w:lineRule="exact"/>
        <w:ind w:left="20" w:right="40" w:firstLine="420"/>
        <w:jc w:val="both"/>
        <w:rPr>
          <w:sz w:val="26"/>
          <w:szCs w:val="26"/>
        </w:rPr>
      </w:pPr>
      <w:r w:rsidRPr="006F5A04">
        <w:rPr>
          <w:rStyle w:val="76"/>
          <w:sz w:val="26"/>
          <w:szCs w:val="26"/>
        </w:rPr>
        <w:t>Текущий контроль - проверка знаний, умений и навыков по отдельным разделам</w:t>
      </w:r>
      <w:r w:rsidRPr="006F5A04">
        <w:rPr>
          <w:rStyle w:val="77"/>
          <w:sz w:val="26"/>
          <w:szCs w:val="26"/>
        </w:rPr>
        <w:t xml:space="preserve"> </w:t>
      </w:r>
      <w:r w:rsidRPr="006F5A04">
        <w:rPr>
          <w:rStyle w:val="76"/>
          <w:sz w:val="26"/>
          <w:szCs w:val="26"/>
        </w:rPr>
        <w:t>учебной программы - проводится в виде письменных контрольных и самостоятельных</w:t>
      </w:r>
      <w:r w:rsidRPr="006F5A04">
        <w:rPr>
          <w:rStyle w:val="77"/>
          <w:sz w:val="26"/>
          <w:szCs w:val="26"/>
        </w:rPr>
        <w:t xml:space="preserve"> </w:t>
      </w:r>
      <w:r w:rsidRPr="006F5A04">
        <w:rPr>
          <w:rStyle w:val="76"/>
          <w:sz w:val="26"/>
          <w:szCs w:val="26"/>
        </w:rPr>
        <w:t>работ, устных и письменных зачетов, защиты рефератов, отчетов по лабораторным</w:t>
      </w:r>
      <w:r w:rsidRPr="006F5A04">
        <w:rPr>
          <w:rStyle w:val="77"/>
          <w:sz w:val="26"/>
          <w:szCs w:val="26"/>
        </w:rPr>
        <w:t xml:space="preserve"> </w:t>
      </w:r>
      <w:r w:rsidRPr="006F5A04">
        <w:rPr>
          <w:rStyle w:val="76"/>
          <w:sz w:val="26"/>
          <w:szCs w:val="26"/>
        </w:rPr>
        <w:t>работам, контрольных (административных) срезов знаний, проводимых в ходе</w:t>
      </w:r>
      <w:r w:rsidRPr="006F5A04">
        <w:rPr>
          <w:rStyle w:val="77"/>
          <w:sz w:val="26"/>
          <w:szCs w:val="26"/>
        </w:rPr>
        <w:t xml:space="preserve"> </w:t>
      </w:r>
      <w:r w:rsidRPr="006F5A04">
        <w:rPr>
          <w:rStyle w:val="76"/>
          <w:sz w:val="26"/>
          <w:szCs w:val="26"/>
        </w:rPr>
        <w:t>административного контроля.</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Система текущего контроля и промежуточной аттестации обеспечивает контроль над</w:t>
      </w:r>
      <w:r w:rsidRPr="006F5A04">
        <w:rPr>
          <w:rStyle w:val="77"/>
          <w:sz w:val="26"/>
          <w:szCs w:val="26"/>
        </w:rPr>
        <w:t xml:space="preserve"> </w:t>
      </w:r>
      <w:r w:rsidRPr="006F5A04">
        <w:rPr>
          <w:rStyle w:val="76"/>
          <w:sz w:val="26"/>
          <w:szCs w:val="26"/>
        </w:rPr>
        <w:t>усвоением содержания образовательного стандарта по специальностям. Текущий</w:t>
      </w:r>
      <w:r w:rsidRPr="006F5A04">
        <w:rPr>
          <w:rStyle w:val="77"/>
          <w:sz w:val="26"/>
          <w:szCs w:val="26"/>
        </w:rPr>
        <w:t xml:space="preserve"> </w:t>
      </w:r>
      <w:r w:rsidRPr="006F5A04">
        <w:rPr>
          <w:rStyle w:val="76"/>
          <w:sz w:val="26"/>
          <w:szCs w:val="26"/>
        </w:rPr>
        <w:t>контроль успеваемости по дисциплинам предусматривает систематическую проверку</w:t>
      </w:r>
      <w:r w:rsidRPr="006F5A04">
        <w:rPr>
          <w:rStyle w:val="77"/>
          <w:sz w:val="26"/>
          <w:szCs w:val="26"/>
        </w:rPr>
        <w:t xml:space="preserve"> </w:t>
      </w:r>
      <w:r w:rsidRPr="006F5A04">
        <w:rPr>
          <w:rStyle w:val="76"/>
          <w:sz w:val="26"/>
          <w:szCs w:val="26"/>
        </w:rPr>
        <w:t xml:space="preserve">качества получаемых студентами знаний и практических навыков, </w:t>
      </w:r>
      <w:proofErr w:type="spellStart"/>
      <w:r w:rsidRPr="006F5A04">
        <w:rPr>
          <w:rStyle w:val="76"/>
          <w:sz w:val="26"/>
          <w:szCs w:val="26"/>
        </w:rPr>
        <w:t>сформированности</w:t>
      </w:r>
      <w:proofErr w:type="spellEnd"/>
      <w:r w:rsidRPr="006F5A04">
        <w:rPr>
          <w:rStyle w:val="77"/>
          <w:sz w:val="26"/>
          <w:szCs w:val="26"/>
        </w:rPr>
        <w:t xml:space="preserve"> </w:t>
      </w:r>
      <w:r w:rsidRPr="006F5A04">
        <w:rPr>
          <w:rStyle w:val="76"/>
          <w:sz w:val="26"/>
          <w:szCs w:val="26"/>
        </w:rPr>
        <w:t>общих и профессиональных компетенций.</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По итогам теоретического обучения проводится экзаменационная сессия.</w:t>
      </w:r>
      <w:r w:rsidRPr="006F5A04">
        <w:rPr>
          <w:rStyle w:val="77"/>
          <w:sz w:val="26"/>
          <w:szCs w:val="26"/>
        </w:rPr>
        <w:t xml:space="preserve"> </w:t>
      </w:r>
      <w:r w:rsidRPr="006F5A04">
        <w:rPr>
          <w:rStyle w:val="76"/>
          <w:sz w:val="26"/>
          <w:szCs w:val="26"/>
        </w:rPr>
        <w:t>Промежуточная аттестация студентов включает следующие виды контроля знаний: зачет,</w:t>
      </w:r>
      <w:r w:rsidRPr="006F5A04">
        <w:rPr>
          <w:rStyle w:val="77"/>
          <w:sz w:val="26"/>
          <w:szCs w:val="26"/>
        </w:rPr>
        <w:t xml:space="preserve"> </w:t>
      </w:r>
      <w:r w:rsidRPr="006F5A04">
        <w:rPr>
          <w:rStyle w:val="76"/>
          <w:sz w:val="26"/>
          <w:szCs w:val="26"/>
        </w:rPr>
        <w:t>дифференцированный зачет и экзамен по дисциплине или междисциплинарному курсу</w:t>
      </w:r>
      <w:r w:rsidRPr="006F5A04">
        <w:rPr>
          <w:rStyle w:val="77"/>
          <w:sz w:val="26"/>
          <w:szCs w:val="26"/>
        </w:rPr>
        <w:t xml:space="preserve"> </w:t>
      </w:r>
      <w:r w:rsidRPr="006F5A04">
        <w:rPr>
          <w:rStyle w:val="76"/>
          <w:sz w:val="26"/>
          <w:szCs w:val="26"/>
        </w:rPr>
        <w:t>(профессиональному модулю).</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При освоении программ профессионального модуля в последнем семестре формой</w:t>
      </w:r>
      <w:r w:rsidRPr="006F5A04">
        <w:rPr>
          <w:rStyle w:val="77"/>
          <w:sz w:val="26"/>
          <w:szCs w:val="26"/>
        </w:rPr>
        <w:t xml:space="preserve"> </w:t>
      </w:r>
      <w:r w:rsidRPr="006F5A04">
        <w:rPr>
          <w:rStyle w:val="76"/>
          <w:sz w:val="26"/>
          <w:szCs w:val="26"/>
        </w:rPr>
        <w:t>итоговой аттестации по профессиональному модулю является квалификационный</w:t>
      </w:r>
      <w:r w:rsidRPr="006F5A04">
        <w:rPr>
          <w:rStyle w:val="77"/>
          <w:sz w:val="26"/>
          <w:szCs w:val="26"/>
        </w:rPr>
        <w:t xml:space="preserve"> </w:t>
      </w:r>
      <w:r w:rsidRPr="006F5A04">
        <w:rPr>
          <w:rStyle w:val="76"/>
          <w:sz w:val="26"/>
          <w:szCs w:val="26"/>
        </w:rPr>
        <w:t>экзамен, который представляет собой форму независимой оценки результатов обучения с</w:t>
      </w:r>
      <w:r w:rsidRPr="006F5A04">
        <w:rPr>
          <w:rStyle w:val="77"/>
          <w:sz w:val="26"/>
          <w:szCs w:val="26"/>
        </w:rPr>
        <w:t xml:space="preserve"> </w:t>
      </w:r>
      <w:r w:rsidRPr="006F5A04">
        <w:rPr>
          <w:rStyle w:val="76"/>
          <w:sz w:val="26"/>
          <w:szCs w:val="26"/>
        </w:rPr>
        <w:t>участием работодателей и социальных партнеров. Экзамен (квалификационный)</w:t>
      </w:r>
      <w:r w:rsidRPr="006F5A04">
        <w:rPr>
          <w:rStyle w:val="77"/>
          <w:sz w:val="26"/>
          <w:szCs w:val="26"/>
        </w:rPr>
        <w:t xml:space="preserve"> </w:t>
      </w:r>
      <w:r w:rsidRPr="006F5A04">
        <w:rPr>
          <w:rStyle w:val="76"/>
          <w:sz w:val="26"/>
          <w:szCs w:val="26"/>
        </w:rPr>
        <w:t>проверяет готовность студентов к выполнению разного вида профессиональной</w:t>
      </w:r>
      <w:r w:rsidRPr="006F5A04">
        <w:rPr>
          <w:rStyle w:val="77"/>
          <w:sz w:val="26"/>
          <w:szCs w:val="26"/>
        </w:rPr>
        <w:t xml:space="preserve"> </w:t>
      </w:r>
      <w:r w:rsidRPr="006F5A04">
        <w:rPr>
          <w:rStyle w:val="76"/>
          <w:sz w:val="26"/>
          <w:szCs w:val="26"/>
        </w:rPr>
        <w:t xml:space="preserve">деятельности и </w:t>
      </w:r>
      <w:proofErr w:type="spellStart"/>
      <w:r w:rsidRPr="006F5A04">
        <w:rPr>
          <w:rStyle w:val="76"/>
          <w:sz w:val="26"/>
          <w:szCs w:val="26"/>
        </w:rPr>
        <w:t>сформированность</w:t>
      </w:r>
      <w:proofErr w:type="spellEnd"/>
      <w:r w:rsidRPr="006F5A04">
        <w:rPr>
          <w:rStyle w:val="76"/>
          <w:sz w:val="26"/>
          <w:szCs w:val="26"/>
        </w:rPr>
        <w:t xml:space="preserve"> у него компетенций, определенных в разделе</w:t>
      </w:r>
      <w:r w:rsidRPr="006F5A04">
        <w:rPr>
          <w:rStyle w:val="77"/>
          <w:sz w:val="26"/>
          <w:szCs w:val="26"/>
        </w:rPr>
        <w:t xml:space="preserve"> </w:t>
      </w:r>
      <w:r w:rsidRPr="006F5A04">
        <w:rPr>
          <w:rStyle w:val="76"/>
          <w:sz w:val="26"/>
          <w:szCs w:val="26"/>
        </w:rPr>
        <w:t>«Требования к результатам освоения ОПОП» ФГОС СПО.</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 xml:space="preserve">Итогом проверки является решение «вид профессиональной деятельности </w:t>
      </w:r>
      <w:proofErr w:type="gramStart"/>
      <w:r w:rsidRPr="006F5A04">
        <w:rPr>
          <w:rStyle w:val="76"/>
          <w:sz w:val="26"/>
          <w:szCs w:val="26"/>
        </w:rPr>
        <w:t>освоен</w:t>
      </w:r>
      <w:proofErr w:type="gramEnd"/>
      <w:r w:rsidRPr="006F5A04">
        <w:rPr>
          <w:rStyle w:val="76"/>
          <w:sz w:val="26"/>
          <w:szCs w:val="26"/>
        </w:rPr>
        <w:t>/не</w:t>
      </w:r>
      <w:r w:rsidRPr="006F5A04">
        <w:rPr>
          <w:rStyle w:val="77"/>
          <w:sz w:val="26"/>
          <w:szCs w:val="26"/>
        </w:rPr>
        <w:t xml:space="preserve"> </w:t>
      </w:r>
      <w:r w:rsidRPr="006F5A04">
        <w:rPr>
          <w:rStyle w:val="76"/>
          <w:sz w:val="26"/>
          <w:szCs w:val="26"/>
        </w:rPr>
        <w:t>освоен». Условием допуска к экзамену (квалификационному) является успешное освоение</w:t>
      </w:r>
      <w:r w:rsidRPr="006F5A04">
        <w:rPr>
          <w:rStyle w:val="77"/>
          <w:sz w:val="26"/>
          <w:szCs w:val="26"/>
        </w:rPr>
        <w:t xml:space="preserve"> </w:t>
      </w:r>
      <w:r w:rsidRPr="006F5A04">
        <w:rPr>
          <w:rStyle w:val="76"/>
          <w:sz w:val="26"/>
          <w:szCs w:val="26"/>
        </w:rPr>
        <w:t>студентом всех элементов программы профессионального модуля (теоретической части</w:t>
      </w:r>
      <w:r w:rsidRPr="006F5A04">
        <w:rPr>
          <w:rStyle w:val="77"/>
          <w:sz w:val="26"/>
          <w:szCs w:val="26"/>
        </w:rPr>
        <w:t xml:space="preserve"> </w:t>
      </w:r>
      <w:r w:rsidRPr="006F5A04">
        <w:rPr>
          <w:rStyle w:val="76"/>
          <w:sz w:val="26"/>
          <w:szCs w:val="26"/>
        </w:rPr>
        <w:t>модуля - МДК и практик).</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Освоение ОПОП завершается государственной итоговой аттестацией, которая</w:t>
      </w:r>
      <w:r w:rsidRPr="006F5A04">
        <w:rPr>
          <w:rStyle w:val="77"/>
          <w:sz w:val="26"/>
          <w:szCs w:val="26"/>
        </w:rPr>
        <w:t xml:space="preserve"> </w:t>
      </w:r>
      <w:r w:rsidRPr="006F5A04">
        <w:rPr>
          <w:rStyle w:val="76"/>
          <w:sz w:val="26"/>
          <w:szCs w:val="26"/>
        </w:rPr>
        <w:t>является обязательной.</w:t>
      </w:r>
    </w:p>
    <w:p w:rsidR="00501CCE" w:rsidRPr="006F5A04" w:rsidRDefault="00501CCE" w:rsidP="00501CCE">
      <w:pPr>
        <w:pStyle w:val="141"/>
        <w:shd w:val="clear" w:color="auto" w:fill="auto"/>
        <w:spacing w:after="0" w:line="274" w:lineRule="exact"/>
        <w:ind w:left="20" w:right="40" w:firstLine="420"/>
        <w:jc w:val="both"/>
        <w:rPr>
          <w:sz w:val="26"/>
          <w:szCs w:val="26"/>
        </w:rPr>
      </w:pPr>
      <w:proofErr w:type="gramStart"/>
      <w:r w:rsidRPr="006F5A04">
        <w:rPr>
          <w:rStyle w:val="76"/>
          <w:sz w:val="26"/>
          <w:szCs w:val="26"/>
        </w:rPr>
        <w:t>Обучающиеся, не имеющие академической задолженности и в полном объеме</w:t>
      </w:r>
      <w:r w:rsidRPr="006F5A04">
        <w:rPr>
          <w:rStyle w:val="77"/>
          <w:sz w:val="26"/>
          <w:szCs w:val="26"/>
        </w:rPr>
        <w:t xml:space="preserve"> </w:t>
      </w:r>
      <w:r w:rsidRPr="006F5A04">
        <w:rPr>
          <w:rStyle w:val="76"/>
          <w:sz w:val="26"/>
          <w:szCs w:val="26"/>
        </w:rPr>
        <w:t>выполнившие учебный план, допускаются к государственной итоговой аттестации.</w:t>
      </w:r>
      <w:proofErr w:type="gramEnd"/>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Лицам, успешно прошедшим государственную итоговую аттестацию, выдается</w:t>
      </w:r>
      <w:r w:rsidRPr="006F5A04">
        <w:rPr>
          <w:rStyle w:val="77"/>
          <w:sz w:val="26"/>
          <w:szCs w:val="26"/>
        </w:rPr>
        <w:t xml:space="preserve"> </w:t>
      </w:r>
      <w:r w:rsidRPr="006F5A04">
        <w:rPr>
          <w:rStyle w:val="76"/>
          <w:sz w:val="26"/>
          <w:szCs w:val="26"/>
        </w:rPr>
        <w:t>диплом о среднем профессиональном образовании, подтверждающий получение среднего</w:t>
      </w:r>
      <w:r w:rsidRPr="006F5A04">
        <w:rPr>
          <w:rStyle w:val="77"/>
          <w:sz w:val="26"/>
          <w:szCs w:val="26"/>
        </w:rPr>
        <w:t xml:space="preserve"> </w:t>
      </w:r>
      <w:r w:rsidRPr="006F5A04">
        <w:rPr>
          <w:rStyle w:val="76"/>
          <w:sz w:val="26"/>
          <w:szCs w:val="26"/>
        </w:rPr>
        <w:t>профессионального образования и квалификацию по соответствующей специальности</w:t>
      </w:r>
      <w:r w:rsidRPr="006F5A04">
        <w:rPr>
          <w:rStyle w:val="77"/>
          <w:sz w:val="26"/>
          <w:szCs w:val="26"/>
        </w:rPr>
        <w:t xml:space="preserve"> </w:t>
      </w:r>
      <w:r w:rsidRPr="006F5A04">
        <w:rPr>
          <w:rStyle w:val="76"/>
          <w:sz w:val="26"/>
          <w:szCs w:val="26"/>
        </w:rPr>
        <w:t>среднего профессионального образования.</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Формой государственной итоговой аттестации является защита выпускной</w:t>
      </w:r>
      <w:r w:rsidRPr="006F5A04">
        <w:rPr>
          <w:rStyle w:val="77"/>
          <w:sz w:val="26"/>
          <w:szCs w:val="26"/>
        </w:rPr>
        <w:t xml:space="preserve"> </w:t>
      </w:r>
      <w:r w:rsidRPr="006F5A04">
        <w:rPr>
          <w:rStyle w:val="76"/>
          <w:sz w:val="26"/>
          <w:szCs w:val="26"/>
        </w:rPr>
        <w:t>квалификационной работы.</w:t>
      </w:r>
    </w:p>
    <w:p w:rsidR="00501CCE" w:rsidRPr="006F5A04" w:rsidRDefault="00501CCE" w:rsidP="00501CCE">
      <w:pPr>
        <w:pStyle w:val="141"/>
        <w:shd w:val="clear" w:color="auto" w:fill="auto"/>
        <w:spacing w:after="0" w:line="274" w:lineRule="exact"/>
        <w:ind w:left="20" w:right="40" w:firstLine="420"/>
        <w:jc w:val="both"/>
        <w:rPr>
          <w:sz w:val="26"/>
          <w:szCs w:val="26"/>
        </w:rPr>
      </w:pPr>
      <w:r w:rsidRPr="006F5A04">
        <w:rPr>
          <w:rStyle w:val="76"/>
          <w:sz w:val="26"/>
          <w:szCs w:val="26"/>
        </w:rPr>
        <w:t>Студенту предоставляется право выбора темы выпускной квалификационной работы.</w:t>
      </w:r>
      <w:r w:rsidRPr="006F5A04">
        <w:rPr>
          <w:rStyle w:val="77"/>
          <w:sz w:val="26"/>
          <w:szCs w:val="26"/>
        </w:rPr>
        <w:t xml:space="preserve"> </w:t>
      </w:r>
      <w:r w:rsidRPr="006F5A04">
        <w:rPr>
          <w:rStyle w:val="76"/>
          <w:sz w:val="26"/>
          <w:szCs w:val="26"/>
        </w:rPr>
        <w:t>Тематика выпускной квалификационной работы соответствует содержанию одного или</w:t>
      </w:r>
      <w:r w:rsidRPr="006F5A04">
        <w:rPr>
          <w:rStyle w:val="77"/>
          <w:sz w:val="26"/>
          <w:szCs w:val="26"/>
        </w:rPr>
        <w:t xml:space="preserve"> </w:t>
      </w:r>
      <w:r w:rsidRPr="006F5A04">
        <w:rPr>
          <w:rStyle w:val="76"/>
          <w:sz w:val="26"/>
          <w:szCs w:val="26"/>
        </w:rPr>
        <w:t>нескольких профессиональных модулей, входящих в образовательную программу ОПОП.</w:t>
      </w:r>
    </w:p>
    <w:p w:rsidR="00501CCE" w:rsidRPr="006F5A04" w:rsidRDefault="00501CCE" w:rsidP="00501CCE">
      <w:pPr>
        <w:pStyle w:val="141"/>
        <w:shd w:val="clear" w:color="auto" w:fill="auto"/>
        <w:tabs>
          <w:tab w:val="left" w:pos="8535"/>
        </w:tabs>
        <w:spacing w:after="0" w:line="264" w:lineRule="exact"/>
        <w:ind w:left="20" w:right="40" w:firstLine="380"/>
        <w:jc w:val="both"/>
        <w:rPr>
          <w:sz w:val="26"/>
          <w:szCs w:val="26"/>
        </w:rPr>
      </w:pPr>
      <w:r w:rsidRPr="006F5A04">
        <w:rPr>
          <w:rStyle w:val="78"/>
          <w:sz w:val="26"/>
          <w:szCs w:val="26"/>
        </w:rPr>
        <w:t>Защита выпускных квалификационных работ осуществляется с применением</w:t>
      </w:r>
      <w:r w:rsidRPr="006F5A04">
        <w:rPr>
          <w:rStyle w:val="79"/>
          <w:sz w:val="26"/>
          <w:szCs w:val="26"/>
        </w:rPr>
        <w:t xml:space="preserve"> </w:t>
      </w:r>
      <w:r w:rsidRPr="006F5A04">
        <w:rPr>
          <w:rStyle w:val="78"/>
          <w:sz w:val="26"/>
          <w:szCs w:val="26"/>
        </w:rPr>
        <w:t xml:space="preserve">презентаций, разработанных в </w:t>
      </w:r>
      <w:r w:rsidRPr="006F5A04">
        <w:rPr>
          <w:rStyle w:val="78"/>
          <w:sz w:val="26"/>
          <w:szCs w:val="26"/>
          <w:lang w:val="en-US"/>
        </w:rPr>
        <w:t>MS</w:t>
      </w:r>
      <w:r w:rsidRPr="006F5A04">
        <w:rPr>
          <w:rStyle w:val="78"/>
          <w:sz w:val="26"/>
          <w:szCs w:val="26"/>
        </w:rPr>
        <w:t xml:space="preserve"> </w:t>
      </w:r>
      <w:r w:rsidRPr="006F5A04">
        <w:rPr>
          <w:rStyle w:val="78"/>
          <w:sz w:val="26"/>
          <w:szCs w:val="26"/>
          <w:lang w:val="en-US"/>
        </w:rPr>
        <w:t>PowerPoint</w:t>
      </w:r>
      <w:r w:rsidRPr="006F5A04">
        <w:rPr>
          <w:rStyle w:val="78"/>
          <w:sz w:val="26"/>
          <w:szCs w:val="26"/>
        </w:rPr>
        <w:t>.</w:t>
      </w:r>
      <w:r w:rsidRPr="006F5A04">
        <w:rPr>
          <w:rStyle w:val="78"/>
          <w:sz w:val="26"/>
          <w:szCs w:val="26"/>
        </w:rPr>
        <w:tab/>
      </w:r>
    </w:p>
    <w:p w:rsidR="00501CCE" w:rsidRPr="006F5A04" w:rsidRDefault="00501CCE" w:rsidP="00501CCE">
      <w:pPr>
        <w:pStyle w:val="141"/>
        <w:shd w:val="clear" w:color="auto" w:fill="auto"/>
        <w:spacing w:after="0" w:line="259" w:lineRule="exact"/>
        <w:ind w:left="20" w:right="40" w:firstLine="380"/>
        <w:jc w:val="both"/>
        <w:rPr>
          <w:sz w:val="26"/>
          <w:szCs w:val="26"/>
        </w:rPr>
      </w:pPr>
      <w:proofErr w:type="gramStart"/>
      <w:r w:rsidRPr="006F5A04">
        <w:rPr>
          <w:rStyle w:val="78"/>
          <w:sz w:val="26"/>
          <w:szCs w:val="26"/>
        </w:rPr>
        <w:lastRenderedPageBreak/>
        <w:t>Для проведен государственной итоговой аттестации создается Государственная</w:t>
      </w:r>
      <w:r w:rsidRPr="006F5A04">
        <w:rPr>
          <w:rStyle w:val="79"/>
          <w:sz w:val="26"/>
          <w:szCs w:val="26"/>
        </w:rPr>
        <w:t xml:space="preserve"> </w:t>
      </w:r>
      <w:r w:rsidRPr="006F5A04">
        <w:rPr>
          <w:rStyle w:val="78"/>
          <w:sz w:val="26"/>
          <w:szCs w:val="26"/>
        </w:rPr>
        <w:t xml:space="preserve">экзаменационная комиссия в порядке, предусмотренном приказом </w:t>
      </w:r>
      <w:proofErr w:type="spellStart"/>
      <w:r w:rsidRPr="006F5A04">
        <w:rPr>
          <w:rStyle w:val="78"/>
          <w:sz w:val="26"/>
          <w:szCs w:val="26"/>
        </w:rPr>
        <w:t>Минобрнауки</w:t>
      </w:r>
      <w:proofErr w:type="spellEnd"/>
      <w:r w:rsidRPr="006F5A04">
        <w:rPr>
          <w:rStyle w:val="78"/>
          <w:sz w:val="26"/>
          <w:szCs w:val="26"/>
        </w:rPr>
        <w:t xml:space="preserve"> России</w:t>
      </w:r>
      <w:r w:rsidRPr="006F5A04">
        <w:rPr>
          <w:rStyle w:val="79"/>
          <w:sz w:val="26"/>
          <w:szCs w:val="26"/>
        </w:rPr>
        <w:t xml:space="preserve"> </w:t>
      </w:r>
      <w:r w:rsidRPr="006F5A04">
        <w:rPr>
          <w:rStyle w:val="78"/>
          <w:sz w:val="26"/>
          <w:szCs w:val="26"/>
        </w:rPr>
        <w:t>от 16.08.2013г. №968.</w:t>
      </w:r>
      <w:proofErr w:type="gramEnd"/>
    </w:p>
    <w:p w:rsidR="00501CCE" w:rsidRPr="006F5A04" w:rsidRDefault="00501CCE" w:rsidP="00501CCE">
      <w:pPr>
        <w:pStyle w:val="141"/>
        <w:shd w:val="clear" w:color="auto" w:fill="auto"/>
        <w:spacing w:after="0" w:line="254" w:lineRule="exact"/>
        <w:ind w:left="20" w:right="40" w:firstLine="380"/>
        <w:jc w:val="both"/>
        <w:rPr>
          <w:sz w:val="26"/>
          <w:szCs w:val="26"/>
        </w:rPr>
      </w:pPr>
      <w:r w:rsidRPr="006F5A04">
        <w:rPr>
          <w:rStyle w:val="78"/>
          <w:sz w:val="26"/>
          <w:szCs w:val="26"/>
        </w:rPr>
        <w:t>Состав Государственной экзаменационной комиссии утверждается приказом по</w:t>
      </w:r>
      <w:r w:rsidRPr="006F5A04">
        <w:rPr>
          <w:rStyle w:val="79"/>
          <w:sz w:val="26"/>
          <w:szCs w:val="26"/>
        </w:rPr>
        <w:t xml:space="preserve"> </w:t>
      </w:r>
      <w:r w:rsidRPr="006F5A04">
        <w:rPr>
          <w:rStyle w:val="78"/>
          <w:sz w:val="26"/>
          <w:szCs w:val="26"/>
        </w:rPr>
        <w:t>Колледжу</w:t>
      </w:r>
      <w:r>
        <w:rPr>
          <w:rStyle w:val="78"/>
          <w:sz w:val="26"/>
          <w:szCs w:val="26"/>
        </w:rPr>
        <w:t xml:space="preserve"> (приказ от</w:t>
      </w:r>
      <w:r w:rsidR="007378CE">
        <w:rPr>
          <w:rStyle w:val="78"/>
          <w:sz w:val="26"/>
          <w:szCs w:val="26"/>
        </w:rPr>
        <w:t xml:space="preserve"> </w:t>
      </w:r>
      <w:r>
        <w:rPr>
          <w:rStyle w:val="78"/>
          <w:sz w:val="26"/>
          <w:szCs w:val="26"/>
        </w:rPr>
        <w:t>13.0</w:t>
      </w:r>
      <w:r w:rsidR="007378CE">
        <w:rPr>
          <w:rStyle w:val="78"/>
          <w:sz w:val="26"/>
          <w:szCs w:val="26"/>
        </w:rPr>
        <w:t>1</w:t>
      </w:r>
      <w:r>
        <w:rPr>
          <w:rStyle w:val="78"/>
          <w:sz w:val="26"/>
          <w:szCs w:val="26"/>
        </w:rPr>
        <w:t>.20</w:t>
      </w:r>
      <w:r w:rsidR="007378CE">
        <w:rPr>
          <w:rStyle w:val="78"/>
          <w:sz w:val="26"/>
          <w:szCs w:val="26"/>
        </w:rPr>
        <w:t>20</w:t>
      </w:r>
      <w:r>
        <w:rPr>
          <w:rStyle w:val="78"/>
          <w:sz w:val="26"/>
          <w:szCs w:val="26"/>
        </w:rPr>
        <w:t xml:space="preserve"> года №</w:t>
      </w:r>
      <w:r w:rsidR="007378CE">
        <w:rPr>
          <w:rStyle w:val="78"/>
          <w:sz w:val="26"/>
          <w:szCs w:val="26"/>
        </w:rPr>
        <w:t>27</w:t>
      </w:r>
      <w:r>
        <w:rPr>
          <w:rStyle w:val="78"/>
          <w:sz w:val="26"/>
          <w:szCs w:val="26"/>
        </w:rPr>
        <w:t>)</w:t>
      </w:r>
      <w:r w:rsidRPr="006F5A04">
        <w:rPr>
          <w:rStyle w:val="78"/>
          <w:sz w:val="26"/>
          <w:szCs w:val="26"/>
        </w:rPr>
        <w:t>.</w:t>
      </w:r>
    </w:p>
    <w:p w:rsidR="00501CCE" w:rsidRPr="006F5A04" w:rsidRDefault="00501CCE" w:rsidP="00501CCE">
      <w:pPr>
        <w:pStyle w:val="141"/>
        <w:shd w:val="clear" w:color="auto" w:fill="auto"/>
        <w:spacing w:after="0" w:line="259" w:lineRule="exact"/>
        <w:ind w:left="20" w:right="40" w:firstLine="380"/>
        <w:jc w:val="both"/>
        <w:rPr>
          <w:sz w:val="26"/>
          <w:szCs w:val="26"/>
        </w:rPr>
      </w:pPr>
      <w:r w:rsidRPr="006F5A04">
        <w:rPr>
          <w:rStyle w:val="78"/>
          <w:sz w:val="26"/>
          <w:szCs w:val="26"/>
        </w:rPr>
        <w:t>Государственная итоговая аттестация проводится в сроки, установленные учебным</w:t>
      </w:r>
      <w:r w:rsidRPr="006F5A04">
        <w:rPr>
          <w:rStyle w:val="79"/>
          <w:sz w:val="26"/>
          <w:szCs w:val="26"/>
        </w:rPr>
        <w:t xml:space="preserve"> </w:t>
      </w:r>
      <w:r w:rsidRPr="006F5A04">
        <w:rPr>
          <w:rStyle w:val="78"/>
          <w:sz w:val="26"/>
          <w:szCs w:val="26"/>
        </w:rPr>
        <w:t>планом по специальности.</w:t>
      </w:r>
    </w:p>
    <w:p w:rsidR="00501CCE" w:rsidRPr="006F5A04" w:rsidRDefault="00501CCE" w:rsidP="00501CCE">
      <w:pPr>
        <w:pStyle w:val="141"/>
        <w:shd w:val="clear" w:color="auto" w:fill="auto"/>
        <w:spacing w:after="331" w:line="269" w:lineRule="exact"/>
        <w:ind w:left="20" w:right="40" w:firstLine="380"/>
        <w:jc w:val="both"/>
        <w:rPr>
          <w:sz w:val="26"/>
          <w:szCs w:val="26"/>
        </w:rPr>
      </w:pPr>
      <w:r w:rsidRPr="006F5A04">
        <w:rPr>
          <w:rStyle w:val="78"/>
          <w:sz w:val="26"/>
          <w:szCs w:val="26"/>
        </w:rPr>
        <w:t>Заседания государственных экзаменационных комиссий оформляются протоколами и</w:t>
      </w:r>
      <w:r w:rsidRPr="006F5A04">
        <w:rPr>
          <w:rStyle w:val="79"/>
          <w:sz w:val="26"/>
          <w:szCs w:val="26"/>
        </w:rPr>
        <w:t xml:space="preserve"> </w:t>
      </w:r>
      <w:r w:rsidRPr="006F5A04">
        <w:rPr>
          <w:rStyle w:val="78"/>
          <w:sz w:val="26"/>
          <w:szCs w:val="26"/>
        </w:rPr>
        <w:t>отчетами председателей ГАК. В Колледже ведется анализ выявленных в ходе ГИА</w:t>
      </w:r>
      <w:r w:rsidRPr="006F5A04">
        <w:rPr>
          <w:rStyle w:val="79"/>
          <w:sz w:val="26"/>
          <w:szCs w:val="26"/>
        </w:rPr>
        <w:t xml:space="preserve"> </w:t>
      </w:r>
      <w:r w:rsidRPr="006F5A04">
        <w:rPr>
          <w:rStyle w:val="78"/>
          <w:sz w:val="26"/>
          <w:szCs w:val="26"/>
        </w:rPr>
        <w:t>недостатков и реализация рекомендаций по их устранению.</w:t>
      </w:r>
    </w:p>
    <w:p w:rsidR="00501CCE" w:rsidRPr="006F5A04" w:rsidRDefault="00501CCE" w:rsidP="00501CCE">
      <w:pPr>
        <w:keepNext/>
        <w:keepLines/>
        <w:spacing w:after="201" w:line="230" w:lineRule="exact"/>
        <w:ind w:left="20" w:firstLine="660"/>
        <w:rPr>
          <w:rFonts w:ascii="Times New Roman" w:hAnsi="Times New Roman" w:cs="Times New Roman"/>
          <w:sz w:val="26"/>
          <w:szCs w:val="26"/>
        </w:rPr>
      </w:pPr>
      <w:bookmarkStart w:id="7" w:name="bookmark10"/>
      <w:r w:rsidRPr="006F5A04">
        <w:rPr>
          <w:rFonts w:ascii="Times New Roman" w:eastAsiaTheme="minorHAnsi" w:hAnsi="Times New Roman" w:cs="Times New Roman"/>
          <w:sz w:val="26"/>
          <w:szCs w:val="26"/>
        </w:rPr>
        <w:t>Расписание учебных занятий</w:t>
      </w:r>
      <w:bookmarkEnd w:id="7"/>
    </w:p>
    <w:p w:rsidR="00501CCE" w:rsidRPr="006F5A04" w:rsidRDefault="00501CCE" w:rsidP="00501CCE">
      <w:pPr>
        <w:pStyle w:val="141"/>
        <w:shd w:val="clear" w:color="auto" w:fill="auto"/>
        <w:spacing w:after="0" w:line="283" w:lineRule="exact"/>
        <w:ind w:left="20" w:right="40" w:firstLine="380"/>
        <w:jc w:val="both"/>
        <w:rPr>
          <w:sz w:val="26"/>
          <w:szCs w:val="26"/>
        </w:rPr>
      </w:pPr>
      <w:r w:rsidRPr="006F5A04">
        <w:rPr>
          <w:rStyle w:val="78"/>
          <w:sz w:val="26"/>
          <w:szCs w:val="26"/>
        </w:rPr>
        <w:t>Аудиторные занятия для студентов проводятся в соответствии с расписанием. Общая аудиторная нагрузка согласно требованиям</w:t>
      </w:r>
      <w:r w:rsidRPr="006F5A04">
        <w:rPr>
          <w:rStyle w:val="79"/>
          <w:sz w:val="26"/>
          <w:szCs w:val="26"/>
        </w:rPr>
        <w:t xml:space="preserve"> </w:t>
      </w:r>
      <w:r w:rsidRPr="006F5A04">
        <w:rPr>
          <w:rStyle w:val="78"/>
          <w:sz w:val="26"/>
          <w:szCs w:val="26"/>
        </w:rPr>
        <w:t>стандарта, составляет 36 часов в неделю, с учетом самостоятельной работы по</w:t>
      </w:r>
      <w:r w:rsidRPr="006F5A04">
        <w:rPr>
          <w:rStyle w:val="79"/>
          <w:sz w:val="26"/>
          <w:szCs w:val="26"/>
        </w:rPr>
        <w:t xml:space="preserve"> </w:t>
      </w:r>
      <w:r w:rsidRPr="006F5A04">
        <w:rPr>
          <w:rStyle w:val="78"/>
          <w:sz w:val="26"/>
          <w:szCs w:val="26"/>
        </w:rPr>
        <w:t>дисциплинам и консультаций составляет 54 часа в неделю. Для всех видов аудиторных</w:t>
      </w:r>
      <w:r w:rsidRPr="006F5A04">
        <w:rPr>
          <w:rStyle w:val="79"/>
          <w:sz w:val="26"/>
          <w:szCs w:val="26"/>
        </w:rPr>
        <w:t xml:space="preserve"> </w:t>
      </w:r>
      <w:r w:rsidRPr="006F5A04">
        <w:rPr>
          <w:rStyle w:val="78"/>
          <w:sz w:val="26"/>
          <w:szCs w:val="26"/>
        </w:rPr>
        <w:t>занятий академический час устанавливается продолжительностью 45 минут.</w:t>
      </w:r>
      <w:r w:rsidRPr="006F5A04">
        <w:rPr>
          <w:rStyle w:val="79"/>
          <w:sz w:val="26"/>
          <w:szCs w:val="26"/>
        </w:rPr>
        <w:t xml:space="preserve"> </w:t>
      </w:r>
      <w:r w:rsidRPr="006F5A04">
        <w:rPr>
          <w:rStyle w:val="78"/>
          <w:sz w:val="26"/>
          <w:szCs w:val="26"/>
        </w:rPr>
        <w:t>Продолжительность академической пары составляет 90 минут.</w:t>
      </w:r>
    </w:p>
    <w:p w:rsidR="00501CCE" w:rsidRPr="006F5A04" w:rsidRDefault="00501CCE" w:rsidP="00501CCE">
      <w:pPr>
        <w:pStyle w:val="141"/>
        <w:shd w:val="clear" w:color="auto" w:fill="auto"/>
        <w:spacing w:after="387" w:line="264" w:lineRule="exact"/>
        <w:ind w:left="20" w:right="40" w:firstLine="380"/>
        <w:jc w:val="both"/>
        <w:rPr>
          <w:sz w:val="26"/>
          <w:szCs w:val="26"/>
        </w:rPr>
      </w:pPr>
      <w:r w:rsidRPr="006F5A04">
        <w:rPr>
          <w:rStyle w:val="78"/>
          <w:sz w:val="26"/>
          <w:szCs w:val="26"/>
        </w:rPr>
        <w:t>В период занятий предусмотрены перерывы от 10 до 20 минут для обеспечения</w:t>
      </w:r>
      <w:r w:rsidRPr="006F5A04">
        <w:rPr>
          <w:rStyle w:val="79"/>
          <w:sz w:val="26"/>
          <w:szCs w:val="26"/>
        </w:rPr>
        <w:t xml:space="preserve"> </w:t>
      </w:r>
      <w:r w:rsidRPr="006F5A04">
        <w:rPr>
          <w:rStyle w:val="78"/>
          <w:sz w:val="26"/>
          <w:szCs w:val="26"/>
        </w:rPr>
        <w:t>студентам возможности принять пищу.</w:t>
      </w:r>
    </w:p>
    <w:p w:rsidR="00403088" w:rsidRPr="00501CCE" w:rsidRDefault="00403088" w:rsidP="00403088">
      <w:pPr>
        <w:ind w:left="-567" w:right="20"/>
        <w:jc w:val="center"/>
        <w:rPr>
          <w:rFonts w:ascii="Times New Roman" w:hAnsi="Times New Roman" w:cs="Times New Roman"/>
          <w:b/>
          <w:color w:val="auto"/>
          <w:sz w:val="26"/>
          <w:szCs w:val="26"/>
        </w:rPr>
      </w:pPr>
      <w:r w:rsidRPr="00501CCE">
        <w:rPr>
          <w:rFonts w:ascii="Times New Roman" w:eastAsia="Times New Roman" w:hAnsi="Times New Roman" w:cs="Times New Roman"/>
          <w:b/>
          <w:bCs/>
          <w:color w:val="auto"/>
          <w:sz w:val="26"/>
          <w:szCs w:val="26"/>
        </w:rPr>
        <w:t xml:space="preserve">4.2.ИНФОРМАЦИОННО-МЕТОДИЧЕСКОЕ ОБЕСПЕЧЕНИЕ ОБРАЗОВАТЕЛЬНОГО ПРОЦЕССА. </w:t>
      </w:r>
    </w:p>
    <w:p w:rsidR="00FD1D77" w:rsidRPr="00FD1D77" w:rsidRDefault="00FD1D77" w:rsidP="00FD1D77">
      <w:pPr>
        <w:spacing w:line="235" w:lineRule="auto"/>
        <w:ind w:left="-567" w:right="20" w:firstLine="708"/>
        <w:jc w:val="both"/>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Научно-методическая работа (далее НМР) в ГАПОУ «Сабинский аграрный колледж» представляет собой гибкую систему взаимосвязанных организационно-педагогических мероприятий, направленных на оптимизацию подготовки квалифицированных специалистов, обладающих всеми необходимыми профессиональными компетенциями в соответствии с требованиями ФГОС СПО специальностей колледжа и профессиональных стандартов.</w:t>
      </w:r>
    </w:p>
    <w:p w:rsidR="00FD1D77" w:rsidRPr="00FD1D77" w:rsidRDefault="00FD1D77" w:rsidP="00FD1D77">
      <w:pPr>
        <w:spacing w:line="17" w:lineRule="exact"/>
        <w:ind w:left="-567" w:right="20"/>
        <w:jc w:val="both"/>
        <w:rPr>
          <w:rFonts w:ascii="Times New Roman" w:hAnsi="Times New Roman" w:cs="Times New Roman"/>
          <w:color w:val="auto"/>
          <w:sz w:val="26"/>
          <w:szCs w:val="26"/>
        </w:rPr>
      </w:pPr>
    </w:p>
    <w:p w:rsidR="00FD1D77" w:rsidRPr="00FD1D77" w:rsidRDefault="00FD1D77" w:rsidP="00FD1D77">
      <w:pPr>
        <w:spacing w:line="235" w:lineRule="auto"/>
        <w:ind w:left="-567" w:right="20" w:firstLine="708"/>
        <w:jc w:val="both"/>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НМР способствует повышению эффективности учебно-воспитательного процесса, это специальный комплекс практических мероприятий, базирующийся на достижениях современной науки, передового педагогического опыта, направленного на всестороннее повышение компетентности и профессионального мастерства каждого преподавателя.</w:t>
      </w:r>
    </w:p>
    <w:p w:rsidR="00FD1D77" w:rsidRPr="00FD1D77" w:rsidRDefault="00FD1D77" w:rsidP="00FD1D77">
      <w:pPr>
        <w:ind w:left="-567" w:right="20"/>
        <w:jc w:val="both"/>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Целенаправленный и контролируемый характер НМР обеспечивается следующим:</w:t>
      </w:r>
    </w:p>
    <w:p w:rsidR="00FD1D77" w:rsidRPr="00FD1D77" w:rsidRDefault="00FD1D77" w:rsidP="00FD1D77">
      <w:pPr>
        <w:widowControl/>
        <w:numPr>
          <w:ilvl w:val="2"/>
          <w:numId w:val="7"/>
        </w:numPr>
        <w:tabs>
          <w:tab w:val="left" w:pos="426"/>
        </w:tabs>
        <w:spacing w:line="235" w:lineRule="auto"/>
        <w:ind w:left="-567" w:right="20" w:firstLine="713"/>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наличием комплексного планирования, включающего Программу развития колледжа, план учебно-воспитательной работы колледжа на текущий учебный год, где выделяются отдельные аспекты, конкретное содержание и предполагаемые результаты научно-методической и научно - исследовательской работы;</w:t>
      </w:r>
    </w:p>
    <w:p w:rsidR="00FD1D77" w:rsidRPr="00FD1D77" w:rsidRDefault="00FD1D77" w:rsidP="00FD1D77">
      <w:pPr>
        <w:tabs>
          <w:tab w:val="left" w:pos="426"/>
        </w:tabs>
        <w:spacing w:line="14" w:lineRule="exact"/>
        <w:ind w:left="-567" w:right="20"/>
        <w:jc w:val="both"/>
        <w:rPr>
          <w:rFonts w:ascii="Times New Roman" w:eastAsia="Times New Roman" w:hAnsi="Times New Roman" w:cs="Times New Roman"/>
          <w:color w:val="auto"/>
          <w:sz w:val="26"/>
          <w:szCs w:val="26"/>
        </w:rPr>
      </w:pPr>
    </w:p>
    <w:p w:rsidR="00FD1D77" w:rsidRPr="00FD1D77" w:rsidRDefault="00FD1D77" w:rsidP="00FD1D77">
      <w:pPr>
        <w:widowControl/>
        <w:numPr>
          <w:ilvl w:val="2"/>
          <w:numId w:val="7"/>
        </w:numPr>
        <w:tabs>
          <w:tab w:val="left" w:pos="426"/>
          <w:tab w:val="left" w:pos="1224"/>
        </w:tabs>
        <w:spacing w:line="235" w:lineRule="auto"/>
        <w:ind w:left="-567" w:right="20" w:firstLine="713"/>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функционированием взаимосвязанных организационных структур, обеспечивающих управление научной и методической деятельностью в колледже: методический совет, предметно-цикловые комиссии, студенческого совета.</w:t>
      </w:r>
    </w:p>
    <w:p w:rsidR="00FD1D77" w:rsidRPr="00FD1D77" w:rsidRDefault="00FD1D77" w:rsidP="00FD1D77">
      <w:pPr>
        <w:spacing w:line="13" w:lineRule="exact"/>
        <w:ind w:left="-567" w:right="20"/>
        <w:jc w:val="both"/>
        <w:rPr>
          <w:rFonts w:ascii="Times New Roman" w:eastAsia="Times New Roman" w:hAnsi="Times New Roman" w:cs="Times New Roman"/>
          <w:color w:val="auto"/>
          <w:sz w:val="26"/>
          <w:szCs w:val="26"/>
        </w:rPr>
      </w:pPr>
    </w:p>
    <w:p w:rsidR="00FD1D77" w:rsidRPr="00FD1D77" w:rsidRDefault="00FD1D77" w:rsidP="00FD1D77">
      <w:pPr>
        <w:spacing w:line="235" w:lineRule="auto"/>
        <w:ind w:left="-567" w:right="20" w:firstLine="708"/>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Создание условий для методического обеспечения образовательного процесса и непрерывного совершенствования профессиональной компетентности преподавателей в условиях развития профессиональной образовательной организации - основная цель научно-методической деятельности в колледже, которая осуществлялась через информационно-методическое сопровождение инновационной и профессиональной деятельности педагогов.</w:t>
      </w:r>
    </w:p>
    <w:p w:rsidR="00FD1D77" w:rsidRPr="00FD1D77" w:rsidRDefault="00FD1D77" w:rsidP="00FD1D77">
      <w:pPr>
        <w:spacing w:line="17" w:lineRule="exact"/>
        <w:ind w:left="-567" w:right="20"/>
        <w:jc w:val="both"/>
        <w:rPr>
          <w:rFonts w:ascii="Times New Roman" w:eastAsia="Times New Roman" w:hAnsi="Times New Roman" w:cs="Times New Roman"/>
          <w:color w:val="auto"/>
          <w:sz w:val="26"/>
          <w:szCs w:val="26"/>
        </w:rPr>
      </w:pPr>
    </w:p>
    <w:p w:rsidR="00FD1D77" w:rsidRPr="00FD1D77" w:rsidRDefault="00FD1D77" w:rsidP="00FD1D77">
      <w:pPr>
        <w:spacing w:line="235" w:lineRule="auto"/>
        <w:ind w:left="-567" w:right="20"/>
        <w:jc w:val="both"/>
        <w:rPr>
          <w:rFonts w:ascii="Times New Roman" w:hAnsi="Times New Roman" w:cs="Times New Roman"/>
          <w:color w:val="auto"/>
          <w:sz w:val="26"/>
          <w:szCs w:val="26"/>
        </w:rPr>
      </w:pPr>
      <w:r w:rsidRPr="00FD1D77">
        <w:rPr>
          <w:rFonts w:ascii="Times New Roman" w:eastAsia="Times New Roman" w:hAnsi="Times New Roman" w:cs="Times New Roman"/>
          <w:bCs/>
          <w:color w:val="auto"/>
          <w:sz w:val="26"/>
          <w:szCs w:val="26"/>
        </w:rPr>
        <w:t xml:space="preserve">Методическая тема колледжа: </w:t>
      </w:r>
      <w:r w:rsidRPr="00FD1D77">
        <w:rPr>
          <w:rFonts w:ascii="Times New Roman" w:eastAsia="Times New Roman" w:hAnsi="Times New Roman" w:cs="Times New Roman"/>
          <w:bCs/>
          <w:i/>
          <w:iCs/>
          <w:color w:val="auto"/>
          <w:sz w:val="26"/>
          <w:szCs w:val="26"/>
        </w:rPr>
        <w:t>«Совершенствование качества профессиональной</w:t>
      </w:r>
      <w:r w:rsidRPr="00FD1D77">
        <w:rPr>
          <w:rFonts w:ascii="Times New Roman" w:eastAsia="Times New Roman" w:hAnsi="Times New Roman" w:cs="Times New Roman"/>
          <w:bCs/>
          <w:color w:val="auto"/>
          <w:sz w:val="26"/>
          <w:szCs w:val="26"/>
        </w:rPr>
        <w:t xml:space="preserve"> </w:t>
      </w:r>
      <w:r w:rsidRPr="00FD1D77">
        <w:rPr>
          <w:rFonts w:ascii="Times New Roman" w:eastAsia="Times New Roman" w:hAnsi="Times New Roman" w:cs="Times New Roman"/>
          <w:bCs/>
          <w:i/>
          <w:iCs/>
          <w:color w:val="auto"/>
          <w:sz w:val="26"/>
          <w:szCs w:val="26"/>
        </w:rPr>
        <w:lastRenderedPageBreak/>
        <w:t>подготовки специалистов на основе практико-ориентированного подхода и сетевого взаимодействия с другими образовательными организациями и работодателями»</w:t>
      </w:r>
    </w:p>
    <w:p w:rsidR="00FD1D77" w:rsidRPr="00FD1D77" w:rsidRDefault="00FD1D77" w:rsidP="00FD1D77">
      <w:pPr>
        <w:ind w:left="-567" w:right="20" w:hanging="142"/>
        <w:jc w:val="both"/>
        <w:rPr>
          <w:rFonts w:ascii="Times New Roman" w:hAnsi="Times New Roman" w:cs="Times New Roman"/>
          <w:color w:val="auto"/>
          <w:sz w:val="26"/>
          <w:szCs w:val="26"/>
        </w:rPr>
      </w:pPr>
      <w:r w:rsidRPr="00FD1D77">
        <w:rPr>
          <w:rFonts w:ascii="Times New Roman" w:eastAsia="Times New Roman" w:hAnsi="Times New Roman" w:cs="Times New Roman"/>
          <w:b/>
          <w:bCs/>
          <w:color w:val="auto"/>
          <w:sz w:val="26"/>
          <w:szCs w:val="26"/>
        </w:rPr>
        <w:t>Цели методической работы:</w:t>
      </w:r>
    </w:p>
    <w:p w:rsidR="00FD1D77" w:rsidRPr="00FD1D77" w:rsidRDefault="00FD1D77" w:rsidP="00FD1D77">
      <w:pPr>
        <w:widowControl/>
        <w:numPr>
          <w:ilvl w:val="0"/>
          <w:numId w:val="10"/>
        </w:numPr>
        <w:tabs>
          <w:tab w:val="left" w:pos="980"/>
        </w:tabs>
        <w:spacing w:line="225" w:lineRule="auto"/>
        <w:ind w:left="-567" w:right="20" w:hanging="142"/>
        <w:jc w:val="both"/>
        <w:rPr>
          <w:rFonts w:ascii="Times New Roman" w:eastAsia="Symbol" w:hAnsi="Times New Roman" w:cs="Times New Roman"/>
          <w:color w:val="auto"/>
          <w:sz w:val="26"/>
          <w:szCs w:val="26"/>
        </w:rPr>
      </w:pPr>
      <w:r w:rsidRPr="00FD1D77">
        <w:rPr>
          <w:rFonts w:ascii="Times New Roman" w:eastAsia="Times New Roman" w:hAnsi="Times New Roman" w:cs="Times New Roman"/>
          <w:color w:val="auto"/>
          <w:sz w:val="26"/>
          <w:szCs w:val="26"/>
        </w:rPr>
        <w:t>стимулирование инновационной деятельности преподавателей в условиях реализации ФГОС СПО;</w:t>
      </w:r>
    </w:p>
    <w:p w:rsidR="00FD1D77" w:rsidRPr="00FD1D77" w:rsidRDefault="00FD1D77" w:rsidP="00FD1D77">
      <w:pPr>
        <w:spacing w:line="29" w:lineRule="exact"/>
        <w:ind w:left="-567" w:right="20" w:hanging="142"/>
        <w:jc w:val="both"/>
        <w:rPr>
          <w:rFonts w:ascii="Times New Roman" w:eastAsia="Symbol" w:hAnsi="Times New Roman" w:cs="Times New Roman"/>
          <w:color w:val="auto"/>
          <w:sz w:val="26"/>
          <w:szCs w:val="26"/>
        </w:rPr>
      </w:pPr>
    </w:p>
    <w:p w:rsidR="00FD1D77" w:rsidRPr="00FD1D77" w:rsidRDefault="00FD1D77" w:rsidP="00FD1D77">
      <w:pPr>
        <w:widowControl/>
        <w:numPr>
          <w:ilvl w:val="0"/>
          <w:numId w:val="10"/>
        </w:numPr>
        <w:tabs>
          <w:tab w:val="left" w:pos="980"/>
        </w:tabs>
        <w:spacing w:line="235" w:lineRule="auto"/>
        <w:ind w:left="-567" w:right="20"/>
        <w:jc w:val="both"/>
        <w:rPr>
          <w:rFonts w:ascii="Times New Roman" w:eastAsia="Symbol" w:hAnsi="Times New Roman" w:cs="Times New Roman"/>
          <w:color w:val="auto"/>
          <w:sz w:val="26"/>
          <w:szCs w:val="26"/>
        </w:rPr>
      </w:pPr>
      <w:r w:rsidRPr="00FD1D77">
        <w:rPr>
          <w:rFonts w:ascii="Times New Roman" w:eastAsia="Times New Roman" w:hAnsi="Times New Roman" w:cs="Times New Roman"/>
          <w:color w:val="auto"/>
          <w:sz w:val="26"/>
          <w:szCs w:val="26"/>
        </w:rPr>
        <w:t>организация научно - исследовательской работы педагогических работников по приоритетным направлениям развития среднего профессионального образования;</w:t>
      </w:r>
    </w:p>
    <w:p w:rsidR="00FD1D77" w:rsidRPr="00FD1D77" w:rsidRDefault="00FD1D77" w:rsidP="00FD1D77">
      <w:pPr>
        <w:spacing w:line="29" w:lineRule="exact"/>
        <w:ind w:left="-567" w:right="20" w:hanging="142"/>
        <w:jc w:val="both"/>
        <w:rPr>
          <w:rFonts w:ascii="Times New Roman" w:eastAsia="Symbol" w:hAnsi="Times New Roman" w:cs="Times New Roman"/>
          <w:color w:val="auto"/>
          <w:sz w:val="26"/>
          <w:szCs w:val="26"/>
        </w:rPr>
      </w:pPr>
    </w:p>
    <w:p w:rsidR="00FD1D77" w:rsidRPr="00FD1D77" w:rsidRDefault="00FD1D77" w:rsidP="00FD1D77">
      <w:pPr>
        <w:widowControl/>
        <w:numPr>
          <w:ilvl w:val="0"/>
          <w:numId w:val="10"/>
        </w:numPr>
        <w:spacing w:line="225" w:lineRule="auto"/>
        <w:ind w:left="-567" w:right="20" w:hanging="142"/>
        <w:jc w:val="both"/>
        <w:rPr>
          <w:rFonts w:ascii="Times New Roman" w:eastAsia="Symbol" w:hAnsi="Times New Roman" w:cs="Times New Roman"/>
          <w:color w:val="auto"/>
          <w:sz w:val="26"/>
          <w:szCs w:val="26"/>
        </w:rPr>
      </w:pPr>
      <w:r w:rsidRPr="00FD1D77">
        <w:rPr>
          <w:rFonts w:ascii="Times New Roman" w:eastAsia="Times New Roman" w:hAnsi="Times New Roman" w:cs="Times New Roman"/>
          <w:color w:val="auto"/>
          <w:sz w:val="26"/>
          <w:szCs w:val="26"/>
        </w:rPr>
        <w:t>повышение уровня профессиональной компетентности педагогических работников колледжа;</w:t>
      </w:r>
    </w:p>
    <w:p w:rsidR="00FD1D77" w:rsidRPr="00FD1D77" w:rsidRDefault="00FD1D77" w:rsidP="00FD1D77">
      <w:pPr>
        <w:spacing w:line="1" w:lineRule="exact"/>
        <w:ind w:left="-567" w:right="20" w:hanging="142"/>
        <w:jc w:val="both"/>
        <w:rPr>
          <w:rFonts w:ascii="Times New Roman" w:eastAsia="Symbol" w:hAnsi="Times New Roman" w:cs="Times New Roman"/>
          <w:color w:val="auto"/>
          <w:sz w:val="26"/>
          <w:szCs w:val="26"/>
        </w:rPr>
      </w:pPr>
    </w:p>
    <w:p w:rsidR="00FD1D77" w:rsidRPr="00FD1D77" w:rsidRDefault="00FD1D77" w:rsidP="00FD1D77">
      <w:pPr>
        <w:widowControl/>
        <w:numPr>
          <w:ilvl w:val="0"/>
          <w:numId w:val="10"/>
        </w:numPr>
        <w:tabs>
          <w:tab w:val="left" w:pos="980"/>
        </w:tabs>
        <w:spacing w:line="237" w:lineRule="auto"/>
        <w:ind w:left="-567" w:right="20" w:hanging="142"/>
        <w:jc w:val="both"/>
        <w:rPr>
          <w:rFonts w:ascii="Times New Roman" w:eastAsia="Symbol" w:hAnsi="Times New Roman" w:cs="Times New Roman"/>
          <w:color w:val="auto"/>
          <w:sz w:val="26"/>
          <w:szCs w:val="26"/>
        </w:rPr>
      </w:pPr>
      <w:r w:rsidRPr="00FD1D77">
        <w:rPr>
          <w:rFonts w:ascii="Times New Roman" w:eastAsia="Times New Roman" w:hAnsi="Times New Roman" w:cs="Times New Roman"/>
          <w:color w:val="auto"/>
          <w:sz w:val="26"/>
          <w:szCs w:val="26"/>
        </w:rPr>
        <w:t>внедрение в образовательный процесс интерактивных технологий;</w:t>
      </w:r>
    </w:p>
    <w:p w:rsidR="00FD1D77" w:rsidRPr="00FD1D77" w:rsidRDefault="00FD1D77" w:rsidP="00FD1D77">
      <w:pPr>
        <w:spacing w:line="29" w:lineRule="exact"/>
        <w:ind w:left="-567" w:right="20" w:hanging="142"/>
        <w:jc w:val="both"/>
        <w:rPr>
          <w:rFonts w:ascii="Times New Roman" w:eastAsia="Symbol" w:hAnsi="Times New Roman" w:cs="Times New Roman"/>
          <w:color w:val="auto"/>
          <w:sz w:val="26"/>
          <w:szCs w:val="26"/>
        </w:rPr>
      </w:pPr>
    </w:p>
    <w:p w:rsidR="00FD1D77" w:rsidRPr="00FD1D77" w:rsidRDefault="00FD1D77" w:rsidP="00FD1D77">
      <w:pPr>
        <w:widowControl/>
        <w:numPr>
          <w:ilvl w:val="0"/>
          <w:numId w:val="10"/>
        </w:numPr>
        <w:tabs>
          <w:tab w:val="left" w:pos="980"/>
        </w:tabs>
        <w:spacing w:line="228" w:lineRule="auto"/>
        <w:ind w:left="-567" w:right="20" w:hanging="142"/>
        <w:jc w:val="both"/>
        <w:rPr>
          <w:rFonts w:ascii="Times New Roman" w:eastAsia="Symbol" w:hAnsi="Times New Roman" w:cs="Times New Roman"/>
          <w:color w:val="auto"/>
          <w:sz w:val="26"/>
          <w:szCs w:val="26"/>
        </w:rPr>
      </w:pPr>
      <w:r w:rsidRPr="00FD1D77">
        <w:rPr>
          <w:rFonts w:ascii="Times New Roman" w:eastAsia="Times New Roman" w:hAnsi="Times New Roman" w:cs="Times New Roman"/>
          <w:color w:val="auto"/>
          <w:sz w:val="26"/>
          <w:szCs w:val="26"/>
        </w:rPr>
        <w:t>обеспечение комплексного информационно-коммуникационного и учебно</w:t>
      </w:r>
      <w:r w:rsidRPr="00FD1D77">
        <w:rPr>
          <w:rFonts w:ascii="Times New Roman" w:eastAsia="Symbol" w:hAnsi="Times New Roman" w:cs="Times New Roman"/>
          <w:color w:val="auto"/>
          <w:sz w:val="26"/>
          <w:szCs w:val="26"/>
        </w:rPr>
        <w:t>-</w:t>
      </w:r>
      <w:r w:rsidRPr="00FD1D77">
        <w:rPr>
          <w:rFonts w:ascii="Times New Roman" w:eastAsia="Times New Roman" w:hAnsi="Times New Roman" w:cs="Times New Roman"/>
          <w:color w:val="auto"/>
          <w:sz w:val="26"/>
          <w:szCs w:val="26"/>
        </w:rPr>
        <w:t>методического сопровождения ФГОС СПО.</w:t>
      </w:r>
    </w:p>
    <w:p w:rsidR="00FD1D77" w:rsidRPr="00FD1D77" w:rsidRDefault="00FD1D77" w:rsidP="00FD1D77">
      <w:pPr>
        <w:ind w:right="20"/>
        <w:jc w:val="both"/>
        <w:rPr>
          <w:rFonts w:ascii="Times New Roman" w:hAnsi="Times New Roman" w:cs="Times New Roman"/>
          <w:color w:val="auto"/>
          <w:sz w:val="26"/>
          <w:szCs w:val="26"/>
        </w:rPr>
      </w:pPr>
      <w:r w:rsidRPr="00FD1D77">
        <w:rPr>
          <w:rFonts w:ascii="Times New Roman" w:eastAsia="Times New Roman" w:hAnsi="Times New Roman" w:cs="Times New Roman"/>
          <w:b/>
          <w:bCs/>
          <w:color w:val="auto"/>
          <w:sz w:val="26"/>
          <w:szCs w:val="26"/>
        </w:rPr>
        <w:t>Направления деятельности методической работы:</w:t>
      </w:r>
      <w:r w:rsidRPr="00FD1D77">
        <w:rPr>
          <w:rFonts w:ascii="Times New Roman" w:hAnsi="Times New Roman" w:cs="Times New Roman"/>
          <w:color w:val="auto"/>
          <w:sz w:val="26"/>
          <w:szCs w:val="26"/>
        </w:rPr>
        <w:t xml:space="preserve">                                                                          1. </w:t>
      </w:r>
      <w:r w:rsidRPr="00FD1D77">
        <w:rPr>
          <w:rFonts w:ascii="Times New Roman" w:eastAsia="Times New Roman" w:hAnsi="Times New Roman" w:cs="Times New Roman"/>
          <w:color w:val="auto"/>
          <w:sz w:val="26"/>
          <w:szCs w:val="26"/>
        </w:rPr>
        <w:t>Организационная работа.</w:t>
      </w:r>
    </w:p>
    <w:p w:rsidR="00FD1D77" w:rsidRPr="00FD1D77" w:rsidRDefault="00FD1D77" w:rsidP="00FD1D77">
      <w:pPr>
        <w:tabs>
          <w:tab w:val="left" w:pos="980"/>
        </w:tabs>
        <w:ind w:right="2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2.Информационное обеспечение.</w:t>
      </w:r>
    </w:p>
    <w:p w:rsidR="00FD1D77" w:rsidRPr="00FD1D77" w:rsidRDefault="00FD1D77" w:rsidP="00FD1D77">
      <w:pPr>
        <w:widowControl/>
        <w:tabs>
          <w:tab w:val="left" w:pos="980"/>
        </w:tabs>
        <w:ind w:left="-567" w:right="2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         3.Инновационная деятельность.</w:t>
      </w:r>
    </w:p>
    <w:p w:rsidR="00FD1D77" w:rsidRPr="00FD1D77" w:rsidRDefault="00FD1D77" w:rsidP="00FD1D77">
      <w:pPr>
        <w:widowControl/>
        <w:tabs>
          <w:tab w:val="left" w:pos="980"/>
        </w:tabs>
        <w:ind w:left="-567" w:right="2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         4.Повышение уровня профессионализма педагогических работников.</w:t>
      </w:r>
    </w:p>
    <w:p w:rsidR="00FD1D77" w:rsidRPr="00FD1D77" w:rsidRDefault="00FD1D77" w:rsidP="00FD1D77">
      <w:pPr>
        <w:widowControl/>
        <w:tabs>
          <w:tab w:val="left" w:pos="980"/>
        </w:tabs>
        <w:ind w:left="-567" w:right="20"/>
        <w:jc w:val="both"/>
        <w:rPr>
          <w:rFonts w:ascii="Times New Roman" w:eastAsia="Times New Roman" w:hAnsi="Times New Roman" w:cs="Times New Roman"/>
          <w:b/>
          <w:bCs/>
          <w:color w:val="auto"/>
          <w:sz w:val="26"/>
          <w:szCs w:val="26"/>
        </w:rPr>
      </w:pPr>
      <w:r w:rsidRPr="00FD1D77">
        <w:rPr>
          <w:rFonts w:ascii="Times New Roman" w:eastAsia="Times New Roman" w:hAnsi="Times New Roman" w:cs="Times New Roman"/>
          <w:color w:val="auto"/>
          <w:sz w:val="26"/>
          <w:szCs w:val="26"/>
        </w:rPr>
        <w:t xml:space="preserve">         5.Диагностическая и контрольно-коррекционная деятельность.</w:t>
      </w:r>
    </w:p>
    <w:p w:rsidR="00FD1D77" w:rsidRPr="00FD1D77" w:rsidRDefault="00FD1D77" w:rsidP="00FD1D77">
      <w:pPr>
        <w:ind w:left="-567" w:right="20"/>
        <w:jc w:val="both"/>
        <w:rPr>
          <w:rFonts w:ascii="Times New Roman" w:hAnsi="Times New Roman" w:cs="Times New Roman"/>
          <w:color w:val="auto"/>
          <w:sz w:val="26"/>
          <w:szCs w:val="26"/>
        </w:rPr>
      </w:pPr>
      <w:r w:rsidRPr="00FD1D77">
        <w:rPr>
          <w:rFonts w:ascii="Times New Roman" w:eastAsia="Times New Roman" w:hAnsi="Times New Roman" w:cs="Times New Roman"/>
          <w:b/>
          <w:bCs/>
          <w:color w:val="auto"/>
          <w:sz w:val="26"/>
          <w:szCs w:val="26"/>
        </w:rPr>
        <w:t>Основными задачами методической работы на 2020- 2021 учебный год являются:</w:t>
      </w:r>
    </w:p>
    <w:p w:rsidR="00FD1D77" w:rsidRPr="00FD1D77" w:rsidRDefault="00FD1D77" w:rsidP="00FD1D77">
      <w:pPr>
        <w:widowControl/>
        <w:numPr>
          <w:ilvl w:val="0"/>
          <w:numId w:val="64"/>
        </w:numPr>
        <w:tabs>
          <w:tab w:val="left" w:pos="872"/>
        </w:tabs>
        <w:spacing w:line="232" w:lineRule="auto"/>
        <w:ind w:left="-567" w:right="20" w:firstLine="362"/>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Внедрение в организации образовательного процесса электронных, дистанционных, управленческих, информационно-коммуникационных и других технологий</w:t>
      </w:r>
    </w:p>
    <w:p w:rsidR="00FD1D77" w:rsidRPr="00FD1D77" w:rsidRDefault="00FD1D77" w:rsidP="00FD1D77">
      <w:pPr>
        <w:spacing w:line="13" w:lineRule="exact"/>
        <w:ind w:left="-567" w:right="20"/>
        <w:jc w:val="both"/>
        <w:rPr>
          <w:rFonts w:ascii="Times New Roman" w:eastAsia="Times New Roman" w:hAnsi="Times New Roman" w:cs="Times New Roman"/>
          <w:color w:val="auto"/>
          <w:sz w:val="26"/>
          <w:szCs w:val="26"/>
        </w:rPr>
      </w:pPr>
    </w:p>
    <w:p w:rsidR="00FD1D77" w:rsidRPr="00FD1D77" w:rsidRDefault="00FD1D77" w:rsidP="00FD1D77">
      <w:pPr>
        <w:spacing w:line="232" w:lineRule="auto"/>
        <w:ind w:left="-567" w:right="20" w:firstLine="36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2.Организация деятельности по совершенствованию учебно-методических комплексов по реализуемым профессиям и специальностям.</w:t>
      </w:r>
    </w:p>
    <w:p w:rsidR="00FD1D77" w:rsidRPr="00FD1D77" w:rsidRDefault="00FD1D77" w:rsidP="00FD1D77">
      <w:pPr>
        <w:spacing w:line="232" w:lineRule="auto"/>
        <w:ind w:left="-567" w:right="20" w:firstLine="36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3.Реализация системы менеджмента качества в образовательный процесс колледжа в соответствии с международными стандартами ИСО.</w:t>
      </w:r>
    </w:p>
    <w:p w:rsidR="00FD1D77" w:rsidRPr="00FD1D77" w:rsidRDefault="00FD1D77" w:rsidP="00FD1D77">
      <w:pPr>
        <w:spacing w:line="232" w:lineRule="auto"/>
        <w:ind w:left="-567" w:right="20" w:firstLine="36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4.Обновление УП и программ по УД и ПМ в соответствии с новыми требованиями работодателей.</w:t>
      </w:r>
    </w:p>
    <w:p w:rsidR="00FD1D77" w:rsidRPr="00FD1D77" w:rsidRDefault="00FD1D77" w:rsidP="00FD1D77">
      <w:pPr>
        <w:spacing w:line="235" w:lineRule="auto"/>
        <w:ind w:left="-567" w:right="20" w:firstLine="36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5.Совершенствование используемых, изучение и внедрение новых форм, методов и средств обучения и воспитания в образовательный процесс, а также передового опыта, информационных технологий, направленных на развитие общих и профессиональных компетенций обучающихся.</w:t>
      </w:r>
    </w:p>
    <w:p w:rsidR="00FD1D77" w:rsidRPr="00FD1D77" w:rsidRDefault="00FD1D77" w:rsidP="00FD1D77">
      <w:pPr>
        <w:ind w:left="-567" w:right="20"/>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6.Расширение деятельности по повышению квалификации педагогических работников.</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bCs/>
          <w:color w:val="auto"/>
          <w:sz w:val="26"/>
          <w:szCs w:val="26"/>
        </w:rPr>
        <w:t>Основные формы методической работы колледжа:</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1.Тематический педагогический совет.</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2.Работа методического совета.</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3.Инструктивно-методические совещания.</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4.Работа цикловых комиссий.</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5.Школа молодого педагога.</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6.Открытые уроки.</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7.Взаимопосещение и анализ уроков.</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8.Научно-практические конференции.</w:t>
      </w:r>
    </w:p>
    <w:p w:rsidR="00FD1D77" w:rsidRPr="00FD1D77" w:rsidRDefault="00FD1D77" w:rsidP="00FD1D77">
      <w:pPr>
        <w:ind w:left="-567" w:right="20"/>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9.Мастер-классы.</w:t>
      </w:r>
    </w:p>
    <w:p w:rsidR="00FD1D77" w:rsidRPr="00FD1D77" w:rsidRDefault="00FD1D77" w:rsidP="00FD1D77">
      <w:pPr>
        <w:ind w:left="-567" w:right="20" w:hanging="718"/>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           10.Обучающие семинары, семинары-практикумы.</w:t>
      </w:r>
    </w:p>
    <w:p w:rsidR="00FD1D77" w:rsidRPr="00FD1D77" w:rsidRDefault="00FD1D77" w:rsidP="00FD1D77">
      <w:pPr>
        <w:ind w:left="-567" w:right="20" w:hanging="718"/>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           11.Участие в </w:t>
      </w:r>
      <w:proofErr w:type="spellStart"/>
      <w:r w:rsidRPr="00FD1D77">
        <w:rPr>
          <w:rFonts w:ascii="Times New Roman" w:eastAsia="Times New Roman" w:hAnsi="Times New Roman" w:cs="Times New Roman"/>
          <w:color w:val="auto"/>
          <w:sz w:val="26"/>
          <w:szCs w:val="26"/>
        </w:rPr>
        <w:t>вебинарах</w:t>
      </w:r>
      <w:proofErr w:type="spellEnd"/>
      <w:r w:rsidRPr="00FD1D77">
        <w:rPr>
          <w:rFonts w:ascii="Times New Roman" w:eastAsia="Times New Roman" w:hAnsi="Times New Roman" w:cs="Times New Roman"/>
          <w:color w:val="auto"/>
          <w:sz w:val="26"/>
          <w:szCs w:val="26"/>
        </w:rPr>
        <w:t xml:space="preserve"> различного уровня по актуальным вопросам развития СПО</w:t>
      </w:r>
    </w:p>
    <w:p w:rsidR="00FD1D77" w:rsidRPr="00FD1D77" w:rsidRDefault="00FD1D77" w:rsidP="00FD1D77">
      <w:pPr>
        <w:spacing w:line="237" w:lineRule="auto"/>
        <w:ind w:left="-567" w:right="20" w:firstLine="708"/>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Педагоги колледжа, </w:t>
      </w:r>
      <w:proofErr w:type="gramStart"/>
      <w:r w:rsidRPr="00FD1D77">
        <w:rPr>
          <w:rFonts w:ascii="Times New Roman" w:eastAsia="Times New Roman" w:hAnsi="Times New Roman" w:cs="Times New Roman"/>
          <w:color w:val="auto"/>
          <w:sz w:val="26"/>
          <w:szCs w:val="26"/>
        </w:rPr>
        <w:t>включив слушателей методических мероприятия активно делятся с коллегами</w:t>
      </w:r>
      <w:proofErr w:type="gramEnd"/>
      <w:r w:rsidRPr="00FD1D77">
        <w:rPr>
          <w:rFonts w:ascii="Times New Roman" w:eastAsia="Times New Roman" w:hAnsi="Times New Roman" w:cs="Times New Roman"/>
          <w:color w:val="auto"/>
          <w:sz w:val="26"/>
          <w:szCs w:val="26"/>
        </w:rPr>
        <w:t xml:space="preserve"> опытом использования инновационных технологий и методов работы, </w:t>
      </w:r>
      <w:r w:rsidRPr="00FD1D77">
        <w:rPr>
          <w:rFonts w:ascii="Times New Roman" w:eastAsia="Times New Roman" w:hAnsi="Times New Roman" w:cs="Times New Roman"/>
          <w:color w:val="auto"/>
          <w:sz w:val="26"/>
          <w:szCs w:val="26"/>
        </w:rPr>
        <w:lastRenderedPageBreak/>
        <w:t>способствующих формированию общих и профессиональных компетенций на учебных занятиях. Содержание всех мероприятий в рамках семинара было направлено на повышение профессионального мастерства педагогов.</w:t>
      </w:r>
    </w:p>
    <w:p w:rsidR="00FD1D77" w:rsidRPr="00FD1D77" w:rsidRDefault="00FD1D77" w:rsidP="00FD1D77">
      <w:pPr>
        <w:spacing w:line="237" w:lineRule="auto"/>
        <w:ind w:left="-567" w:right="20" w:firstLine="708"/>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Результативная работа педагогов </w:t>
      </w:r>
      <w:proofErr w:type="spellStart"/>
      <w:r w:rsidRPr="00FD1D77">
        <w:rPr>
          <w:rFonts w:ascii="Times New Roman" w:eastAsia="Times New Roman" w:hAnsi="Times New Roman" w:cs="Times New Roman"/>
          <w:color w:val="auto"/>
          <w:sz w:val="26"/>
          <w:szCs w:val="26"/>
        </w:rPr>
        <w:t>Ахметвалиева</w:t>
      </w:r>
      <w:proofErr w:type="spellEnd"/>
      <w:r w:rsidRPr="00FD1D77">
        <w:rPr>
          <w:rFonts w:ascii="Times New Roman" w:eastAsia="Times New Roman" w:hAnsi="Times New Roman" w:cs="Times New Roman"/>
          <w:color w:val="auto"/>
          <w:sz w:val="26"/>
          <w:szCs w:val="26"/>
        </w:rPr>
        <w:t xml:space="preserve"> И.Г, Хабибуллиной Л.</w:t>
      </w:r>
      <w:proofErr w:type="gramStart"/>
      <w:r w:rsidRPr="00FD1D77">
        <w:rPr>
          <w:rFonts w:ascii="Times New Roman" w:eastAsia="Times New Roman" w:hAnsi="Times New Roman" w:cs="Times New Roman"/>
          <w:color w:val="auto"/>
          <w:sz w:val="26"/>
          <w:szCs w:val="26"/>
        </w:rPr>
        <w:t>Р</w:t>
      </w:r>
      <w:proofErr w:type="gramEnd"/>
      <w:r w:rsidRPr="00FD1D77">
        <w:rPr>
          <w:rFonts w:ascii="Times New Roman" w:eastAsia="Times New Roman" w:hAnsi="Times New Roman" w:cs="Times New Roman"/>
          <w:color w:val="auto"/>
          <w:sz w:val="26"/>
          <w:szCs w:val="26"/>
        </w:rPr>
        <w:t xml:space="preserve">, </w:t>
      </w:r>
      <w:proofErr w:type="spellStart"/>
      <w:r w:rsidRPr="00FD1D77">
        <w:rPr>
          <w:rFonts w:ascii="Times New Roman" w:eastAsia="Times New Roman" w:hAnsi="Times New Roman" w:cs="Times New Roman"/>
          <w:color w:val="auto"/>
          <w:sz w:val="26"/>
          <w:szCs w:val="26"/>
        </w:rPr>
        <w:t>Ахметвалиева</w:t>
      </w:r>
      <w:proofErr w:type="spellEnd"/>
      <w:r w:rsidRPr="00FD1D77">
        <w:rPr>
          <w:rFonts w:ascii="Times New Roman" w:eastAsia="Times New Roman" w:hAnsi="Times New Roman" w:cs="Times New Roman"/>
          <w:color w:val="auto"/>
          <w:sz w:val="26"/>
          <w:szCs w:val="26"/>
        </w:rPr>
        <w:t xml:space="preserve"> А.Г, </w:t>
      </w:r>
      <w:proofErr w:type="spellStart"/>
      <w:r w:rsidRPr="00FD1D77">
        <w:rPr>
          <w:rFonts w:ascii="Times New Roman" w:eastAsia="Times New Roman" w:hAnsi="Times New Roman" w:cs="Times New Roman"/>
          <w:color w:val="auto"/>
          <w:sz w:val="26"/>
          <w:szCs w:val="26"/>
        </w:rPr>
        <w:t>Фатхриева</w:t>
      </w:r>
      <w:proofErr w:type="spellEnd"/>
      <w:r w:rsidRPr="00FD1D77">
        <w:rPr>
          <w:rFonts w:ascii="Times New Roman" w:eastAsia="Times New Roman" w:hAnsi="Times New Roman" w:cs="Times New Roman"/>
          <w:color w:val="auto"/>
          <w:sz w:val="26"/>
          <w:szCs w:val="26"/>
        </w:rPr>
        <w:t xml:space="preserve"> Р.Р.  по участию в педагогических коллоквиумах, пленарных заседаниях в рамках методических мероприятий позволила участникам методических мероприятий отметить высокий профессионализм преподавателей колледжа, полное овладение представленными технологиями обучения, качество представленной методической продукции.</w:t>
      </w:r>
    </w:p>
    <w:p w:rsidR="00FD1D77" w:rsidRPr="00FD1D77" w:rsidRDefault="00FD1D77" w:rsidP="00FD1D77">
      <w:pPr>
        <w:widowControl/>
        <w:tabs>
          <w:tab w:val="left" w:pos="426"/>
        </w:tabs>
        <w:spacing w:line="232" w:lineRule="auto"/>
        <w:ind w:left="-567" w:right="20" w:firstLine="709"/>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Одним из новых направлений в научно-методической деятельности ГАПОУ «Сабинский аграрный колледж» стало участие педагогов и обучающихся во Всероссийских просветительских акциях.</w:t>
      </w:r>
    </w:p>
    <w:p w:rsidR="00FD1D77" w:rsidRPr="00FD1D77" w:rsidRDefault="00FD1D77" w:rsidP="00FD1D77">
      <w:pPr>
        <w:widowControl/>
        <w:numPr>
          <w:ilvl w:val="1"/>
          <w:numId w:val="8"/>
        </w:numPr>
        <w:tabs>
          <w:tab w:val="left" w:pos="426"/>
          <w:tab w:val="left" w:pos="1140"/>
        </w:tabs>
        <w:spacing w:line="237" w:lineRule="auto"/>
        <w:ind w:left="-567" w:right="20" w:firstLine="701"/>
        <w:jc w:val="both"/>
        <w:rPr>
          <w:rFonts w:ascii="Times New Roman" w:eastAsia="Times New Roman" w:hAnsi="Times New Roman" w:cs="Times New Roman"/>
          <w:color w:val="auto"/>
          <w:sz w:val="26"/>
          <w:szCs w:val="26"/>
        </w:rPr>
      </w:pPr>
      <w:proofErr w:type="gramStart"/>
      <w:r w:rsidRPr="00FD1D77">
        <w:rPr>
          <w:rFonts w:ascii="Times New Roman" w:eastAsia="Times New Roman" w:hAnsi="Times New Roman" w:cs="Times New Roman"/>
          <w:color w:val="auto"/>
          <w:sz w:val="26"/>
          <w:szCs w:val="26"/>
        </w:rPr>
        <w:t>целях</w:t>
      </w:r>
      <w:proofErr w:type="gramEnd"/>
      <w:r w:rsidRPr="00FD1D77">
        <w:rPr>
          <w:rFonts w:ascii="Times New Roman" w:eastAsia="Times New Roman" w:hAnsi="Times New Roman" w:cs="Times New Roman"/>
          <w:color w:val="auto"/>
          <w:sz w:val="26"/>
          <w:szCs w:val="26"/>
        </w:rPr>
        <w:t xml:space="preserve"> развития профессиональной компетентности преподавателей колледжа, распространения передового опыта проведения учебных занятий, в соответствии с планом научно-методической деятельности ПОО прошёл профессиональный конкурс </w:t>
      </w:r>
      <w:r w:rsidRPr="00FD1D77">
        <w:rPr>
          <w:rFonts w:ascii="Times New Roman" w:eastAsia="Times New Roman" w:hAnsi="Times New Roman" w:cs="Times New Roman"/>
          <w:bCs/>
          <w:color w:val="auto"/>
          <w:sz w:val="26"/>
          <w:szCs w:val="26"/>
        </w:rPr>
        <w:t xml:space="preserve">«Учитель года - 2019», </w:t>
      </w:r>
      <w:r w:rsidRPr="00FD1D77">
        <w:rPr>
          <w:rFonts w:ascii="Times New Roman" w:eastAsia="Times New Roman" w:hAnsi="Times New Roman" w:cs="Times New Roman"/>
          <w:color w:val="auto"/>
          <w:sz w:val="26"/>
          <w:szCs w:val="26"/>
        </w:rPr>
        <w:t xml:space="preserve">в котором приняли участие 4 преподавателя: </w:t>
      </w:r>
      <w:proofErr w:type="spellStart"/>
      <w:r w:rsidRPr="00FD1D77">
        <w:rPr>
          <w:rFonts w:ascii="Times New Roman" w:eastAsia="Times New Roman" w:hAnsi="Times New Roman" w:cs="Times New Roman"/>
          <w:color w:val="auto"/>
          <w:sz w:val="26"/>
          <w:szCs w:val="26"/>
        </w:rPr>
        <w:t>Сунгатов</w:t>
      </w:r>
      <w:proofErr w:type="spellEnd"/>
      <w:r w:rsidRPr="00FD1D77">
        <w:rPr>
          <w:rFonts w:ascii="Times New Roman" w:eastAsia="Times New Roman" w:hAnsi="Times New Roman" w:cs="Times New Roman"/>
          <w:color w:val="auto"/>
          <w:sz w:val="26"/>
          <w:szCs w:val="26"/>
        </w:rPr>
        <w:t xml:space="preserve"> И.Ф, </w:t>
      </w:r>
      <w:proofErr w:type="spellStart"/>
      <w:r w:rsidRPr="00FD1D77">
        <w:rPr>
          <w:rFonts w:ascii="Times New Roman" w:eastAsia="Times New Roman" w:hAnsi="Times New Roman" w:cs="Times New Roman"/>
          <w:color w:val="auto"/>
          <w:sz w:val="26"/>
          <w:szCs w:val="26"/>
        </w:rPr>
        <w:t>Тимершаехова</w:t>
      </w:r>
      <w:proofErr w:type="spellEnd"/>
      <w:r w:rsidRPr="00FD1D77">
        <w:rPr>
          <w:rFonts w:ascii="Times New Roman" w:eastAsia="Times New Roman" w:hAnsi="Times New Roman" w:cs="Times New Roman"/>
          <w:color w:val="auto"/>
          <w:sz w:val="26"/>
          <w:szCs w:val="26"/>
        </w:rPr>
        <w:t xml:space="preserve"> Г.Г, Шакирова Ч.Х.,</w:t>
      </w:r>
      <w:proofErr w:type="spellStart"/>
      <w:r w:rsidRPr="00FD1D77">
        <w:rPr>
          <w:rFonts w:ascii="Times New Roman" w:eastAsia="Times New Roman" w:hAnsi="Times New Roman" w:cs="Times New Roman"/>
          <w:color w:val="auto"/>
          <w:sz w:val="26"/>
          <w:szCs w:val="26"/>
        </w:rPr>
        <w:t>Газизянов</w:t>
      </w:r>
      <w:proofErr w:type="spellEnd"/>
      <w:r w:rsidRPr="00FD1D77">
        <w:rPr>
          <w:rFonts w:ascii="Times New Roman" w:eastAsia="Times New Roman" w:hAnsi="Times New Roman" w:cs="Times New Roman"/>
          <w:color w:val="auto"/>
          <w:sz w:val="26"/>
          <w:szCs w:val="26"/>
        </w:rPr>
        <w:t xml:space="preserve"> З.Г.</w:t>
      </w:r>
    </w:p>
    <w:p w:rsidR="00FD1D77" w:rsidRPr="00FD1D77" w:rsidRDefault="00FD1D77" w:rsidP="00FD1D77">
      <w:pPr>
        <w:spacing w:line="13" w:lineRule="exact"/>
        <w:ind w:left="-567" w:right="20"/>
        <w:rPr>
          <w:rFonts w:ascii="Times New Roman" w:eastAsia="Times New Roman" w:hAnsi="Times New Roman" w:cs="Times New Roman"/>
          <w:color w:val="auto"/>
          <w:sz w:val="26"/>
          <w:szCs w:val="26"/>
        </w:rPr>
      </w:pPr>
    </w:p>
    <w:p w:rsidR="00FD1D77" w:rsidRPr="00FD1D77" w:rsidRDefault="00FD1D77" w:rsidP="00FD1D77">
      <w:pPr>
        <w:spacing w:line="235" w:lineRule="auto"/>
        <w:ind w:left="-567" w:right="20" w:firstLine="708"/>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Педагоги продемонстрировали четкое формулирование ожидаемого результата деятельности студентов на учебном занятии, выраженного профессиональными и общими компетенциями в соответствии с требованиями ФГОС.</w:t>
      </w:r>
    </w:p>
    <w:p w:rsidR="00FD1D77" w:rsidRPr="00FD1D77" w:rsidRDefault="00FD1D77" w:rsidP="00FD1D77">
      <w:pPr>
        <w:spacing w:line="237" w:lineRule="auto"/>
        <w:ind w:left="-567" w:right="20" w:firstLine="708"/>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Победителем конкурса стал </w:t>
      </w:r>
      <w:r w:rsidRPr="00FD1D77">
        <w:rPr>
          <w:rFonts w:ascii="Times New Roman" w:eastAsia="Times New Roman" w:hAnsi="Times New Roman" w:cs="Times New Roman"/>
          <w:bCs/>
          <w:color w:val="auto"/>
          <w:sz w:val="26"/>
          <w:szCs w:val="26"/>
        </w:rPr>
        <w:t>(1</w:t>
      </w:r>
      <w:r w:rsidRPr="00FD1D77">
        <w:rPr>
          <w:rFonts w:ascii="Times New Roman" w:eastAsia="Times New Roman" w:hAnsi="Times New Roman" w:cs="Times New Roman"/>
          <w:color w:val="auto"/>
          <w:sz w:val="26"/>
          <w:szCs w:val="26"/>
        </w:rPr>
        <w:t xml:space="preserve"> </w:t>
      </w:r>
      <w:r w:rsidRPr="00FD1D77">
        <w:rPr>
          <w:rFonts w:ascii="Times New Roman" w:eastAsia="Times New Roman" w:hAnsi="Times New Roman" w:cs="Times New Roman"/>
          <w:bCs/>
          <w:color w:val="auto"/>
          <w:sz w:val="26"/>
          <w:szCs w:val="26"/>
        </w:rPr>
        <w:t>место):</w:t>
      </w:r>
      <w:r w:rsidRPr="00FD1D77">
        <w:rPr>
          <w:rFonts w:ascii="Times New Roman" w:eastAsia="Times New Roman" w:hAnsi="Times New Roman" w:cs="Times New Roman"/>
          <w:color w:val="auto"/>
          <w:sz w:val="26"/>
          <w:szCs w:val="26"/>
        </w:rPr>
        <w:t xml:space="preserve"> </w:t>
      </w:r>
      <w:proofErr w:type="spellStart"/>
      <w:r w:rsidRPr="00FD1D77">
        <w:rPr>
          <w:rFonts w:ascii="Times New Roman" w:eastAsia="Times New Roman" w:hAnsi="Times New Roman" w:cs="Times New Roman"/>
          <w:color w:val="auto"/>
          <w:sz w:val="26"/>
          <w:szCs w:val="26"/>
        </w:rPr>
        <w:t>Газизянов</w:t>
      </w:r>
      <w:proofErr w:type="spellEnd"/>
      <w:r w:rsidRPr="00FD1D77">
        <w:rPr>
          <w:rFonts w:ascii="Times New Roman" w:eastAsia="Times New Roman" w:hAnsi="Times New Roman" w:cs="Times New Roman"/>
          <w:color w:val="auto"/>
          <w:sz w:val="26"/>
          <w:szCs w:val="26"/>
        </w:rPr>
        <w:t xml:space="preserve"> З.Г.</w:t>
      </w:r>
      <w:r w:rsidRPr="00FD1D77">
        <w:rPr>
          <w:rFonts w:ascii="Times New Roman" w:eastAsia="Times New Roman" w:hAnsi="Times New Roman" w:cs="Times New Roman"/>
          <w:bCs/>
          <w:color w:val="auto"/>
          <w:sz w:val="26"/>
          <w:szCs w:val="26"/>
        </w:rPr>
        <w:t>.</w:t>
      </w:r>
      <w:r w:rsidRPr="00FD1D77">
        <w:rPr>
          <w:rFonts w:ascii="Times New Roman" w:eastAsia="Times New Roman" w:hAnsi="Times New Roman" w:cs="Times New Roman"/>
          <w:color w:val="auto"/>
          <w:sz w:val="26"/>
          <w:szCs w:val="26"/>
        </w:rPr>
        <w:t xml:space="preserve">, преподаватель специальных дисциплин. Он </w:t>
      </w:r>
      <w:proofErr w:type="gramStart"/>
      <w:r w:rsidRPr="00FD1D77">
        <w:rPr>
          <w:rFonts w:ascii="Times New Roman" w:eastAsia="Times New Roman" w:hAnsi="Times New Roman" w:cs="Times New Roman"/>
          <w:color w:val="auto"/>
          <w:sz w:val="26"/>
          <w:szCs w:val="26"/>
        </w:rPr>
        <w:t>была признан лучшим преподавателем специальных дисциплин и был</w:t>
      </w:r>
      <w:proofErr w:type="gramEnd"/>
      <w:r w:rsidRPr="00FD1D77">
        <w:rPr>
          <w:rFonts w:ascii="Times New Roman" w:eastAsia="Times New Roman" w:hAnsi="Times New Roman" w:cs="Times New Roman"/>
          <w:color w:val="auto"/>
          <w:sz w:val="26"/>
          <w:szCs w:val="26"/>
        </w:rPr>
        <w:t xml:space="preserve"> награжден грамотой отдела образования Исполнительного комитета Сабинского муниципального района.</w:t>
      </w:r>
    </w:p>
    <w:p w:rsidR="00FD1D77" w:rsidRPr="00FD1D77" w:rsidRDefault="00FD1D77" w:rsidP="00FD1D77">
      <w:pPr>
        <w:spacing w:line="235" w:lineRule="auto"/>
        <w:ind w:left="-567" w:right="20" w:firstLine="708"/>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Конкурсные материалы педагогов актуальны, направлены на совершенствование профессионального образования, имеют практическую значимость в процессе реализации ФГОС СПО специальностей колледжа.</w:t>
      </w:r>
    </w:p>
    <w:p w:rsidR="00FD1D77" w:rsidRPr="00FD1D77" w:rsidRDefault="00FD1D77" w:rsidP="00FD1D77">
      <w:pPr>
        <w:widowControl/>
        <w:numPr>
          <w:ilvl w:val="1"/>
          <w:numId w:val="8"/>
        </w:numPr>
        <w:spacing w:line="232" w:lineRule="auto"/>
        <w:ind w:left="-567" w:right="20" w:firstLine="701"/>
        <w:jc w:val="both"/>
        <w:rPr>
          <w:rFonts w:ascii="Times New Roman" w:eastAsia="Times New Roman" w:hAnsi="Times New Roman" w:cs="Times New Roman"/>
          <w:color w:val="auto"/>
          <w:sz w:val="26"/>
          <w:szCs w:val="26"/>
        </w:rPr>
      </w:pPr>
      <w:proofErr w:type="gramStart"/>
      <w:r w:rsidRPr="00FD1D77">
        <w:rPr>
          <w:rFonts w:ascii="Times New Roman" w:eastAsia="Times New Roman" w:hAnsi="Times New Roman" w:cs="Times New Roman"/>
          <w:color w:val="auto"/>
          <w:sz w:val="26"/>
          <w:szCs w:val="26"/>
        </w:rPr>
        <w:t>2020-2021 учебном году методической службой колледжа был проведён мониторинг использования образовательных технологий педагогами колледжа на учебных занятиях:</w:t>
      </w:r>
      <w:proofErr w:type="gramEnd"/>
    </w:p>
    <w:p w:rsidR="00FD1D77" w:rsidRPr="00FD1D77" w:rsidRDefault="00FD1D77" w:rsidP="00FD1D77">
      <w:pPr>
        <w:widowControl/>
        <w:numPr>
          <w:ilvl w:val="0"/>
          <w:numId w:val="8"/>
        </w:numPr>
        <w:tabs>
          <w:tab w:val="left" w:pos="247"/>
        </w:tabs>
        <w:spacing w:line="182" w:lineRule="auto"/>
        <w:ind w:left="-567" w:right="20" w:hanging="247"/>
        <w:rPr>
          <w:rFonts w:ascii="Times New Roman" w:eastAsia="MS PGothic" w:hAnsi="Times New Roman" w:cs="Times New Roman"/>
          <w:color w:val="auto"/>
          <w:sz w:val="26"/>
          <w:szCs w:val="26"/>
          <w:vertAlign w:val="superscript"/>
        </w:rPr>
      </w:pPr>
      <w:r w:rsidRPr="00FD1D77">
        <w:rPr>
          <w:rFonts w:ascii="Times New Roman" w:eastAsia="Times New Roman" w:hAnsi="Times New Roman" w:cs="Times New Roman"/>
          <w:color w:val="auto"/>
          <w:sz w:val="26"/>
          <w:szCs w:val="26"/>
        </w:rPr>
        <w:t xml:space="preserve">системно используют ИКТ </w:t>
      </w:r>
      <w:r w:rsidRPr="00FD1D77">
        <w:rPr>
          <w:rFonts w:ascii="Times New Roman" w:eastAsia="Times New Roman" w:hAnsi="Times New Roman" w:cs="Times New Roman"/>
          <w:bCs/>
          <w:color w:val="auto"/>
          <w:sz w:val="26"/>
          <w:szCs w:val="26"/>
        </w:rPr>
        <w:t>70%</w:t>
      </w:r>
      <w:r w:rsidRPr="00FD1D77">
        <w:rPr>
          <w:rFonts w:ascii="Times New Roman" w:eastAsia="Times New Roman" w:hAnsi="Times New Roman" w:cs="Times New Roman"/>
          <w:color w:val="auto"/>
          <w:sz w:val="26"/>
          <w:szCs w:val="26"/>
        </w:rPr>
        <w:t xml:space="preserve"> преподавателей;</w:t>
      </w:r>
    </w:p>
    <w:p w:rsidR="00FD1D77" w:rsidRPr="00FD1D77" w:rsidRDefault="00FD1D77" w:rsidP="00FD1D77">
      <w:pPr>
        <w:spacing w:line="22" w:lineRule="exact"/>
        <w:ind w:left="-567" w:right="20"/>
        <w:rPr>
          <w:rFonts w:ascii="Times New Roman" w:eastAsia="MS PGothic" w:hAnsi="Times New Roman" w:cs="Times New Roman"/>
          <w:color w:val="auto"/>
          <w:sz w:val="26"/>
          <w:szCs w:val="26"/>
          <w:vertAlign w:val="superscript"/>
        </w:rPr>
      </w:pPr>
    </w:p>
    <w:p w:rsidR="00FD1D77" w:rsidRPr="00FD1D77" w:rsidRDefault="00FD1D77" w:rsidP="00FD1D77">
      <w:pPr>
        <w:widowControl/>
        <w:numPr>
          <w:ilvl w:val="0"/>
          <w:numId w:val="8"/>
        </w:numPr>
        <w:tabs>
          <w:tab w:val="left" w:pos="247"/>
        </w:tabs>
        <w:spacing w:line="182" w:lineRule="auto"/>
        <w:ind w:left="-567" w:right="20" w:hanging="247"/>
        <w:rPr>
          <w:rFonts w:ascii="Times New Roman" w:eastAsia="MS PGothic" w:hAnsi="Times New Roman" w:cs="Times New Roman"/>
          <w:color w:val="auto"/>
          <w:sz w:val="26"/>
          <w:szCs w:val="26"/>
          <w:vertAlign w:val="superscript"/>
        </w:rPr>
      </w:pPr>
      <w:r w:rsidRPr="00FD1D77">
        <w:rPr>
          <w:rFonts w:ascii="Times New Roman" w:eastAsia="Times New Roman" w:hAnsi="Times New Roman" w:cs="Times New Roman"/>
          <w:color w:val="auto"/>
          <w:sz w:val="26"/>
          <w:szCs w:val="26"/>
        </w:rPr>
        <w:t xml:space="preserve">применяют проектный метод </w:t>
      </w:r>
      <w:r w:rsidRPr="00FD1D77">
        <w:rPr>
          <w:rFonts w:ascii="Times New Roman" w:eastAsia="Times New Roman" w:hAnsi="Times New Roman" w:cs="Times New Roman"/>
          <w:bCs/>
          <w:color w:val="auto"/>
          <w:sz w:val="26"/>
          <w:szCs w:val="26"/>
        </w:rPr>
        <w:t>54 %</w:t>
      </w:r>
      <w:r w:rsidRPr="00FD1D77">
        <w:rPr>
          <w:rFonts w:ascii="Times New Roman" w:eastAsia="Times New Roman" w:hAnsi="Times New Roman" w:cs="Times New Roman"/>
          <w:color w:val="auto"/>
          <w:sz w:val="26"/>
          <w:szCs w:val="26"/>
        </w:rPr>
        <w:t xml:space="preserve"> преподавателей;</w:t>
      </w:r>
    </w:p>
    <w:p w:rsidR="00FD1D77" w:rsidRPr="00FD1D77" w:rsidRDefault="00FD1D77" w:rsidP="00FD1D77">
      <w:pPr>
        <w:spacing w:line="23" w:lineRule="exact"/>
        <w:ind w:left="-567" w:right="20"/>
        <w:rPr>
          <w:rFonts w:ascii="Times New Roman" w:eastAsia="MS PGothic" w:hAnsi="Times New Roman" w:cs="Times New Roman"/>
          <w:color w:val="auto"/>
          <w:sz w:val="26"/>
          <w:szCs w:val="26"/>
          <w:vertAlign w:val="superscript"/>
        </w:rPr>
      </w:pPr>
    </w:p>
    <w:p w:rsidR="00FD1D77" w:rsidRPr="00FD1D77" w:rsidRDefault="00FD1D77" w:rsidP="00FD1D77">
      <w:pPr>
        <w:widowControl/>
        <w:numPr>
          <w:ilvl w:val="0"/>
          <w:numId w:val="8"/>
        </w:numPr>
        <w:tabs>
          <w:tab w:val="left" w:pos="247"/>
        </w:tabs>
        <w:spacing w:line="182" w:lineRule="auto"/>
        <w:ind w:left="-567" w:right="20" w:hanging="247"/>
        <w:rPr>
          <w:rFonts w:ascii="Times New Roman" w:eastAsia="MS PGothic" w:hAnsi="Times New Roman" w:cs="Times New Roman"/>
          <w:color w:val="auto"/>
          <w:sz w:val="26"/>
          <w:szCs w:val="26"/>
          <w:vertAlign w:val="superscript"/>
        </w:rPr>
      </w:pPr>
      <w:r w:rsidRPr="00FD1D77">
        <w:rPr>
          <w:rFonts w:ascii="Times New Roman" w:eastAsia="Times New Roman" w:hAnsi="Times New Roman" w:cs="Times New Roman"/>
          <w:color w:val="auto"/>
          <w:sz w:val="26"/>
          <w:szCs w:val="26"/>
        </w:rPr>
        <w:t xml:space="preserve">используют проблемное обучение на учебных занятиях </w:t>
      </w:r>
      <w:r w:rsidRPr="00FD1D77">
        <w:rPr>
          <w:rFonts w:ascii="Times New Roman" w:eastAsia="Times New Roman" w:hAnsi="Times New Roman" w:cs="Times New Roman"/>
          <w:bCs/>
          <w:color w:val="auto"/>
          <w:sz w:val="26"/>
          <w:szCs w:val="26"/>
        </w:rPr>
        <w:t>67%</w:t>
      </w:r>
      <w:r w:rsidRPr="00FD1D77">
        <w:rPr>
          <w:rFonts w:ascii="Times New Roman" w:eastAsia="Times New Roman" w:hAnsi="Times New Roman" w:cs="Times New Roman"/>
          <w:color w:val="auto"/>
          <w:sz w:val="26"/>
          <w:szCs w:val="26"/>
        </w:rPr>
        <w:t xml:space="preserve"> преподавателей;</w:t>
      </w:r>
    </w:p>
    <w:p w:rsidR="00FD1D77" w:rsidRPr="00FD1D77" w:rsidRDefault="00FD1D77" w:rsidP="00FD1D77">
      <w:pPr>
        <w:spacing w:line="23" w:lineRule="exact"/>
        <w:ind w:left="-567" w:right="20"/>
        <w:rPr>
          <w:rFonts w:ascii="Times New Roman" w:eastAsia="MS PGothic" w:hAnsi="Times New Roman" w:cs="Times New Roman"/>
          <w:color w:val="auto"/>
          <w:sz w:val="26"/>
          <w:szCs w:val="26"/>
          <w:vertAlign w:val="superscript"/>
        </w:rPr>
      </w:pPr>
    </w:p>
    <w:p w:rsidR="00FD1D77" w:rsidRPr="00FD1D77" w:rsidRDefault="00FD1D77" w:rsidP="00FD1D77">
      <w:pPr>
        <w:widowControl/>
        <w:numPr>
          <w:ilvl w:val="0"/>
          <w:numId w:val="8"/>
        </w:numPr>
        <w:tabs>
          <w:tab w:val="left" w:pos="247"/>
        </w:tabs>
        <w:spacing w:line="182" w:lineRule="auto"/>
        <w:ind w:left="-567" w:right="20" w:hanging="247"/>
        <w:rPr>
          <w:rFonts w:ascii="Times New Roman" w:eastAsia="MS PGothic" w:hAnsi="Times New Roman" w:cs="Times New Roman"/>
          <w:color w:val="auto"/>
          <w:sz w:val="26"/>
          <w:szCs w:val="26"/>
          <w:vertAlign w:val="superscript"/>
        </w:rPr>
      </w:pPr>
      <w:r w:rsidRPr="00FD1D77">
        <w:rPr>
          <w:rFonts w:ascii="Times New Roman" w:eastAsia="Times New Roman" w:hAnsi="Times New Roman" w:cs="Times New Roman"/>
          <w:color w:val="auto"/>
          <w:sz w:val="26"/>
          <w:szCs w:val="26"/>
        </w:rPr>
        <w:t xml:space="preserve">включают студентов в исследовательскую деятельность </w:t>
      </w:r>
      <w:r w:rsidRPr="00FD1D77">
        <w:rPr>
          <w:rFonts w:ascii="Times New Roman" w:eastAsia="Times New Roman" w:hAnsi="Times New Roman" w:cs="Times New Roman"/>
          <w:bCs/>
          <w:color w:val="auto"/>
          <w:sz w:val="26"/>
          <w:szCs w:val="26"/>
        </w:rPr>
        <w:t>90%</w:t>
      </w:r>
      <w:r w:rsidRPr="00FD1D77">
        <w:rPr>
          <w:rFonts w:ascii="Times New Roman" w:eastAsia="Times New Roman" w:hAnsi="Times New Roman" w:cs="Times New Roman"/>
          <w:color w:val="auto"/>
          <w:sz w:val="26"/>
          <w:szCs w:val="26"/>
        </w:rPr>
        <w:t xml:space="preserve"> преподавателей;</w:t>
      </w:r>
    </w:p>
    <w:p w:rsidR="00FD1D77" w:rsidRPr="00FD1D77" w:rsidRDefault="00FD1D77" w:rsidP="00FD1D77">
      <w:pPr>
        <w:spacing w:line="22" w:lineRule="exact"/>
        <w:ind w:left="-567" w:right="20"/>
        <w:rPr>
          <w:rFonts w:ascii="Times New Roman" w:eastAsia="MS PGothic" w:hAnsi="Times New Roman" w:cs="Times New Roman"/>
          <w:color w:val="auto"/>
          <w:sz w:val="26"/>
          <w:szCs w:val="26"/>
          <w:vertAlign w:val="superscript"/>
        </w:rPr>
      </w:pPr>
    </w:p>
    <w:p w:rsidR="00FD1D77" w:rsidRPr="00FD1D77" w:rsidRDefault="00FD1D77" w:rsidP="00FD1D77">
      <w:pPr>
        <w:widowControl/>
        <w:numPr>
          <w:ilvl w:val="0"/>
          <w:numId w:val="8"/>
        </w:numPr>
        <w:tabs>
          <w:tab w:val="left" w:pos="308"/>
        </w:tabs>
        <w:spacing w:line="180" w:lineRule="auto"/>
        <w:ind w:left="-567" w:right="20" w:hanging="7"/>
        <w:rPr>
          <w:rFonts w:ascii="Times New Roman" w:eastAsia="MS PGothic" w:hAnsi="Times New Roman" w:cs="Times New Roman"/>
          <w:color w:val="auto"/>
          <w:sz w:val="26"/>
          <w:szCs w:val="26"/>
          <w:vertAlign w:val="superscript"/>
        </w:rPr>
      </w:pPr>
      <w:r w:rsidRPr="00FD1D77">
        <w:rPr>
          <w:rFonts w:ascii="Times New Roman" w:eastAsia="Times New Roman" w:hAnsi="Times New Roman" w:cs="Times New Roman"/>
          <w:color w:val="auto"/>
          <w:sz w:val="26"/>
          <w:szCs w:val="26"/>
        </w:rPr>
        <w:t xml:space="preserve">используют интерактивные формы работы со студентами во внеурочной деятельности </w:t>
      </w:r>
      <w:r w:rsidRPr="00FD1D77">
        <w:rPr>
          <w:rFonts w:ascii="Times New Roman" w:eastAsia="Times New Roman" w:hAnsi="Times New Roman" w:cs="Times New Roman"/>
          <w:bCs/>
          <w:color w:val="auto"/>
          <w:sz w:val="26"/>
          <w:szCs w:val="26"/>
        </w:rPr>
        <w:t>100%</w:t>
      </w:r>
      <w:r w:rsidRPr="00FD1D77">
        <w:rPr>
          <w:rFonts w:ascii="Times New Roman" w:eastAsia="Times New Roman" w:hAnsi="Times New Roman" w:cs="Times New Roman"/>
          <w:color w:val="auto"/>
          <w:sz w:val="26"/>
          <w:szCs w:val="26"/>
        </w:rPr>
        <w:t xml:space="preserve"> преподавателей.</w:t>
      </w:r>
    </w:p>
    <w:p w:rsidR="00FD1D77" w:rsidRPr="00FD1D77" w:rsidRDefault="00FD1D77" w:rsidP="00FD1D77">
      <w:pPr>
        <w:widowControl/>
        <w:tabs>
          <w:tab w:val="left" w:pos="308"/>
        </w:tabs>
        <w:spacing w:line="180" w:lineRule="auto"/>
        <w:ind w:left="-567" w:right="20"/>
        <w:rPr>
          <w:rFonts w:ascii="Times New Roman" w:eastAsia="MS PGothic" w:hAnsi="Times New Roman" w:cs="Times New Roman"/>
          <w:color w:val="auto"/>
          <w:sz w:val="26"/>
          <w:szCs w:val="26"/>
          <w:vertAlign w:val="superscript"/>
        </w:rPr>
      </w:pPr>
    </w:p>
    <w:p w:rsidR="00FD1D77" w:rsidRPr="00FD1D77" w:rsidRDefault="00FD1D77" w:rsidP="00FD1D77">
      <w:pPr>
        <w:spacing w:line="1" w:lineRule="exact"/>
        <w:ind w:left="-567" w:right="20"/>
        <w:rPr>
          <w:rFonts w:ascii="Times New Roman" w:eastAsia="MS PGothic" w:hAnsi="Times New Roman" w:cs="Times New Roman"/>
          <w:color w:val="auto"/>
          <w:sz w:val="26"/>
          <w:szCs w:val="26"/>
          <w:vertAlign w:val="superscript"/>
        </w:rPr>
      </w:pPr>
    </w:p>
    <w:p w:rsidR="00FD1D77" w:rsidRPr="00FD1D77" w:rsidRDefault="00FD1D77" w:rsidP="00FD1D77">
      <w:pPr>
        <w:spacing w:line="232" w:lineRule="auto"/>
        <w:ind w:left="-567" w:right="20" w:firstLine="709"/>
        <w:jc w:val="both"/>
        <w:rPr>
          <w:rFonts w:ascii="Times New Roman" w:hAnsi="Times New Roman" w:cs="Times New Roman"/>
          <w:color w:val="auto"/>
          <w:sz w:val="26"/>
          <w:szCs w:val="26"/>
        </w:rPr>
      </w:pPr>
      <w:r w:rsidRPr="00FD1D77">
        <w:rPr>
          <w:rFonts w:ascii="Times New Roman" w:eastAsia="Times New Roman" w:hAnsi="Times New Roman" w:cs="Times New Roman"/>
          <w:bCs/>
          <w:color w:val="auto"/>
          <w:sz w:val="26"/>
          <w:szCs w:val="26"/>
        </w:rPr>
        <w:t>Таким образом, в ГАПОУ «Сабинский аграрный колледж» увеличилось количество педагогов, применяющих</w:t>
      </w:r>
      <w:r w:rsidRPr="00FD1D77">
        <w:rPr>
          <w:rFonts w:ascii="Times New Roman" w:eastAsia="MS PGothic" w:hAnsi="Times New Roman" w:cs="Times New Roman"/>
          <w:color w:val="auto"/>
          <w:sz w:val="26"/>
          <w:szCs w:val="26"/>
          <w:vertAlign w:val="superscript"/>
        </w:rPr>
        <w:t xml:space="preserve"> </w:t>
      </w:r>
      <w:r w:rsidRPr="00FD1D77">
        <w:rPr>
          <w:rFonts w:ascii="Times New Roman" w:eastAsia="Times New Roman" w:hAnsi="Times New Roman" w:cs="Times New Roman"/>
          <w:bCs/>
          <w:color w:val="auto"/>
          <w:sz w:val="26"/>
          <w:szCs w:val="26"/>
        </w:rPr>
        <w:t>инновационные</w:t>
      </w:r>
      <w:r w:rsidRPr="00FD1D77">
        <w:rPr>
          <w:rFonts w:ascii="Times New Roman" w:eastAsia="Times New Roman" w:hAnsi="Times New Roman" w:cs="Times New Roman"/>
          <w:bCs/>
          <w:color w:val="auto"/>
          <w:sz w:val="26"/>
          <w:szCs w:val="26"/>
        </w:rPr>
        <w:tab/>
        <w:t>педагогические</w:t>
      </w:r>
      <w:r w:rsidRPr="00FD1D77">
        <w:rPr>
          <w:rFonts w:ascii="Times New Roman" w:eastAsia="Times New Roman" w:hAnsi="Times New Roman" w:cs="Times New Roman"/>
          <w:bCs/>
          <w:color w:val="auto"/>
          <w:sz w:val="26"/>
          <w:szCs w:val="26"/>
        </w:rPr>
        <w:tab/>
        <w:t xml:space="preserve">технологии, что способствует </w:t>
      </w:r>
      <w:r w:rsidRPr="00FD1D77">
        <w:rPr>
          <w:rFonts w:ascii="Times New Roman" w:hAnsi="Times New Roman" w:cs="Times New Roman"/>
          <w:color w:val="auto"/>
          <w:sz w:val="26"/>
          <w:szCs w:val="26"/>
        </w:rPr>
        <w:tab/>
      </w:r>
      <w:r w:rsidRPr="00FD1D77">
        <w:rPr>
          <w:rFonts w:ascii="Times New Roman" w:eastAsia="Times New Roman" w:hAnsi="Times New Roman" w:cs="Times New Roman"/>
          <w:bCs/>
          <w:color w:val="auto"/>
          <w:sz w:val="26"/>
          <w:szCs w:val="26"/>
        </w:rPr>
        <w:t>реализации</w:t>
      </w:r>
      <w:r w:rsidRPr="00FD1D77">
        <w:rPr>
          <w:rFonts w:ascii="Times New Roman" w:eastAsia="Times New Roman" w:hAnsi="Times New Roman" w:cs="Times New Roman"/>
          <w:bCs/>
          <w:color w:val="auto"/>
          <w:sz w:val="26"/>
          <w:szCs w:val="26"/>
        </w:rPr>
        <w:tab/>
        <w:t>системн</w:t>
      </w:r>
      <w:proofErr w:type="gramStart"/>
      <w:r w:rsidRPr="00FD1D77">
        <w:rPr>
          <w:rFonts w:ascii="Times New Roman" w:eastAsia="Times New Roman" w:hAnsi="Times New Roman" w:cs="Times New Roman"/>
          <w:bCs/>
          <w:color w:val="auto"/>
          <w:sz w:val="26"/>
          <w:szCs w:val="26"/>
        </w:rPr>
        <w:t>о-</w:t>
      </w:r>
      <w:proofErr w:type="gramEnd"/>
      <w:r w:rsidRPr="00FD1D77">
        <w:rPr>
          <w:rFonts w:ascii="Times New Roman" w:eastAsia="Times New Roman" w:hAnsi="Times New Roman" w:cs="Times New Roman"/>
          <w:bCs/>
          <w:color w:val="auto"/>
          <w:sz w:val="26"/>
          <w:szCs w:val="26"/>
        </w:rPr>
        <w:t xml:space="preserve"> </w:t>
      </w:r>
      <w:proofErr w:type="spellStart"/>
      <w:r w:rsidRPr="00FD1D77">
        <w:rPr>
          <w:rFonts w:ascii="Times New Roman" w:eastAsia="Times New Roman" w:hAnsi="Times New Roman" w:cs="Times New Roman"/>
          <w:bCs/>
          <w:color w:val="auto"/>
          <w:sz w:val="26"/>
          <w:szCs w:val="26"/>
        </w:rPr>
        <w:t>деятельностного</w:t>
      </w:r>
      <w:proofErr w:type="spellEnd"/>
      <w:r w:rsidRPr="00FD1D77">
        <w:rPr>
          <w:rFonts w:ascii="Times New Roman" w:eastAsia="Times New Roman" w:hAnsi="Times New Roman" w:cs="Times New Roman"/>
          <w:bCs/>
          <w:color w:val="auto"/>
          <w:sz w:val="26"/>
          <w:szCs w:val="26"/>
        </w:rPr>
        <w:t xml:space="preserve"> (</w:t>
      </w:r>
      <w:proofErr w:type="spellStart"/>
      <w:r w:rsidRPr="00FD1D77">
        <w:rPr>
          <w:rFonts w:ascii="Times New Roman" w:eastAsia="Times New Roman" w:hAnsi="Times New Roman" w:cs="Times New Roman"/>
          <w:bCs/>
          <w:color w:val="auto"/>
          <w:sz w:val="26"/>
          <w:szCs w:val="26"/>
        </w:rPr>
        <w:t>компетентностного</w:t>
      </w:r>
      <w:proofErr w:type="spellEnd"/>
      <w:r w:rsidRPr="00FD1D77">
        <w:rPr>
          <w:rFonts w:ascii="Times New Roman" w:eastAsia="Times New Roman" w:hAnsi="Times New Roman" w:cs="Times New Roman"/>
          <w:bCs/>
          <w:color w:val="auto"/>
          <w:sz w:val="26"/>
          <w:szCs w:val="26"/>
        </w:rPr>
        <w:t>) подхода в соответствии с требованиями ФГОС СПО и профессионального стандарта.</w:t>
      </w:r>
    </w:p>
    <w:p w:rsidR="00FD1D77" w:rsidRPr="00FD1D77" w:rsidRDefault="00FD1D77" w:rsidP="00FD1D77">
      <w:pPr>
        <w:spacing w:line="13" w:lineRule="exact"/>
        <w:ind w:left="-567" w:right="20"/>
        <w:rPr>
          <w:rFonts w:ascii="Times New Roman" w:eastAsia="Times New Roman" w:hAnsi="Times New Roman" w:cs="Times New Roman"/>
          <w:color w:val="auto"/>
          <w:sz w:val="26"/>
          <w:szCs w:val="26"/>
        </w:rPr>
      </w:pPr>
    </w:p>
    <w:p w:rsidR="00FD1D77" w:rsidRPr="00FD1D77" w:rsidRDefault="00FD1D77" w:rsidP="00FD1D77">
      <w:pPr>
        <w:spacing w:line="232" w:lineRule="auto"/>
        <w:ind w:left="-567" w:right="20" w:firstLine="567"/>
        <w:jc w:val="both"/>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Важнейшим направлением методической работы является обеспечение образовательной деятельности необходимым программным и учебно-методическим инструментариями.</w:t>
      </w:r>
      <w:r w:rsidRPr="00FD1D77">
        <w:rPr>
          <w:rFonts w:ascii="Times New Roman" w:hAnsi="Times New Roman" w:cs="Times New Roman"/>
          <w:color w:val="auto"/>
          <w:sz w:val="26"/>
          <w:szCs w:val="26"/>
        </w:rPr>
        <w:t xml:space="preserve"> </w:t>
      </w:r>
    </w:p>
    <w:p w:rsidR="00FD1D77" w:rsidRPr="00FD1D77" w:rsidRDefault="00FD1D77" w:rsidP="00FD1D77">
      <w:pPr>
        <w:spacing w:line="237" w:lineRule="auto"/>
        <w:ind w:left="-567" w:right="20" w:firstLine="709"/>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В условиях реализации ФГОС нового поколения одним из основных показателей методического сопровождения основанной профессиональной образовательной программы является показатель </w:t>
      </w:r>
      <w:proofErr w:type="spellStart"/>
      <w:r w:rsidRPr="00FD1D77">
        <w:rPr>
          <w:rFonts w:ascii="Times New Roman" w:eastAsia="Times New Roman" w:hAnsi="Times New Roman" w:cs="Times New Roman"/>
          <w:color w:val="auto"/>
          <w:sz w:val="26"/>
          <w:szCs w:val="26"/>
        </w:rPr>
        <w:t>сформированности</w:t>
      </w:r>
      <w:proofErr w:type="spellEnd"/>
      <w:r w:rsidRPr="00FD1D77">
        <w:rPr>
          <w:rFonts w:ascii="Times New Roman" w:eastAsia="Times New Roman" w:hAnsi="Times New Roman" w:cs="Times New Roman"/>
          <w:color w:val="auto"/>
          <w:sz w:val="26"/>
          <w:szCs w:val="26"/>
        </w:rPr>
        <w:t xml:space="preserve"> УМК специальностей. В течение 2020 г. преподаватели разрабатывают УМК учебных дисциплин и профессиональных модулей. Все разработанные методические материалы преподавателей колледжа размещены в </w:t>
      </w:r>
      <w:r w:rsidRPr="00FD1D77">
        <w:rPr>
          <w:rFonts w:ascii="Times New Roman" w:eastAsia="Times New Roman" w:hAnsi="Times New Roman" w:cs="Times New Roman"/>
          <w:color w:val="auto"/>
          <w:sz w:val="26"/>
          <w:szCs w:val="26"/>
        </w:rPr>
        <w:lastRenderedPageBreak/>
        <w:t xml:space="preserve">электронной форме. Это позволяет студентам использовать данные материалы для выполнения самостоятельной работы, практических работ, разработки курсовой работы и ВКР. </w:t>
      </w:r>
    </w:p>
    <w:p w:rsidR="00FD1D77" w:rsidRPr="00FD1D77" w:rsidRDefault="00FD1D77" w:rsidP="00FD1D77">
      <w:pPr>
        <w:spacing w:line="237" w:lineRule="auto"/>
        <w:ind w:left="-567" w:right="20" w:firstLine="709"/>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Деятельность предметно-цикловых комиссий в течение учебного года обеспечивала методическое сопровождение учебно-воспитательного процесса, председатели ПЦК создавали организационно-методические условия для успешного участия преподавателей в плановых научно-методических мероприятиях, в аттестации педагогических кадров, в подготовке материалов для стимулирующей части оплаты труда педагогов.</w:t>
      </w:r>
    </w:p>
    <w:p w:rsidR="00FD1D77" w:rsidRPr="00FD1D77" w:rsidRDefault="00FD1D77" w:rsidP="00FD1D77">
      <w:pPr>
        <w:spacing w:line="235" w:lineRule="auto"/>
        <w:ind w:left="-567" w:right="20" w:firstLine="567"/>
        <w:jc w:val="both"/>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Все предметно-цикловые комиссии реализовали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 СПО.</w:t>
      </w:r>
    </w:p>
    <w:p w:rsidR="00FD1D77" w:rsidRPr="00FD1D77" w:rsidRDefault="00FD1D77" w:rsidP="00FD1D77">
      <w:pPr>
        <w:spacing w:line="235" w:lineRule="auto"/>
        <w:ind w:left="-567" w:right="20" w:firstLine="708"/>
        <w:jc w:val="both"/>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Библиотека ГАПОУ «Сабинский аграрный колледж» является одним из ведущих структурных подразделений САК, предоставляет каждому пользователю качественный и эффективный доступ ко всем информационным ресурсам, способствует образовательной, научной и профессиональной деятельности, содействует культурному воспитанию студентов и коллектива колледжа, является источником информационной культуры, проводником науки и новейших технологий.</w:t>
      </w:r>
    </w:p>
    <w:p w:rsidR="00FD1D77" w:rsidRPr="00FD1D77" w:rsidRDefault="00FD1D77" w:rsidP="00FD1D77">
      <w:pPr>
        <w:spacing w:line="6" w:lineRule="exact"/>
        <w:ind w:left="-567" w:right="20"/>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Библиотека колледжа сегодня:</w:t>
      </w: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мощный информационно-библиографический центр;</w:t>
      </w:r>
    </w:p>
    <w:p w:rsidR="00FD1D77" w:rsidRPr="00FD1D77" w:rsidRDefault="00FD1D77" w:rsidP="00FD1D77">
      <w:pPr>
        <w:spacing w:line="20" w:lineRule="exact"/>
        <w:ind w:left="-567" w:right="20" w:firstLine="851"/>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универсальный книжный фонд;</w:t>
      </w:r>
    </w:p>
    <w:p w:rsidR="00FD1D77" w:rsidRPr="00FD1D77" w:rsidRDefault="00FD1D77" w:rsidP="00FD1D77">
      <w:pPr>
        <w:spacing w:line="20" w:lineRule="exact"/>
        <w:ind w:left="-567" w:right="20" w:firstLine="851"/>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предоставление информации на всех существующих видах носителей</w:t>
      </w:r>
    </w:p>
    <w:p w:rsidR="00FD1D77" w:rsidRPr="00FD1D77" w:rsidRDefault="00FD1D77" w:rsidP="00FD1D77">
      <w:pPr>
        <w:spacing w:line="20" w:lineRule="exact"/>
        <w:ind w:left="-567" w:right="20" w:firstLine="851"/>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обеспечение доступа к информационным ресурсам: колледжа, округа, региона, страны,</w:t>
      </w: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международной информационной сети</w:t>
      </w: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современное техническое оснащение;</w:t>
      </w:r>
    </w:p>
    <w:p w:rsidR="00FD1D77" w:rsidRPr="00FD1D77" w:rsidRDefault="00FD1D77" w:rsidP="00FD1D77">
      <w:pPr>
        <w:spacing w:line="20" w:lineRule="exact"/>
        <w:ind w:left="-567" w:right="20" w:firstLine="851"/>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 xml:space="preserve">автоматизированная библиотечная информационная система </w:t>
      </w:r>
      <w:proofErr w:type="spellStart"/>
      <w:r w:rsidRPr="00FD1D77">
        <w:rPr>
          <w:rFonts w:ascii="Times New Roman" w:eastAsia="Times New Roman" w:hAnsi="Times New Roman" w:cs="Times New Roman"/>
          <w:color w:val="auto"/>
          <w:sz w:val="26"/>
          <w:szCs w:val="26"/>
        </w:rPr>
        <w:t>МегаПро</w:t>
      </w:r>
      <w:proofErr w:type="spellEnd"/>
    </w:p>
    <w:p w:rsidR="00FD1D77" w:rsidRPr="00FD1D77" w:rsidRDefault="00FD1D77" w:rsidP="00FD1D77">
      <w:pPr>
        <w:spacing w:line="20" w:lineRule="exact"/>
        <w:ind w:left="-567" w:right="20" w:firstLine="851"/>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hAnsi="Times New Roman" w:cs="Times New Roman"/>
          <w:color w:val="auto"/>
          <w:sz w:val="26"/>
          <w:szCs w:val="26"/>
        </w:rPr>
      </w:pPr>
      <w:r w:rsidRPr="00FD1D77">
        <w:rPr>
          <w:rFonts w:ascii="Times New Roman" w:eastAsia="Times New Roman" w:hAnsi="Times New Roman" w:cs="Times New Roman"/>
          <w:color w:val="auto"/>
          <w:sz w:val="26"/>
          <w:szCs w:val="26"/>
        </w:rPr>
        <w:t>высокий уровень сервиса обслуживания на базе объединенного электронного каталога</w:t>
      </w:r>
    </w:p>
    <w:p w:rsidR="00FD1D77" w:rsidRPr="00FD1D77" w:rsidRDefault="00FD1D77" w:rsidP="00FD1D77">
      <w:pPr>
        <w:spacing w:line="20" w:lineRule="exact"/>
        <w:ind w:left="-567" w:right="20" w:firstLine="851"/>
        <w:rPr>
          <w:rFonts w:ascii="Times New Roman" w:hAnsi="Times New Roman" w:cs="Times New Roman"/>
          <w:color w:val="auto"/>
          <w:sz w:val="26"/>
          <w:szCs w:val="26"/>
        </w:rPr>
      </w:pPr>
    </w:p>
    <w:p w:rsidR="00FD1D77" w:rsidRPr="00FD1D77" w:rsidRDefault="00FD1D77" w:rsidP="00FD1D77">
      <w:pPr>
        <w:ind w:left="-567" w:right="20" w:firstLine="851"/>
        <w:rPr>
          <w:rFonts w:ascii="Times New Roman" w:eastAsia="Times New Roman" w:hAnsi="Times New Roman" w:cs="Times New Roman"/>
          <w:color w:val="auto"/>
          <w:sz w:val="26"/>
          <w:szCs w:val="26"/>
        </w:rPr>
      </w:pPr>
      <w:r w:rsidRPr="00FD1D77">
        <w:rPr>
          <w:rFonts w:ascii="Times New Roman" w:eastAsia="Times New Roman" w:hAnsi="Times New Roman" w:cs="Times New Roman"/>
          <w:color w:val="auto"/>
          <w:sz w:val="26"/>
          <w:szCs w:val="26"/>
        </w:rPr>
        <w:t>доступ к электронному каталогу библиотеки с любой точки доступа в Интернет</w:t>
      </w:r>
    </w:p>
    <w:p w:rsidR="00F45B7C" w:rsidRPr="00EC380A" w:rsidRDefault="00F45B7C" w:rsidP="00F45B7C">
      <w:pPr>
        <w:ind w:left="-567" w:right="20" w:firstLine="851"/>
        <w:rPr>
          <w:rFonts w:ascii="Times New Roman" w:hAnsi="Times New Roman" w:cs="Times New Roman"/>
          <w:sz w:val="26"/>
          <w:szCs w:val="26"/>
        </w:rPr>
      </w:pPr>
    </w:p>
    <w:p w:rsidR="00D018B2" w:rsidRPr="00EC380A" w:rsidRDefault="00D018B2" w:rsidP="00EC380A">
      <w:pPr>
        <w:spacing w:line="20" w:lineRule="exact"/>
        <w:ind w:left="-567" w:right="20"/>
        <w:rPr>
          <w:rFonts w:ascii="Times New Roman" w:hAnsi="Times New Roman" w:cs="Times New Roman"/>
          <w:sz w:val="26"/>
          <w:szCs w:val="26"/>
        </w:rPr>
      </w:pP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                                                                Сведения о библиотеке</w:t>
      </w:r>
    </w:p>
    <w:p w:rsidR="00D018B2" w:rsidRPr="00EC380A" w:rsidRDefault="00D018B2" w:rsidP="00EC380A">
      <w:pPr>
        <w:spacing w:line="234"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На 1 января 20</w:t>
      </w:r>
      <w:r w:rsidR="00A51018">
        <w:rPr>
          <w:rFonts w:ascii="Times New Roman" w:eastAsia="Times New Roman" w:hAnsi="Times New Roman" w:cs="Times New Roman"/>
          <w:sz w:val="26"/>
          <w:szCs w:val="26"/>
        </w:rPr>
        <w:t>2</w:t>
      </w:r>
      <w:r w:rsidR="00BC366A">
        <w:rPr>
          <w:rFonts w:ascii="Times New Roman" w:eastAsia="Times New Roman" w:hAnsi="Times New Roman" w:cs="Times New Roman"/>
          <w:sz w:val="26"/>
          <w:szCs w:val="26"/>
        </w:rPr>
        <w:t>1</w:t>
      </w:r>
      <w:r w:rsidRPr="00EC380A">
        <w:rPr>
          <w:rFonts w:ascii="Times New Roman" w:eastAsia="Times New Roman" w:hAnsi="Times New Roman" w:cs="Times New Roman"/>
          <w:sz w:val="26"/>
          <w:szCs w:val="26"/>
        </w:rPr>
        <w:t xml:space="preserve"> г. объем фонда библиотеки ГАПОУ «Сабинский аграрный колледж» составляет 3</w:t>
      </w:r>
      <w:r w:rsidR="004C7336">
        <w:rPr>
          <w:rFonts w:ascii="Times New Roman" w:eastAsia="Times New Roman" w:hAnsi="Times New Roman" w:cs="Times New Roman"/>
          <w:sz w:val="26"/>
          <w:szCs w:val="26"/>
        </w:rPr>
        <w:t>674</w:t>
      </w:r>
      <w:r w:rsidRPr="00EC380A">
        <w:rPr>
          <w:rFonts w:ascii="Times New Roman" w:eastAsia="Times New Roman" w:hAnsi="Times New Roman" w:cs="Times New Roman"/>
          <w:sz w:val="26"/>
          <w:szCs w:val="26"/>
        </w:rPr>
        <w:t xml:space="preserve"> единиц хранения.</w:t>
      </w:r>
    </w:p>
    <w:p w:rsidR="00D018B2" w:rsidRPr="00EC380A" w:rsidRDefault="00D018B2" w:rsidP="00EC380A">
      <w:pPr>
        <w:ind w:left="-567" w:right="20"/>
        <w:jc w:val="both"/>
        <w:rPr>
          <w:rFonts w:ascii="Times New Roman" w:hAnsi="Times New Roman" w:cs="Times New Roman"/>
          <w:sz w:val="26"/>
          <w:szCs w:val="26"/>
        </w:rPr>
      </w:pPr>
      <w:r w:rsidRPr="00EC380A">
        <w:rPr>
          <w:rFonts w:ascii="Times New Roman" w:eastAsia="Times New Roman" w:hAnsi="Times New Roman" w:cs="Times New Roman"/>
          <w:sz w:val="26"/>
          <w:szCs w:val="26"/>
        </w:rPr>
        <w:t>По составу фонд универсален: представляет собой собрание учебной, учебно-методической</w:t>
      </w:r>
      <w:r w:rsidR="00EC380A">
        <w:rPr>
          <w:rFonts w:ascii="Times New Roman" w:hAnsi="Times New Roman" w:cs="Times New Roman"/>
          <w:sz w:val="26"/>
          <w:szCs w:val="26"/>
        </w:rPr>
        <w:t xml:space="preserve"> и </w:t>
      </w:r>
      <w:r w:rsidRPr="00EC380A">
        <w:rPr>
          <w:rFonts w:ascii="Times New Roman" w:eastAsia="Times New Roman" w:hAnsi="Times New Roman" w:cs="Times New Roman"/>
          <w:sz w:val="26"/>
          <w:szCs w:val="26"/>
        </w:rPr>
        <w:t>научной литературы, периодических и электронных изданий, аудиовизуальных документов, электронных баз данных по гуманитарным наукам.</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33"/>
        <w:gridCol w:w="1820"/>
      </w:tblGrid>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b/>
                <w:bCs/>
                <w:i/>
                <w:iCs/>
                <w:sz w:val="26"/>
                <w:szCs w:val="26"/>
              </w:rPr>
              <w:t>Состав фонда</w:t>
            </w:r>
            <w:r w:rsidRPr="00EC380A">
              <w:rPr>
                <w:rFonts w:ascii="Times New Roman" w:eastAsia="Times New Roman" w:hAnsi="Times New Roman" w:cs="Times New Roman"/>
                <w:b/>
                <w:bCs/>
                <w:sz w:val="26"/>
                <w:szCs w:val="26"/>
              </w:rPr>
              <w:t>:</w:t>
            </w:r>
          </w:p>
        </w:tc>
        <w:tc>
          <w:tcPr>
            <w:tcW w:w="1820" w:type="dxa"/>
            <w:vAlign w:val="bottom"/>
          </w:tcPr>
          <w:p w:rsidR="00D018B2" w:rsidRPr="00EC380A" w:rsidRDefault="00D018B2" w:rsidP="00F45B7C">
            <w:pPr>
              <w:ind w:right="20"/>
              <w:rPr>
                <w:rFonts w:ascii="Times New Roman" w:hAnsi="Times New Roman" w:cs="Times New Roman"/>
                <w:sz w:val="26"/>
                <w:szCs w:val="26"/>
              </w:rPr>
            </w:pP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учебная литература</w:t>
            </w:r>
          </w:p>
        </w:tc>
        <w:tc>
          <w:tcPr>
            <w:tcW w:w="1820" w:type="dxa"/>
            <w:vAlign w:val="bottom"/>
          </w:tcPr>
          <w:p w:rsidR="00D018B2" w:rsidRPr="00EC380A" w:rsidRDefault="00D018B2" w:rsidP="004C7336">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1</w:t>
            </w:r>
            <w:r w:rsidR="004C7336">
              <w:rPr>
                <w:rFonts w:ascii="Times New Roman" w:eastAsia="Times New Roman" w:hAnsi="Times New Roman" w:cs="Times New Roman"/>
                <w:sz w:val="26"/>
                <w:szCs w:val="26"/>
              </w:rPr>
              <w:t>774</w:t>
            </w:r>
            <w:r w:rsidRPr="00EC380A">
              <w:rPr>
                <w:rFonts w:ascii="Times New Roman" w:eastAsia="Times New Roman" w:hAnsi="Times New Roman" w:cs="Times New Roman"/>
                <w:sz w:val="26"/>
                <w:szCs w:val="26"/>
              </w:rPr>
              <w:t xml:space="preserve">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Методическая   </w:t>
            </w:r>
          </w:p>
        </w:tc>
        <w:tc>
          <w:tcPr>
            <w:tcW w:w="1820" w:type="dxa"/>
            <w:vAlign w:val="bottom"/>
          </w:tcPr>
          <w:p w:rsidR="00D018B2" w:rsidRPr="00EC380A" w:rsidRDefault="00D018B2" w:rsidP="004C7336">
            <w:pPr>
              <w:ind w:right="20"/>
              <w:rPr>
                <w:rFonts w:ascii="Times New Roman" w:hAnsi="Times New Roman" w:cs="Times New Roman"/>
                <w:sz w:val="26"/>
                <w:szCs w:val="26"/>
              </w:rPr>
            </w:pPr>
            <w:r w:rsidRPr="00EC380A">
              <w:rPr>
                <w:rFonts w:ascii="Times New Roman" w:eastAsia="Times New Roman" w:hAnsi="Times New Roman" w:cs="Times New Roman"/>
                <w:w w:val="98"/>
                <w:sz w:val="26"/>
                <w:szCs w:val="26"/>
              </w:rPr>
              <w:t>100</w:t>
            </w:r>
            <w:r w:rsidR="004C7336">
              <w:rPr>
                <w:rFonts w:ascii="Times New Roman" w:eastAsia="Times New Roman" w:hAnsi="Times New Roman" w:cs="Times New Roman"/>
                <w:w w:val="98"/>
                <w:sz w:val="26"/>
                <w:szCs w:val="26"/>
              </w:rPr>
              <w:t>4</w:t>
            </w:r>
            <w:r w:rsidRPr="00EC380A">
              <w:rPr>
                <w:rFonts w:ascii="Times New Roman" w:eastAsia="Times New Roman" w:hAnsi="Times New Roman" w:cs="Times New Roman"/>
                <w:w w:val="98"/>
                <w:sz w:val="26"/>
                <w:szCs w:val="26"/>
              </w:rPr>
              <w:t xml:space="preserve">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художественная</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300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периодические издания</w:t>
            </w:r>
          </w:p>
        </w:tc>
        <w:tc>
          <w:tcPr>
            <w:tcW w:w="1820" w:type="dxa"/>
            <w:vAlign w:val="bottom"/>
          </w:tcPr>
          <w:p w:rsidR="00D018B2" w:rsidRPr="00EC380A" w:rsidRDefault="00F45B7C" w:rsidP="00F45B7C">
            <w:pPr>
              <w:ind w:right="20"/>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 xml:space="preserve">20 </w:t>
            </w:r>
            <w:proofErr w:type="spellStart"/>
            <w:r w:rsidR="00D018B2" w:rsidRPr="00EC380A">
              <w:rPr>
                <w:rFonts w:ascii="Times New Roman" w:eastAsia="Times New Roman" w:hAnsi="Times New Roman" w:cs="Times New Roman"/>
                <w:sz w:val="26"/>
                <w:szCs w:val="26"/>
              </w:rPr>
              <w:t>наим</w:t>
            </w:r>
            <w:proofErr w:type="spellEnd"/>
            <w:r w:rsidR="00D018B2" w:rsidRPr="00EC380A">
              <w:rPr>
                <w:rFonts w:ascii="Times New Roman" w:eastAsia="Times New Roman" w:hAnsi="Times New Roman" w:cs="Times New Roman"/>
                <w:sz w:val="26"/>
                <w:szCs w:val="26"/>
              </w:rPr>
              <w:t>.</w:t>
            </w:r>
          </w:p>
        </w:tc>
      </w:tr>
    </w:tbl>
    <w:p w:rsidR="00D018B2" w:rsidRPr="00EC380A" w:rsidRDefault="00D018B2" w:rsidP="00EC380A">
      <w:pPr>
        <w:spacing w:line="234" w:lineRule="auto"/>
        <w:ind w:left="-567" w:right="20"/>
        <w:rPr>
          <w:rFonts w:ascii="Times New Roman" w:hAnsi="Times New Roman" w:cs="Times New Roman"/>
          <w:sz w:val="26"/>
          <w:szCs w:val="26"/>
        </w:rPr>
      </w:pPr>
    </w:p>
    <w:p w:rsidR="00D018B2" w:rsidRPr="00EC380A" w:rsidRDefault="00D018B2" w:rsidP="00EC380A">
      <w:pPr>
        <w:spacing w:line="237" w:lineRule="auto"/>
        <w:ind w:left="-567" w:right="20" w:firstLine="851"/>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Формирование фонда библиотеки САК регламентирует приказ Министерства образования и науки РФ от 21 ноября 2002 г. № 4066. Согласно данному приказу «учебные издания и документы приобретаются из расчета обеспечения каждого обучающегося минимумом обязательной учебной литературы по всем циклам дисциплин, реализуемых </w:t>
      </w:r>
      <w:r w:rsidRPr="00EC380A">
        <w:rPr>
          <w:rFonts w:ascii="Times New Roman" w:eastAsia="Times New Roman" w:hAnsi="Times New Roman" w:cs="Times New Roman"/>
          <w:sz w:val="26"/>
          <w:szCs w:val="26"/>
        </w:rPr>
        <w:lastRenderedPageBreak/>
        <w:t xml:space="preserve">образовательными программами. При этом объем фонда учебной литературы с экспертизой </w:t>
      </w:r>
      <w:proofErr w:type="spellStart"/>
      <w:r w:rsidRPr="00EC380A">
        <w:rPr>
          <w:rFonts w:ascii="Times New Roman" w:eastAsia="Times New Roman" w:hAnsi="Times New Roman" w:cs="Times New Roman"/>
          <w:sz w:val="26"/>
          <w:szCs w:val="26"/>
        </w:rPr>
        <w:t>Мин</w:t>
      </w:r>
      <w:r w:rsidR="004F1481">
        <w:rPr>
          <w:rFonts w:ascii="Times New Roman" w:eastAsia="Times New Roman" w:hAnsi="Times New Roman" w:cs="Times New Roman"/>
          <w:sz w:val="26"/>
          <w:szCs w:val="26"/>
        </w:rPr>
        <w:t>просвеще</w:t>
      </w:r>
      <w:r w:rsidRPr="00EC380A">
        <w:rPr>
          <w:rFonts w:ascii="Times New Roman" w:eastAsia="Times New Roman" w:hAnsi="Times New Roman" w:cs="Times New Roman"/>
          <w:sz w:val="26"/>
          <w:szCs w:val="26"/>
        </w:rPr>
        <w:t>ния</w:t>
      </w:r>
      <w:proofErr w:type="spellEnd"/>
      <w:r w:rsidRPr="00EC380A">
        <w:rPr>
          <w:rFonts w:ascii="Times New Roman" w:eastAsia="Times New Roman" w:hAnsi="Times New Roman" w:cs="Times New Roman"/>
          <w:sz w:val="26"/>
          <w:szCs w:val="26"/>
        </w:rPr>
        <w:t xml:space="preserve"> России</w:t>
      </w:r>
      <w:r w:rsidR="00EC380A">
        <w:rPr>
          <w:rFonts w:ascii="Times New Roman" w:eastAsia="Times New Roman" w:hAnsi="Times New Roman" w:cs="Times New Roman"/>
          <w:sz w:val="26"/>
          <w:szCs w:val="26"/>
        </w:rPr>
        <w:t>.</w:t>
      </w:r>
    </w:p>
    <w:p w:rsidR="00D018B2" w:rsidRPr="00EC380A" w:rsidRDefault="00D018B2" w:rsidP="00EC380A">
      <w:pPr>
        <w:spacing w:line="3" w:lineRule="exact"/>
        <w:ind w:left="-567" w:right="20"/>
        <w:rPr>
          <w:rFonts w:ascii="Times New Roman" w:eastAsia="Times New Roman" w:hAnsi="Times New Roman" w:cs="Times New Roman"/>
          <w:sz w:val="26"/>
          <w:szCs w:val="26"/>
        </w:rPr>
      </w:pPr>
    </w:p>
    <w:p w:rsidR="00D018B2" w:rsidRPr="00EC380A" w:rsidRDefault="00D018B2" w:rsidP="00EC380A">
      <w:pPr>
        <w:spacing w:line="230" w:lineRule="auto"/>
        <w:ind w:left="-567" w:right="20" w:firstLine="708"/>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Основными источниками средств на комплектование библиотеки учебного заведения являются:</w:t>
      </w:r>
    </w:p>
    <w:p w:rsidR="00D018B2" w:rsidRPr="00EC380A" w:rsidRDefault="00D018B2" w:rsidP="00453DF4">
      <w:pPr>
        <w:widowControl/>
        <w:numPr>
          <w:ilvl w:val="1"/>
          <w:numId w:val="2"/>
        </w:numPr>
        <w:tabs>
          <w:tab w:val="left" w:pos="1520"/>
        </w:tabs>
        <w:spacing w:line="239" w:lineRule="auto"/>
        <w:ind w:left="-567" w:right="20" w:hanging="699"/>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внебюджетные средства;</w:t>
      </w:r>
    </w:p>
    <w:p w:rsidR="00D018B2" w:rsidRPr="00EC380A" w:rsidRDefault="00D018B2" w:rsidP="00EC380A">
      <w:pPr>
        <w:spacing w:line="2" w:lineRule="exact"/>
        <w:ind w:left="-567" w:right="20"/>
        <w:rPr>
          <w:rFonts w:ascii="Times New Roman" w:hAnsi="Times New Roman" w:cs="Times New Roman"/>
          <w:sz w:val="26"/>
          <w:szCs w:val="26"/>
        </w:rPr>
      </w:pPr>
    </w:p>
    <w:p w:rsidR="00D018B2" w:rsidRPr="00EC380A" w:rsidRDefault="00D018B2" w:rsidP="00EC380A">
      <w:pPr>
        <w:spacing w:line="239" w:lineRule="auto"/>
        <w:ind w:left="-567" w:right="20" w:firstLine="708"/>
        <w:jc w:val="both"/>
        <w:rPr>
          <w:rFonts w:ascii="Times New Roman" w:hAnsi="Times New Roman" w:cs="Times New Roman"/>
          <w:sz w:val="26"/>
          <w:szCs w:val="26"/>
        </w:rPr>
      </w:pPr>
      <w:r w:rsidRPr="00EC380A">
        <w:rPr>
          <w:rFonts w:ascii="Times New Roman" w:eastAsia="Symbol" w:hAnsi="Times New Roman" w:cs="Times New Roman"/>
          <w:sz w:val="26"/>
          <w:szCs w:val="26"/>
        </w:rPr>
        <w:t></w:t>
      </w:r>
      <w:r w:rsidRPr="00EC380A">
        <w:rPr>
          <w:rFonts w:ascii="Times New Roman" w:eastAsia="Times New Roman" w:hAnsi="Times New Roman" w:cs="Times New Roman"/>
          <w:sz w:val="26"/>
          <w:szCs w:val="26"/>
        </w:rPr>
        <w:t xml:space="preserve"> книги, в том числе учебная литература, подаренные библиотеке авторами, спонсорами и родителями обучающихся студентов;</w:t>
      </w:r>
    </w:p>
    <w:p w:rsidR="00D018B2" w:rsidRPr="00EC380A" w:rsidRDefault="00D018B2" w:rsidP="00453DF4">
      <w:pPr>
        <w:widowControl/>
        <w:numPr>
          <w:ilvl w:val="0"/>
          <w:numId w:val="3"/>
        </w:numPr>
        <w:tabs>
          <w:tab w:val="left" w:pos="1536"/>
        </w:tabs>
        <w:spacing w:line="227" w:lineRule="auto"/>
        <w:ind w:left="-567" w:right="20" w:firstLine="701"/>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учебная и методическая л</w:t>
      </w:r>
      <w:r w:rsidR="00EC380A" w:rsidRPr="00EC380A">
        <w:rPr>
          <w:rFonts w:ascii="Times New Roman" w:eastAsia="Times New Roman" w:hAnsi="Times New Roman" w:cs="Times New Roman"/>
          <w:sz w:val="26"/>
          <w:szCs w:val="26"/>
        </w:rPr>
        <w:t xml:space="preserve">итература из собственных фондов </w:t>
      </w:r>
      <w:r w:rsidRPr="00EC380A">
        <w:rPr>
          <w:rFonts w:ascii="Times New Roman" w:eastAsia="Times New Roman" w:hAnsi="Times New Roman" w:cs="Times New Roman"/>
          <w:sz w:val="26"/>
          <w:szCs w:val="26"/>
        </w:rPr>
        <w:t>преподавателей и сотрудников педагогического колледжа;</w:t>
      </w:r>
    </w:p>
    <w:p w:rsidR="00D018B2" w:rsidRPr="00EC380A" w:rsidRDefault="00D018B2" w:rsidP="00EC380A">
      <w:pPr>
        <w:spacing w:line="13" w:lineRule="exact"/>
        <w:ind w:left="-567" w:right="20"/>
        <w:rPr>
          <w:rFonts w:ascii="Times New Roman" w:eastAsia="Symbol" w:hAnsi="Times New Roman" w:cs="Times New Roman"/>
          <w:sz w:val="26"/>
          <w:szCs w:val="26"/>
        </w:rPr>
      </w:pPr>
    </w:p>
    <w:p w:rsidR="00D018B2" w:rsidRPr="00EC380A" w:rsidRDefault="00D018B2" w:rsidP="00EC380A">
      <w:pPr>
        <w:spacing w:line="236" w:lineRule="auto"/>
        <w:ind w:left="-567" w:right="20" w:firstLine="708"/>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Фонд периодических изданий насчитывает 20 наименований. Ежегодно список наименований периодической печати по всем направлениям образовательной и воспитательной деятельности колледжа анализируется и корректируется.</w:t>
      </w:r>
    </w:p>
    <w:p w:rsidR="00D018B2" w:rsidRPr="00EC380A" w:rsidRDefault="00D018B2" w:rsidP="00EC380A">
      <w:pPr>
        <w:spacing w:line="14" w:lineRule="exact"/>
        <w:ind w:left="-567" w:right="20"/>
        <w:rPr>
          <w:rFonts w:ascii="Times New Roman" w:eastAsia="Symbol" w:hAnsi="Times New Roman" w:cs="Times New Roman"/>
          <w:color w:val="FF0000"/>
          <w:sz w:val="26"/>
          <w:szCs w:val="26"/>
        </w:rPr>
      </w:pPr>
    </w:p>
    <w:p w:rsidR="00D018B2" w:rsidRDefault="00D018B2" w:rsidP="00EC380A">
      <w:pPr>
        <w:spacing w:line="221"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Основными источниками комплектования библиотеки учебного заведения являются: Центральные издательства: «Академия», «</w:t>
      </w:r>
      <w:proofErr w:type="spellStart"/>
      <w:r w:rsidRPr="00EC380A">
        <w:rPr>
          <w:rFonts w:ascii="Times New Roman" w:eastAsia="Times New Roman" w:hAnsi="Times New Roman" w:cs="Times New Roman"/>
          <w:sz w:val="26"/>
          <w:szCs w:val="26"/>
        </w:rPr>
        <w:t>Владос</w:t>
      </w:r>
      <w:proofErr w:type="spellEnd"/>
      <w:r w:rsidRPr="00EC380A">
        <w:rPr>
          <w:rFonts w:ascii="Times New Roman" w:eastAsia="Times New Roman" w:hAnsi="Times New Roman" w:cs="Times New Roman"/>
          <w:sz w:val="26"/>
          <w:szCs w:val="26"/>
        </w:rPr>
        <w:t>», «Феникс» и др.</w:t>
      </w:r>
    </w:p>
    <w:p w:rsidR="00ED5CBD" w:rsidRPr="00EC380A" w:rsidRDefault="00ED5CBD" w:rsidP="00EC380A">
      <w:pPr>
        <w:spacing w:line="221" w:lineRule="auto"/>
        <w:ind w:left="-567" w:right="20"/>
        <w:jc w:val="both"/>
        <w:rPr>
          <w:rFonts w:ascii="Times New Roman" w:eastAsia="Symbol" w:hAnsi="Times New Roman" w:cs="Times New Roman"/>
          <w:sz w:val="26"/>
          <w:szCs w:val="26"/>
        </w:rPr>
      </w:pPr>
    </w:p>
    <w:p w:rsidR="00D018B2" w:rsidRPr="002C27B7" w:rsidRDefault="00D018B2" w:rsidP="00EC380A">
      <w:pPr>
        <w:ind w:left="-567" w:right="20"/>
        <w:rPr>
          <w:rFonts w:ascii="Times New Roman" w:hAnsi="Times New Roman" w:cs="Times New Roman"/>
          <w:b/>
          <w:sz w:val="26"/>
          <w:szCs w:val="26"/>
        </w:rPr>
      </w:pPr>
      <w:r w:rsidRPr="002C27B7">
        <w:rPr>
          <w:rFonts w:ascii="Times New Roman" w:eastAsia="Times New Roman" w:hAnsi="Times New Roman" w:cs="Times New Roman"/>
          <w:b/>
          <w:bCs/>
          <w:sz w:val="26"/>
          <w:szCs w:val="26"/>
        </w:rPr>
        <w:t xml:space="preserve">                                                          Основные показатели движения фонда</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Основу качественного и оперативного обслуживания пользователей в библиотеке составляют электронный каталог, синхронизированный с книжным фондом, заинтересованный читат</w:t>
      </w:r>
      <w:r w:rsidR="004F1481">
        <w:rPr>
          <w:rFonts w:ascii="Times New Roman" w:eastAsia="Times New Roman" w:hAnsi="Times New Roman" w:cs="Times New Roman"/>
          <w:sz w:val="26"/>
          <w:szCs w:val="26"/>
        </w:rPr>
        <w:t>ель</w:t>
      </w:r>
      <w:r w:rsidRPr="00EC380A">
        <w:rPr>
          <w:rFonts w:ascii="Times New Roman" w:eastAsia="Times New Roman" w:hAnsi="Times New Roman" w:cs="Times New Roman"/>
          <w:sz w:val="26"/>
          <w:szCs w:val="26"/>
        </w:rPr>
        <w:t>.</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Структура библиотеки колледжа:</w:t>
      </w:r>
    </w:p>
    <w:p w:rsidR="00D018B2" w:rsidRPr="00EC380A" w:rsidRDefault="00D018B2" w:rsidP="00453DF4">
      <w:pPr>
        <w:widowControl/>
        <w:numPr>
          <w:ilvl w:val="0"/>
          <w:numId w:val="4"/>
        </w:numPr>
        <w:tabs>
          <w:tab w:val="left" w:pos="1520"/>
        </w:tabs>
        <w:spacing w:line="180" w:lineRule="auto"/>
        <w:ind w:left="-567" w:right="20" w:hanging="699"/>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абонемент</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D018B2" w:rsidP="00453DF4">
      <w:pPr>
        <w:widowControl/>
        <w:numPr>
          <w:ilvl w:val="0"/>
          <w:numId w:val="4"/>
        </w:numPr>
        <w:tabs>
          <w:tab w:val="left" w:pos="1520"/>
        </w:tabs>
        <w:spacing w:line="182" w:lineRule="auto"/>
        <w:ind w:left="-567" w:right="20" w:hanging="699"/>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читальный зал</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D018B2" w:rsidP="00EC380A">
      <w:pPr>
        <w:spacing w:line="24" w:lineRule="exact"/>
        <w:ind w:left="-567" w:right="20"/>
        <w:rPr>
          <w:rFonts w:ascii="Times New Roman" w:hAnsi="Times New Roman" w:cs="Times New Roman"/>
          <w:sz w:val="26"/>
          <w:szCs w:val="26"/>
        </w:rPr>
      </w:pPr>
    </w:p>
    <w:p w:rsidR="00D018B2" w:rsidRDefault="00D018B2" w:rsidP="00EC380A">
      <w:pPr>
        <w:spacing w:line="230"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Библиотека колледжа осуществляет дифференцированное обслуживание пользователей по единому учету </w:t>
      </w:r>
      <w:r w:rsidR="004F1481">
        <w:rPr>
          <w:rFonts w:ascii="Times New Roman" w:eastAsia="Times New Roman" w:hAnsi="Times New Roman" w:cs="Times New Roman"/>
          <w:sz w:val="26"/>
          <w:szCs w:val="26"/>
        </w:rPr>
        <w:t>344</w:t>
      </w:r>
      <w:r w:rsidR="00A51018">
        <w:rPr>
          <w:rFonts w:ascii="Times New Roman" w:eastAsia="Times New Roman" w:hAnsi="Times New Roman" w:cs="Times New Roman"/>
          <w:sz w:val="26"/>
          <w:szCs w:val="26"/>
        </w:rPr>
        <w:t xml:space="preserve"> чел. из них студентов всего </w:t>
      </w:r>
      <w:r w:rsidR="004F1481">
        <w:rPr>
          <w:rFonts w:ascii="Times New Roman" w:eastAsia="Times New Roman" w:hAnsi="Times New Roman" w:cs="Times New Roman"/>
          <w:sz w:val="26"/>
          <w:szCs w:val="26"/>
        </w:rPr>
        <w:t>304</w:t>
      </w:r>
      <w:r w:rsidRPr="00EC380A">
        <w:rPr>
          <w:rFonts w:ascii="Times New Roman" w:eastAsia="Times New Roman" w:hAnsi="Times New Roman" w:cs="Times New Roman"/>
          <w:sz w:val="26"/>
          <w:szCs w:val="26"/>
        </w:rPr>
        <w:t xml:space="preserve"> чел.</w:t>
      </w:r>
    </w:p>
    <w:p w:rsidR="00F45B7C" w:rsidRPr="00EC380A" w:rsidRDefault="00F45B7C" w:rsidP="00EC380A">
      <w:pPr>
        <w:spacing w:line="230" w:lineRule="auto"/>
        <w:ind w:left="-567" w:right="20" w:firstLine="708"/>
        <w:jc w:val="both"/>
        <w:rPr>
          <w:rFonts w:ascii="Times New Roman" w:hAnsi="Times New Roman" w:cs="Times New Roman"/>
          <w:sz w:val="26"/>
          <w:szCs w:val="26"/>
        </w:rPr>
      </w:pP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                                       Основные показатели работы библиотеки колледжа</w:t>
      </w:r>
    </w:p>
    <w:p w:rsidR="00D018B2" w:rsidRPr="00EC380A" w:rsidRDefault="00D018B2" w:rsidP="00EC380A">
      <w:pPr>
        <w:spacing w:line="259" w:lineRule="exact"/>
        <w:ind w:left="-567" w:right="20"/>
        <w:rPr>
          <w:rFonts w:ascii="Times New Roman" w:hAnsi="Times New Roman" w:cs="Times New Roman"/>
          <w:color w:val="FF0000"/>
          <w:sz w:val="26"/>
          <w:szCs w:val="26"/>
        </w:rPr>
      </w:pPr>
    </w:p>
    <w:tbl>
      <w:tblPr>
        <w:tblW w:w="0" w:type="auto"/>
        <w:tblInd w:w="-557" w:type="dxa"/>
        <w:tblLayout w:type="fixed"/>
        <w:tblCellMar>
          <w:left w:w="0" w:type="dxa"/>
          <w:right w:w="0" w:type="dxa"/>
        </w:tblCellMar>
        <w:tblLook w:val="04A0" w:firstRow="1" w:lastRow="0" w:firstColumn="1" w:lastColumn="0" w:noHBand="0" w:noVBand="1"/>
      </w:tblPr>
      <w:tblGrid>
        <w:gridCol w:w="5247"/>
        <w:gridCol w:w="1112"/>
        <w:gridCol w:w="1012"/>
        <w:gridCol w:w="976"/>
        <w:gridCol w:w="1151"/>
      </w:tblGrid>
      <w:tr w:rsidR="00D018B2" w:rsidRPr="00EC380A" w:rsidTr="002C27B7">
        <w:trPr>
          <w:trHeight w:val="328"/>
        </w:trPr>
        <w:tc>
          <w:tcPr>
            <w:tcW w:w="5247" w:type="dxa"/>
            <w:tcBorders>
              <w:top w:val="single" w:sz="8" w:space="0" w:color="auto"/>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bCs/>
                <w:sz w:val="26"/>
                <w:szCs w:val="26"/>
              </w:rPr>
              <w:t>Показатели</w:t>
            </w:r>
          </w:p>
        </w:tc>
        <w:tc>
          <w:tcPr>
            <w:tcW w:w="1112" w:type="dxa"/>
            <w:tcBorders>
              <w:top w:val="single" w:sz="8" w:space="0" w:color="auto"/>
              <w:right w:val="single" w:sz="8" w:space="0" w:color="auto"/>
            </w:tcBorders>
            <w:vAlign w:val="bottom"/>
          </w:tcPr>
          <w:p w:rsidR="00D018B2" w:rsidRPr="00EC380A" w:rsidRDefault="00D018B2" w:rsidP="004F1481">
            <w:pPr>
              <w:ind w:left="-164"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w:t>
            </w:r>
            <w:r w:rsidR="004F1481">
              <w:rPr>
                <w:rFonts w:ascii="Times New Roman" w:eastAsia="Times New Roman" w:hAnsi="Times New Roman" w:cs="Times New Roman"/>
                <w:bCs/>
                <w:w w:val="99"/>
                <w:sz w:val="26"/>
                <w:szCs w:val="26"/>
              </w:rPr>
              <w:t>7</w:t>
            </w:r>
          </w:p>
        </w:tc>
        <w:tc>
          <w:tcPr>
            <w:tcW w:w="1012" w:type="dxa"/>
            <w:tcBorders>
              <w:top w:val="single" w:sz="8" w:space="0" w:color="auto"/>
              <w:right w:val="single" w:sz="8" w:space="0" w:color="auto"/>
            </w:tcBorders>
            <w:vAlign w:val="bottom"/>
          </w:tcPr>
          <w:p w:rsidR="00D018B2" w:rsidRPr="00EC380A" w:rsidRDefault="00D018B2" w:rsidP="004F1481">
            <w:pPr>
              <w:ind w:left="-142"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w:t>
            </w:r>
            <w:r w:rsidR="004F1481">
              <w:rPr>
                <w:rFonts w:ascii="Times New Roman" w:eastAsia="Times New Roman" w:hAnsi="Times New Roman" w:cs="Times New Roman"/>
                <w:bCs/>
                <w:w w:val="99"/>
                <w:sz w:val="26"/>
                <w:szCs w:val="26"/>
              </w:rPr>
              <w:t>8</w:t>
            </w:r>
          </w:p>
        </w:tc>
        <w:tc>
          <w:tcPr>
            <w:tcW w:w="976" w:type="dxa"/>
            <w:tcBorders>
              <w:top w:val="single" w:sz="8" w:space="0" w:color="auto"/>
              <w:right w:val="single" w:sz="8" w:space="0" w:color="auto"/>
            </w:tcBorders>
            <w:vAlign w:val="bottom"/>
          </w:tcPr>
          <w:p w:rsidR="00D018B2" w:rsidRPr="00EC380A" w:rsidRDefault="00D018B2" w:rsidP="004F1481">
            <w:pPr>
              <w:ind w:left="-161"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w:t>
            </w:r>
            <w:r w:rsidR="004F1481">
              <w:rPr>
                <w:rFonts w:ascii="Times New Roman" w:eastAsia="Times New Roman" w:hAnsi="Times New Roman" w:cs="Times New Roman"/>
                <w:bCs/>
                <w:w w:val="99"/>
                <w:sz w:val="26"/>
                <w:szCs w:val="26"/>
              </w:rPr>
              <w:t>9</w:t>
            </w:r>
          </w:p>
        </w:tc>
        <w:tc>
          <w:tcPr>
            <w:tcW w:w="1151" w:type="dxa"/>
            <w:tcBorders>
              <w:top w:val="single" w:sz="8" w:space="0" w:color="auto"/>
              <w:right w:val="single" w:sz="8" w:space="0" w:color="auto"/>
            </w:tcBorders>
            <w:vAlign w:val="bottom"/>
          </w:tcPr>
          <w:p w:rsidR="00D018B2" w:rsidRPr="00EC380A" w:rsidRDefault="00D018B2" w:rsidP="004F1481">
            <w:pPr>
              <w:ind w:left="-287"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w:t>
            </w:r>
            <w:r w:rsidR="004F1481">
              <w:rPr>
                <w:rFonts w:ascii="Times New Roman" w:eastAsia="Times New Roman" w:hAnsi="Times New Roman" w:cs="Times New Roman"/>
                <w:bCs/>
                <w:w w:val="99"/>
                <w:sz w:val="26"/>
                <w:szCs w:val="26"/>
              </w:rPr>
              <w:t>20</w:t>
            </w:r>
          </w:p>
        </w:tc>
      </w:tr>
      <w:tr w:rsidR="00D018B2" w:rsidRPr="00EC380A" w:rsidTr="002C27B7">
        <w:trPr>
          <w:trHeight w:val="51"/>
        </w:trPr>
        <w:tc>
          <w:tcPr>
            <w:tcW w:w="5247"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0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76"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51"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4F1481" w:rsidRPr="00EC380A" w:rsidTr="002C27B7">
        <w:trPr>
          <w:trHeight w:val="311"/>
        </w:trPr>
        <w:tc>
          <w:tcPr>
            <w:tcW w:w="5247" w:type="dxa"/>
            <w:tcBorders>
              <w:left w:val="single" w:sz="8" w:space="0" w:color="auto"/>
              <w:right w:val="single" w:sz="8" w:space="0" w:color="auto"/>
            </w:tcBorders>
            <w:vAlign w:val="bottom"/>
          </w:tcPr>
          <w:p w:rsidR="004F1481" w:rsidRPr="00EC380A" w:rsidRDefault="004F1481" w:rsidP="004F1481">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К</w:t>
            </w:r>
            <w:r>
              <w:rPr>
                <w:rFonts w:ascii="Times New Roman" w:eastAsia="Times New Roman" w:hAnsi="Times New Roman" w:cs="Times New Roman"/>
                <w:w w:val="99"/>
                <w:sz w:val="26"/>
                <w:szCs w:val="26"/>
              </w:rPr>
              <w:t>оличест</w:t>
            </w:r>
            <w:r w:rsidRPr="00EC380A">
              <w:rPr>
                <w:rFonts w:ascii="Times New Roman" w:eastAsia="Times New Roman" w:hAnsi="Times New Roman" w:cs="Times New Roman"/>
                <w:w w:val="99"/>
                <w:sz w:val="26"/>
                <w:szCs w:val="26"/>
              </w:rPr>
              <w:t>во посещений</w:t>
            </w:r>
          </w:p>
        </w:tc>
        <w:tc>
          <w:tcPr>
            <w:tcW w:w="1112" w:type="dxa"/>
            <w:tcBorders>
              <w:right w:val="single" w:sz="8" w:space="0" w:color="auto"/>
            </w:tcBorders>
            <w:vAlign w:val="bottom"/>
          </w:tcPr>
          <w:p w:rsidR="004F1481" w:rsidRPr="00EC380A" w:rsidRDefault="00BE3730" w:rsidP="004F1481">
            <w:pPr>
              <w:spacing w:line="264" w:lineRule="exact"/>
              <w:ind w:left="-287" w:right="20"/>
              <w:jc w:val="center"/>
              <w:rPr>
                <w:rFonts w:ascii="Times New Roman" w:hAnsi="Times New Roman" w:cs="Times New Roman"/>
                <w:sz w:val="26"/>
                <w:szCs w:val="26"/>
              </w:rPr>
            </w:pPr>
            <w:r>
              <w:rPr>
                <w:rFonts w:ascii="Times New Roman" w:eastAsia="Times New Roman" w:hAnsi="Times New Roman" w:cs="Times New Roman"/>
                <w:w w:val="99"/>
                <w:sz w:val="26"/>
                <w:szCs w:val="26"/>
              </w:rPr>
              <w:t>2245</w:t>
            </w:r>
          </w:p>
        </w:tc>
        <w:tc>
          <w:tcPr>
            <w:tcW w:w="1012" w:type="dxa"/>
            <w:tcBorders>
              <w:right w:val="single" w:sz="8" w:space="0" w:color="auto"/>
            </w:tcBorders>
            <w:vAlign w:val="bottom"/>
          </w:tcPr>
          <w:p w:rsidR="004F1481" w:rsidRPr="00EC380A" w:rsidRDefault="004F1481" w:rsidP="004F1481">
            <w:pPr>
              <w:ind w:right="20"/>
              <w:jc w:val="center"/>
              <w:rPr>
                <w:rFonts w:ascii="Times New Roman" w:hAnsi="Times New Roman" w:cs="Times New Roman"/>
                <w:sz w:val="26"/>
                <w:szCs w:val="26"/>
              </w:rPr>
            </w:pPr>
            <w:r>
              <w:rPr>
                <w:rFonts w:ascii="Times New Roman" w:hAnsi="Times New Roman" w:cs="Times New Roman"/>
                <w:sz w:val="26"/>
                <w:szCs w:val="26"/>
              </w:rPr>
              <w:t>1207</w:t>
            </w:r>
          </w:p>
        </w:tc>
        <w:tc>
          <w:tcPr>
            <w:tcW w:w="976" w:type="dxa"/>
            <w:tcBorders>
              <w:right w:val="single" w:sz="8" w:space="0" w:color="auto"/>
            </w:tcBorders>
            <w:vAlign w:val="bottom"/>
          </w:tcPr>
          <w:p w:rsidR="004F1481" w:rsidRPr="00EC380A" w:rsidRDefault="004F1481" w:rsidP="004F1481">
            <w:pPr>
              <w:spacing w:line="264" w:lineRule="exact"/>
              <w:ind w:left="-161" w:right="20"/>
              <w:jc w:val="center"/>
              <w:rPr>
                <w:rFonts w:ascii="Times New Roman" w:hAnsi="Times New Roman" w:cs="Times New Roman"/>
                <w:sz w:val="26"/>
                <w:szCs w:val="26"/>
              </w:rPr>
            </w:pPr>
            <w:r>
              <w:rPr>
                <w:rFonts w:ascii="Times New Roman" w:hAnsi="Times New Roman" w:cs="Times New Roman"/>
                <w:sz w:val="26"/>
                <w:szCs w:val="26"/>
              </w:rPr>
              <w:t>1602</w:t>
            </w:r>
          </w:p>
        </w:tc>
        <w:tc>
          <w:tcPr>
            <w:tcW w:w="1151" w:type="dxa"/>
            <w:tcBorders>
              <w:right w:val="single" w:sz="8" w:space="0" w:color="auto"/>
            </w:tcBorders>
            <w:vAlign w:val="bottom"/>
          </w:tcPr>
          <w:p w:rsidR="004F1481" w:rsidRPr="00EC380A" w:rsidRDefault="004F1481" w:rsidP="004F1481">
            <w:pPr>
              <w:spacing w:line="264" w:lineRule="exact"/>
              <w:ind w:left="-287" w:right="20"/>
              <w:jc w:val="center"/>
              <w:rPr>
                <w:rFonts w:ascii="Times New Roman" w:hAnsi="Times New Roman" w:cs="Times New Roman"/>
                <w:sz w:val="26"/>
                <w:szCs w:val="26"/>
              </w:rPr>
            </w:pPr>
            <w:r>
              <w:rPr>
                <w:rFonts w:ascii="Times New Roman" w:hAnsi="Times New Roman" w:cs="Times New Roman"/>
                <w:sz w:val="26"/>
                <w:szCs w:val="26"/>
              </w:rPr>
              <w:t>1302</w:t>
            </w:r>
          </w:p>
        </w:tc>
      </w:tr>
      <w:tr w:rsidR="004F1481" w:rsidRPr="00EC380A" w:rsidTr="002C27B7">
        <w:trPr>
          <w:trHeight w:val="308"/>
        </w:trPr>
        <w:tc>
          <w:tcPr>
            <w:tcW w:w="5247" w:type="dxa"/>
            <w:tcBorders>
              <w:left w:val="single" w:sz="8" w:space="0" w:color="auto"/>
              <w:right w:val="single" w:sz="8" w:space="0" w:color="auto"/>
            </w:tcBorders>
            <w:vAlign w:val="bottom"/>
          </w:tcPr>
          <w:p w:rsidR="004F1481" w:rsidRPr="00EC380A" w:rsidRDefault="004F1481" w:rsidP="004F1481">
            <w:pPr>
              <w:ind w:left="-567" w:right="20"/>
              <w:rPr>
                <w:rFonts w:ascii="Times New Roman" w:hAnsi="Times New Roman" w:cs="Times New Roman"/>
                <w:sz w:val="26"/>
                <w:szCs w:val="26"/>
              </w:rPr>
            </w:pPr>
          </w:p>
        </w:tc>
        <w:tc>
          <w:tcPr>
            <w:tcW w:w="1112" w:type="dxa"/>
            <w:tcBorders>
              <w:right w:val="single" w:sz="8" w:space="0" w:color="auto"/>
            </w:tcBorders>
            <w:vAlign w:val="bottom"/>
          </w:tcPr>
          <w:p w:rsidR="004F1481" w:rsidRPr="00EC380A" w:rsidRDefault="004F1481" w:rsidP="004F1481">
            <w:pPr>
              <w:spacing w:line="264" w:lineRule="exact"/>
              <w:ind w:left="-287" w:right="20"/>
              <w:rPr>
                <w:rFonts w:ascii="Times New Roman" w:hAnsi="Times New Roman" w:cs="Times New Roman"/>
                <w:sz w:val="26"/>
                <w:szCs w:val="26"/>
              </w:rPr>
            </w:pPr>
          </w:p>
        </w:tc>
        <w:tc>
          <w:tcPr>
            <w:tcW w:w="1012" w:type="dxa"/>
            <w:tcBorders>
              <w:right w:val="single" w:sz="8" w:space="0" w:color="auto"/>
            </w:tcBorders>
            <w:vAlign w:val="bottom"/>
          </w:tcPr>
          <w:p w:rsidR="004F1481" w:rsidRPr="00EC380A" w:rsidRDefault="004F1481" w:rsidP="004F1481">
            <w:pPr>
              <w:ind w:left="-142" w:right="20"/>
              <w:rPr>
                <w:rFonts w:ascii="Times New Roman" w:hAnsi="Times New Roman" w:cs="Times New Roman"/>
                <w:sz w:val="26"/>
                <w:szCs w:val="26"/>
              </w:rPr>
            </w:pPr>
          </w:p>
        </w:tc>
        <w:tc>
          <w:tcPr>
            <w:tcW w:w="976" w:type="dxa"/>
            <w:tcBorders>
              <w:right w:val="single" w:sz="8" w:space="0" w:color="auto"/>
            </w:tcBorders>
            <w:vAlign w:val="bottom"/>
          </w:tcPr>
          <w:p w:rsidR="004F1481" w:rsidRPr="00EC380A" w:rsidRDefault="004F1481" w:rsidP="004F1481">
            <w:pPr>
              <w:spacing w:line="264" w:lineRule="exact"/>
              <w:ind w:left="-20" w:right="20"/>
              <w:rPr>
                <w:rFonts w:ascii="Times New Roman" w:hAnsi="Times New Roman" w:cs="Times New Roman"/>
                <w:sz w:val="26"/>
                <w:szCs w:val="26"/>
              </w:rPr>
            </w:pPr>
          </w:p>
        </w:tc>
        <w:tc>
          <w:tcPr>
            <w:tcW w:w="1151" w:type="dxa"/>
            <w:tcBorders>
              <w:right w:val="single" w:sz="8" w:space="0" w:color="auto"/>
            </w:tcBorders>
            <w:vAlign w:val="bottom"/>
          </w:tcPr>
          <w:p w:rsidR="004F1481" w:rsidRPr="00EC380A" w:rsidRDefault="004F1481" w:rsidP="004F1481">
            <w:pPr>
              <w:spacing w:line="264" w:lineRule="exact"/>
              <w:ind w:left="-287" w:right="20"/>
              <w:rPr>
                <w:rFonts w:ascii="Times New Roman" w:hAnsi="Times New Roman" w:cs="Times New Roman"/>
                <w:sz w:val="26"/>
                <w:szCs w:val="26"/>
              </w:rPr>
            </w:pPr>
          </w:p>
        </w:tc>
      </w:tr>
      <w:tr w:rsidR="004F1481" w:rsidRPr="00EC380A" w:rsidTr="002C27B7">
        <w:trPr>
          <w:trHeight w:val="51"/>
        </w:trPr>
        <w:tc>
          <w:tcPr>
            <w:tcW w:w="5247" w:type="dxa"/>
            <w:tcBorders>
              <w:left w:val="single" w:sz="8" w:space="0" w:color="auto"/>
              <w:bottom w:val="single" w:sz="8" w:space="0" w:color="auto"/>
              <w:right w:val="single" w:sz="8" w:space="0" w:color="auto"/>
            </w:tcBorders>
            <w:vAlign w:val="bottom"/>
          </w:tcPr>
          <w:p w:rsidR="004F1481" w:rsidRPr="00EC380A" w:rsidRDefault="004F1481" w:rsidP="004F1481">
            <w:pPr>
              <w:ind w:left="-567" w:right="20"/>
              <w:rPr>
                <w:rFonts w:ascii="Times New Roman" w:hAnsi="Times New Roman" w:cs="Times New Roman"/>
                <w:color w:val="FF0000"/>
                <w:sz w:val="26"/>
                <w:szCs w:val="26"/>
              </w:rPr>
            </w:pPr>
          </w:p>
        </w:tc>
        <w:tc>
          <w:tcPr>
            <w:tcW w:w="1112" w:type="dxa"/>
            <w:tcBorders>
              <w:bottom w:val="single" w:sz="8" w:space="0" w:color="auto"/>
              <w:right w:val="single" w:sz="8" w:space="0" w:color="auto"/>
            </w:tcBorders>
            <w:vAlign w:val="bottom"/>
          </w:tcPr>
          <w:p w:rsidR="004F1481" w:rsidRPr="00EC380A" w:rsidRDefault="004F1481" w:rsidP="004F1481">
            <w:pPr>
              <w:ind w:left="-567" w:right="20"/>
              <w:rPr>
                <w:rFonts w:ascii="Times New Roman" w:hAnsi="Times New Roman" w:cs="Times New Roman"/>
                <w:color w:val="FF0000"/>
                <w:sz w:val="26"/>
                <w:szCs w:val="26"/>
              </w:rPr>
            </w:pPr>
          </w:p>
        </w:tc>
        <w:tc>
          <w:tcPr>
            <w:tcW w:w="1012" w:type="dxa"/>
            <w:tcBorders>
              <w:bottom w:val="single" w:sz="8" w:space="0" w:color="auto"/>
              <w:right w:val="single" w:sz="8" w:space="0" w:color="auto"/>
            </w:tcBorders>
            <w:vAlign w:val="bottom"/>
          </w:tcPr>
          <w:p w:rsidR="004F1481" w:rsidRPr="00EC380A" w:rsidRDefault="004F1481" w:rsidP="004F1481">
            <w:pPr>
              <w:ind w:left="-567" w:right="20"/>
              <w:rPr>
                <w:rFonts w:ascii="Times New Roman" w:hAnsi="Times New Roman" w:cs="Times New Roman"/>
                <w:color w:val="FF0000"/>
                <w:sz w:val="26"/>
                <w:szCs w:val="26"/>
              </w:rPr>
            </w:pPr>
          </w:p>
        </w:tc>
        <w:tc>
          <w:tcPr>
            <w:tcW w:w="976" w:type="dxa"/>
            <w:tcBorders>
              <w:bottom w:val="single" w:sz="8" w:space="0" w:color="auto"/>
              <w:right w:val="single" w:sz="8" w:space="0" w:color="auto"/>
            </w:tcBorders>
            <w:vAlign w:val="bottom"/>
          </w:tcPr>
          <w:p w:rsidR="004F1481" w:rsidRPr="00EC380A" w:rsidRDefault="004F1481" w:rsidP="004F1481">
            <w:pPr>
              <w:ind w:left="-567" w:right="20"/>
              <w:rPr>
                <w:rFonts w:ascii="Times New Roman" w:hAnsi="Times New Roman" w:cs="Times New Roman"/>
                <w:color w:val="FF0000"/>
                <w:sz w:val="26"/>
                <w:szCs w:val="26"/>
              </w:rPr>
            </w:pPr>
          </w:p>
        </w:tc>
        <w:tc>
          <w:tcPr>
            <w:tcW w:w="1151" w:type="dxa"/>
            <w:tcBorders>
              <w:bottom w:val="single" w:sz="8" w:space="0" w:color="auto"/>
              <w:right w:val="single" w:sz="8" w:space="0" w:color="auto"/>
            </w:tcBorders>
            <w:vAlign w:val="bottom"/>
          </w:tcPr>
          <w:p w:rsidR="004F1481" w:rsidRPr="00EC380A" w:rsidRDefault="004F1481" w:rsidP="004F1481">
            <w:pPr>
              <w:ind w:left="-567" w:right="20"/>
              <w:rPr>
                <w:rFonts w:ascii="Times New Roman" w:hAnsi="Times New Roman" w:cs="Times New Roman"/>
                <w:color w:val="FF0000"/>
                <w:sz w:val="26"/>
                <w:szCs w:val="26"/>
              </w:rPr>
            </w:pPr>
          </w:p>
        </w:tc>
      </w:tr>
    </w:tbl>
    <w:tbl>
      <w:tblPr>
        <w:tblpPr w:leftFromText="180" w:rightFromText="180" w:vertAnchor="text" w:horzAnchor="page" w:tblpX="1120" w:tblpY="-2422"/>
        <w:tblW w:w="9488" w:type="dxa"/>
        <w:tblLayout w:type="fixed"/>
        <w:tblCellMar>
          <w:left w:w="0" w:type="dxa"/>
          <w:right w:w="0" w:type="dxa"/>
        </w:tblCellMar>
        <w:tblLook w:val="04A0" w:firstRow="1" w:lastRow="0" w:firstColumn="1" w:lastColumn="0" w:noHBand="0" w:noVBand="1"/>
      </w:tblPr>
      <w:tblGrid>
        <w:gridCol w:w="7645"/>
        <w:gridCol w:w="1843"/>
      </w:tblGrid>
      <w:tr w:rsidR="00BE3730" w:rsidRPr="00EC380A" w:rsidTr="00BE3730">
        <w:trPr>
          <w:trHeight w:val="331"/>
        </w:trPr>
        <w:tc>
          <w:tcPr>
            <w:tcW w:w="7645" w:type="dxa"/>
            <w:tcBorders>
              <w:top w:val="single" w:sz="8" w:space="0" w:color="auto"/>
              <w:left w:val="single" w:sz="8" w:space="0" w:color="auto"/>
              <w:right w:val="single" w:sz="8" w:space="0" w:color="auto"/>
            </w:tcBorders>
            <w:vAlign w:val="bottom"/>
          </w:tcPr>
          <w:p w:rsidR="00BE3730" w:rsidRDefault="00BE3730" w:rsidP="00BE3730">
            <w:pPr>
              <w:ind w:left="-10" w:right="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Число абонентов </w:t>
            </w:r>
          </w:p>
        </w:tc>
        <w:tc>
          <w:tcPr>
            <w:tcW w:w="1843" w:type="dxa"/>
            <w:tcBorders>
              <w:top w:val="single" w:sz="8" w:space="0" w:color="auto"/>
              <w:right w:val="single" w:sz="8" w:space="0" w:color="auto"/>
            </w:tcBorders>
            <w:vAlign w:val="bottom"/>
          </w:tcPr>
          <w:p w:rsidR="00BE3730" w:rsidRDefault="00BE3730" w:rsidP="00BE3730">
            <w:pPr>
              <w:ind w:left="-567" w:right="20"/>
              <w:jc w:val="center"/>
              <w:rPr>
                <w:rFonts w:ascii="Times New Roman" w:eastAsia="Times New Roman" w:hAnsi="Times New Roman" w:cs="Times New Roman"/>
                <w:w w:val="99"/>
                <w:sz w:val="26"/>
                <w:szCs w:val="26"/>
              </w:rPr>
            </w:pPr>
            <w:r>
              <w:rPr>
                <w:rFonts w:ascii="Times New Roman" w:eastAsia="Times New Roman" w:hAnsi="Times New Roman" w:cs="Times New Roman"/>
                <w:w w:val="99"/>
                <w:sz w:val="26"/>
                <w:szCs w:val="26"/>
              </w:rPr>
              <w:t>344</w:t>
            </w:r>
          </w:p>
        </w:tc>
      </w:tr>
      <w:tr w:rsidR="00BE3730" w:rsidRPr="00EC380A" w:rsidTr="00BE3730">
        <w:trPr>
          <w:trHeight w:val="331"/>
        </w:trPr>
        <w:tc>
          <w:tcPr>
            <w:tcW w:w="7645" w:type="dxa"/>
            <w:tcBorders>
              <w:top w:val="single" w:sz="8" w:space="0" w:color="auto"/>
              <w:left w:val="single" w:sz="8" w:space="0" w:color="auto"/>
              <w:right w:val="single" w:sz="8" w:space="0" w:color="auto"/>
            </w:tcBorders>
            <w:vAlign w:val="bottom"/>
          </w:tcPr>
          <w:p w:rsidR="00BE3730" w:rsidRPr="00EC380A" w:rsidRDefault="00BE3730" w:rsidP="00BE3730">
            <w:pPr>
              <w:ind w:left="-10" w:right="20"/>
              <w:jc w:val="center"/>
              <w:rPr>
                <w:rFonts w:ascii="Times New Roman" w:hAnsi="Times New Roman" w:cs="Times New Roman"/>
                <w:sz w:val="26"/>
                <w:szCs w:val="26"/>
              </w:rPr>
            </w:pPr>
            <w:r>
              <w:rPr>
                <w:rFonts w:ascii="Times New Roman" w:eastAsia="Times New Roman" w:hAnsi="Times New Roman" w:cs="Times New Roman"/>
                <w:sz w:val="26"/>
                <w:szCs w:val="26"/>
              </w:rPr>
              <w:t>Оснащенность персональными компьютерами</w:t>
            </w:r>
          </w:p>
        </w:tc>
        <w:tc>
          <w:tcPr>
            <w:tcW w:w="1843" w:type="dxa"/>
            <w:tcBorders>
              <w:top w:val="single" w:sz="8" w:space="0" w:color="auto"/>
              <w:right w:val="single" w:sz="8" w:space="0" w:color="auto"/>
            </w:tcBorders>
            <w:vAlign w:val="bottom"/>
          </w:tcPr>
          <w:p w:rsidR="00BE3730" w:rsidRPr="00EC380A" w:rsidRDefault="00BE3730" w:rsidP="00EC380A">
            <w:pPr>
              <w:ind w:left="-567" w:right="20"/>
              <w:jc w:val="center"/>
              <w:rPr>
                <w:rFonts w:ascii="Times New Roman" w:hAnsi="Times New Roman" w:cs="Times New Roman"/>
                <w:sz w:val="26"/>
                <w:szCs w:val="26"/>
              </w:rPr>
            </w:pPr>
            <w:r>
              <w:rPr>
                <w:rFonts w:ascii="Times New Roman" w:eastAsia="Times New Roman" w:hAnsi="Times New Roman" w:cs="Times New Roman"/>
                <w:w w:val="99"/>
                <w:sz w:val="26"/>
                <w:szCs w:val="26"/>
              </w:rPr>
              <w:t>6</w:t>
            </w:r>
          </w:p>
        </w:tc>
      </w:tr>
      <w:tr w:rsidR="00BE3730" w:rsidRPr="00EC380A" w:rsidTr="00BE3730">
        <w:trPr>
          <w:trHeight w:val="51"/>
        </w:trPr>
        <w:tc>
          <w:tcPr>
            <w:tcW w:w="7645" w:type="dxa"/>
            <w:tcBorders>
              <w:left w:val="single" w:sz="8" w:space="0" w:color="auto"/>
              <w:bottom w:val="single" w:sz="8" w:space="0" w:color="auto"/>
              <w:right w:val="single" w:sz="8" w:space="0" w:color="auto"/>
            </w:tcBorders>
            <w:vAlign w:val="bottom"/>
          </w:tcPr>
          <w:p w:rsidR="00BE3730" w:rsidRPr="00EC380A" w:rsidRDefault="00BE3730" w:rsidP="00BE3730">
            <w:pPr>
              <w:ind w:left="-10" w:right="20"/>
              <w:rPr>
                <w:rFonts w:ascii="Times New Roman" w:hAnsi="Times New Roman" w:cs="Times New Roman"/>
                <w:sz w:val="26"/>
                <w:szCs w:val="26"/>
              </w:rPr>
            </w:pPr>
          </w:p>
        </w:tc>
        <w:tc>
          <w:tcPr>
            <w:tcW w:w="1843" w:type="dxa"/>
            <w:tcBorders>
              <w:bottom w:val="single" w:sz="8" w:space="0" w:color="auto"/>
              <w:right w:val="single" w:sz="8" w:space="0" w:color="auto"/>
            </w:tcBorders>
            <w:vAlign w:val="bottom"/>
          </w:tcPr>
          <w:p w:rsidR="00BE3730" w:rsidRPr="00EC380A" w:rsidRDefault="00BE3730" w:rsidP="00EC380A">
            <w:pPr>
              <w:ind w:left="-567" w:right="20"/>
              <w:rPr>
                <w:rFonts w:ascii="Times New Roman" w:hAnsi="Times New Roman" w:cs="Times New Roman"/>
                <w:sz w:val="26"/>
                <w:szCs w:val="26"/>
              </w:rPr>
            </w:pPr>
          </w:p>
        </w:tc>
      </w:tr>
      <w:tr w:rsidR="00BE3730" w:rsidRPr="00EC380A" w:rsidTr="00BE3730">
        <w:trPr>
          <w:trHeight w:val="311"/>
        </w:trPr>
        <w:tc>
          <w:tcPr>
            <w:tcW w:w="7645" w:type="dxa"/>
            <w:tcBorders>
              <w:left w:val="single" w:sz="8" w:space="0" w:color="auto"/>
              <w:right w:val="single" w:sz="8" w:space="0" w:color="auto"/>
            </w:tcBorders>
            <w:vAlign w:val="bottom"/>
          </w:tcPr>
          <w:p w:rsidR="00BE3730" w:rsidRPr="00EC380A" w:rsidRDefault="00BE3730" w:rsidP="00BE3730">
            <w:pPr>
              <w:ind w:right="20"/>
              <w:jc w:val="center"/>
              <w:rPr>
                <w:rFonts w:ascii="Times New Roman" w:hAnsi="Times New Roman" w:cs="Times New Roman"/>
                <w:sz w:val="26"/>
                <w:szCs w:val="26"/>
              </w:rPr>
            </w:pPr>
            <w:r>
              <w:rPr>
                <w:rFonts w:ascii="Times New Roman" w:eastAsia="Times New Roman" w:hAnsi="Times New Roman" w:cs="Times New Roman"/>
                <w:sz w:val="26"/>
                <w:szCs w:val="26"/>
              </w:rPr>
              <w:t>Число посадочных мест для пользователей библиотеки</w:t>
            </w:r>
          </w:p>
        </w:tc>
        <w:tc>
          <w:tcPr>
            <w:tcW w:w="1843" w:type="dxa"/>
            <w:tcBorders>
              <w:right w:val="single" w:sz="8" w:space="0" w:color="auto"/>
            </w:tcBorders>
            <w:vAlign w:val="bottom"/>
          </w:tcPr>
          <w:p w:rsidR="00BE3730" w:rsidRPr="00EC380A" w:rsidRDefault="00BE3730" w:rsidP="00EC380A">
            <w:pPr>
              <w:ind w:left="-567" w:right="20"/>
              <w:jc w:val="center"/>
              <w:rPr>
                <w:rFonts w:ascii="Times New Roman" w:hAnsi="Times New Roman" w:cs="Times New Roman"/>
                <w:sz w:val="26"/>
                <w:szCs w:val="26"/>
              </w:rPr>
            </w:pPr>
            <w:r>
              <w:rPr>
                <w:rFonts w:ascii="Times New Roman" w:eastAsia="Times New Roman" w:hAnsi="Times New Roman" w:cs="Times New Roman"/>
                <w:w w:val="99"/>
                <w:sz w:val="26"/>
                <w:szCs w:val="26"/>
              </w:rPr>
              <w:t>17</w:t>
            </w:r>
          </w:p>
        </w:tc>
      </w:tr>
      <w:tr w:rsidR="00BE3730" w:rsidRPr="00EC380A" w:rsidTr="00BE3730">
        <w:trPr>
          <w:trHeight w:val="51"/>
        </w:trPr>
        <w:tc>
          <w:tcPr>
            <w:tcW w:w="7645" w:type="dxa"/>
            <w:tcBorders>
              <w:left w:val="single" w:sz="8" w:space="0" w:color="auto"/>
              <w:bottom w:val="single" w:sz="8" w:space="0" w:color="auto"/>
              <w:right w:val="single" w:sz="8" w:space="0" w:color="auto"/>
            </w:tcBorders>
            <w:vAlign w:val="bottom"/>
          </w:tcPr>
          <w:p w:rsidR="00BE3730" w:rsidRPr="00EC380A" w:rsidRDefault="00BE3730" w:rsidP="00EC380A">
            <w:pPr>
              <w:ind w:left="-567" w:right="20"/>
              <w:rPr>
                <w:rFonts w:ascii="Times New Roman" w:hAnsi="Times New Roman" w:cs="Times New Roman"/>
                <w:sz w:val="26"/>
                <w:szCs w:val="26"/>
              </w:rPr>
            </w:pPr>
          </w:p>
        </w:tc>
        <w:tc>
          <w:tcPr>
            <w:tcW w:w="1843" w:type="dxa"/>
            <w:tcBorders>
              <w:bottom w:val="single" w:sz="8" w:space="0" w:color="auto"/>
              <w:right w:val="single" w:sz="8" w:space="0" w:color="auto"/>
            </w:tcBorders>
            <w:vAlign w:val="bottom"/>
          </w:tcPr>
          <w:p w:rsidR="00BE3730" w:rsidRPr="00EC380A" w:rsidRDefault="00BE3730" w:rsidP="00EC380A">
            <w:pPr>
              <w:ind w:left="-567" w:right="20"/>
              <w:rPr>
                <w:rFonts w:ascii="Times New Roman" w:hAnsi="Times New Roman" w:cs="Times New Roman"/>
                <w:sz w:val="26"/>
                <w:szCs w:val="26"/>
              </w:rPr>
            </w:pPr>
          </w:p>
        </w:tc>
      </w:tr>
    </w:tbl>
    <w:p w:rsidR="00D018B2" w:rsidRPr="00EC380A" w:rsidRDefault="00D018B2" w:rsidP="00EC380A">
      <w:pPr>
        <w:spacing w:line="285" w:lineRule="exact"/>
        <w:ind w:left="-567" w:right="20"/>
        <w:rPr>
          <w:rFonts w:ascii="Times New Roman" w:hAnsi="Times New Roman" w:cs="Times New Roman"/>
          <w:sz w:val="26"/>
          <w:szCs w:val="26"/>
        </w:rPr>
      </w:pPr>
    </w:p>
    <w:p w:rsidR="00D018B2" w:rsidRPr="00EC380A" w:rsidRDefault="00EC380A" w:rsidP="00EC380A">
      <w:pPr>
        <w:spacing w:line="238" w:lineRule="auto"/>
        <w:ind w:left="-567" w:right="20" w:firstLine="708"/>
        <w:jc w:val="both"/>
        <w:rPr>
          <w:rFonts w:ascii="Times New Roman" w:hAnsi="Times New Roman" w:cs="Times New Roman"/>
          <w:sz w:val="26"/>
          <w:szCs w:val="26"/>
        </w:rPr>
      </w:pPr>
      <w:r>
        <w:rPr>
          <w:rFonts w:ascii="Times New Roman" w:eastAsia="Times New Roman" w:hAnsi="Times New Roman" w:cs="Times New Roman"/>
          <w:sz w:val="26"/>
          <w:szCs w:val="26"/>
        </w:rPr>
        <w:t>Сегодня библиотека ГАПОУ «</w:t>
      </w:r>
      <w:r w:rsidR="00D018B2" w:rsidRPr="00EC380A">
        <w:rPr>
          <w:rFonts w:ascii="Times New Roman" w:eastAsia="Times New Roman" w:hAnsi="Times New Roman" w:cs="Times New Roman"/>
          <w:sz w:val="26"/>
          <w:szCs w:val="26"/>
        </w:rPr>
        <w:t>Сабинский аграрный колледж» – это информационный и культурный центр, который обеспечивает качественный и эффективный доступ к любым информационным ресурсам, что способствуют образовательной, исследовательской и профессиональной деятельности, а также являться проводником новейших технологий. При этом мы стараемся достичь гармоничного сочетания традиционных и новых форм работы, используя все имеющиеся сегодня в арсенале библиотеки возможности.</w:t>
      </w:r>
    </w:p>
    <w:p w:rsidR="00D018B2" w:rsidRPr="00EC380A" w:rsidRDefault="00D018B2" w:rsidP="00EC380A">
      <w:pPr>
        <w:spacing w:line="238"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Библиотека придает особое значение развитию информационной культуры своих читателей. Наша цель – помочь читателям сориентироваться в объеме информации. Для выполнения этой задачи библиотека оформляет тематические книжные выставки, </w:t>
      </w:r>
      <w:r w:rsidRPr="00EC380A">
        <w:rPr>
          <w:rFonts w:ascii="Times New Roman" w:eastAsia="Times New Roman" w:hAnsi="Times New Roman" w:cs="Times New Roman"/>
          <w:sz w:val="26"/>
          <w:szCs w:val="26"/>
        </w:rPr>
        <w:lastRenderedPageBreak/>
        <w:t>библиографические указатели, Дни информации, библиографические обзоры, открытые просмотры изданий по специальностям. С целью ознакомления студентов с работой справочно-информационного и поискового аппарата и формирования у них умения пользоваться справочной литературой, картотекой и каталогами, сотрудники библиотеки ведут со студентами 1-го курса занятия по «Основам информационной культуры».</w:t>
      </w:r>
    </w:p>
    <w:p w:rsidR="00D018B2" w:rsidRPr="00EC380A" w:rsidRDefault="00D018B2" w:rsidP="00EC380A">
      <w:pPr>
        <w:spacing w:line="236" w:lineRule="auto"/>
        <w:ind w:left="-567" w:right="20" w:firstLine="708"/>
        <w:jc w:val="both"/>
        <w:rPr>
          <w:rFonts w:ascii="Times New Roman" w:hAnsi="Times New Roman" w:cs="Times New Roman"/>
          <w:sz w:val="26"/>
          <w:szCs w:val="26"/>
        </w:rPr>
      </w:pPr>
      <w:proofErr w:type="gramStart"/>
      <w:r w:rsidRPr="00EC380A">
        <w:rPr>
          <w:rFonts w:ascii="Times New Roman" w:eastAsia="Times New Roman" w:hAnsi="Times New Roman" w:cs="Times New Roman"/>
          <w:sz w:val="26"/>
          <w:szCs w:val="26"/>
        </w:rPr>
        <w:t>Справочно-библиографический фонд включает энциклопедий, справочников, библиографических пособий, справочно-правовые системы «ГАРАНТ» и «Консультант плюс», электронный каталог, Интернет-ресурсы, которые широко используются студентами в обучении.</w:t>
      </w:r>
      <w:proofErr w:type="gramEnd"/>
    </w:p>
    <w:p w:rsidR="00D018B2" w:rsidRDefault="00D018B2" w:rsidP="00EC380A">
      <w:pPr>
        <w:ind w:left="-567" w:right="20"/>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располагает выходом в Интернет.</w:t>
      </w:r>
    </w:p>
    <w:p w:rsidR="00F45B7C" w:rsidRPr="00EC380A" w:rsidRDefault="00F45B7C" w:rsidP="00EC380A">
      <w:pPr>
        <w:ind w:left="-567" w:right="20"/>
        <w:rPr>
          <w:rFonts w:ascii="Times New Roman" w:eastAsia="Times New Roman" w:hAnsi="Times New Roman" w:cs="Times New Roman"/>
          <w:sz w:val="26"/>
          <w:szCs w:val="26"/>
        </w:rPr>
      </w:pPr>
    </w:p>
    <w:p w:rsidR="00F45B7C" w:rsidRDefault="00D018B2" w:rsidP="00F45B7C">
      <w:pPr>
        <w:spacing w:line="234" w:lineRule="auto"/>
        <w:ind w:left="-567" w:right="20"/>
        <w:jc w:val="center"/>
        <w:rPr>
          <w:rFonts w:ascii="Times New Roman" w:eastAsia="Times New Roman" w:hAnsi="Times New Roman" w:cs="Times New Roman"/>
          <w:b/>
          <w:bCs/>
          <w:sz w:val="26"/>
          <w:szCs w:val="26"/>
        </w:rPr>
      </w:pPr>
      <w:r w:rsidRPr="00EC380A">
        <w:rPr>
          <w:rFonts w:ascii="Times New Roman" w:eastAsia="Times New Roman" w:hAnsi="Times New Roman" w:cs="Times New Roman"/>
          <w:b/>
          <w:bCs/>
          <w:sz w:val="26"/>
          <w:szCs w:val="26"/>
        </w:rPr>
        <w:t xml:space="preserve">Основная учебно-методическая литература, рекомендованная в рамках </w:t>
      </w:r>
    </w:p>
    <w:p w:rsidR="00D018B2" w:rsidRPr="00EC380A" w:rsidRDefault="00D018B2" w:rsidP="00F45B7C">
      <w:pPr>
        <w:spacing w:line="234" w:lineRule="auto"/>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дисциплин в качестве </w:t>
      </w:r>
      <w:proofErr w:type="gramStart"/>
      <w:r w:rsidRPr="00EC380A">
        <w:rPr>
          <w:rFonts w:ascii="Times New Roman" w:eastAsia="Times New Roman" w:hAnsi="Times New Roman" w:cs="Times New Roman"/>
          <w:b/>
          <w:bCs/>
          <w:sz w:val="26"/>
          <w:szCs w:val="26"/>
        </w:rPr>
        <w:t>обязательной</w:t>
      </w:r>
      <w:proofErr w:type="gramEnd"/>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Повышение эффективности использования библиотечного фонда, оптимизация его состава является одной из самых важных задач библиотеки колледжа. Учебная литература приобретается </w:t>
      </w:r>
      <w:r w:rsidRPr="00EC380A">
        <w:rPr>
          <w:rFonts w:ascii="Times New Roman" w:hAnsi="Times New Roman" w:cs="Times New Roman"/>
          <w:sz w:val="26"/>
          <w:szCs w:val="26"/>
        </w:rPr>
        <w:t xml:space="preserve">в </w:t>
      </w:r>
      <w:r w:rsidRPr="00EC380A">
        <w:rPr>
          <w:rFonts w:ascii="Times New Roman" w:eastAsia="Times New Roman" w:hAnsi="Times New Roman" w:cs="Times New Roman"/>
          <w:sz w:val="26"/>
          <w:szCs w:val="26"/>
        </w:rPr>
        <w:t>соответствии с нормативными требованиями и 60% от общего ее числа имеет грифы УМО и МО РФ. Количество экземпляров приобретенной обязательной литературы определяется в соответствии с учебными планами, определяющими сроки обучения той или иной дисциплине и в соответствии с графиком заезда студентов заочного отделения, что позволяет максимально рационально распределять книжный фонд.</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Информационное обеспечение образовательного процесса в колледже делится на 4 блока информации:</w:t>
      </w:r>
    </w:p>
    <w:p w:rsidR="00D018B2" w:rsidRPr="00EC380A" w:rsidRDefault="00D018B2" w:rsidP="00EC380A">
      <w:pPr>
        <w:spacing w:line="74" w:lineRule="exact"/>
        <w:ind w:left="-567" w:right="20"/>
        <w:rPr>
          <w:rFonts w:ascii="Times New Roman" w:hAnsi="Times New Roman" w:cs="Times New Roman"/>
          <w:sz w:val="26"/>
          <w:szCs w:val="26"/>
        </w:rPr>
      </w:pPr>
    </w:p>
    <w:p w:rsidR="00D018B2" w:rsidRPr="00EC380A" w:rsidRDefault="00F45B7C" w:rsidP="00F45B7C">
      <w:pPr>
        <w:widowControl/>
        <w:tabs>
          <w:tab w:val="left" w:pos="1484"/>
        </w:tabs>
        <w:spacing w:line="180" w:lineRule="auto"/>
        <w:ind w:left="134" w:right="20"/>
        <w:jc w:val="both"/>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основная учебная литература, для всех специальностей общих гуманитарных и социально-экономических дисциплин (ОГСЭ), математических и общих естественнонаучных дисциплин (ЕН), общепрофессиональных дисциплин (ОПД), специальных дисциплин (СД);</w:t>
      </w:r>
    </w:p>
    <w:p w:rsidR="00D018B2" w:rsidRPr="00EC380A" w:rsidRDefault="00D018B2" w:rsidP="00EC380A">
      <w:pPr>
        <w:spacing w:line="15" w:lineRule="exact"/>
        <w:ind w:left="-567" w:right="20"/>
        <w:rPr>
          <w:rFonts w:ascii="Times New Roman" w:eastAsia="Wingdings" w:hAnsi="Times New Roman" w:cs="Times New Roman"/>
          <w:sz w:val="26"/>
          <w:szCs w:val="26"/>
          <w:vertAlign w:val="superscript"/>
        </w:rPr>
      </w:pPr>
    </w:p>
    <w:p w:rsidR="00D018B2" w:rsidRPr="00EC380A" w:rsidRDefault="00F45B7C" w:rsidP="00F45B7C">
      <w:pPr>
        <w:widowControl/>
        <w:tabs>
          <w:tab w:val="left" w:pos="1484"/>
        </w:tabs>
        <w:spacing w:line="180" w:lineRule="auto"/>
        <w:ind w:left="134"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 xml:space="preserve">фонд дополнительной </w:t>
      </w:r>
      <w:proofErr w:type="gramStart"/>
      <w:r w:rsidR="00D018B2" w:rsidRPr="00EC380A">
        <w:rPr>
          <w:rFonts w:ascii="Times New Roman" w:eastAsia="Times New Roman" w:hAnsi="Times New Roman" w:cs="Times New Roman"/>
          <w:sz w:val="26"/>
          <w:szCs w:val="26"/>
        </w:rPr>
        <w:t>литературы</w:t>
      </w:r>
      <w:proofErr w:type="gramEnd"/>
      <w:r w:rsidR="00D018B2" w:rsidRPr="00EC380A">
        <w:rPr>
          <w:rFonts w:ascii="Times New Roman" w:eastAsia="Times New Roman" w:hAnsi="Times New Roman" w:cs="Times New Roman"/>
          <w:sz w:val="26"/>
          <w:szCs w:val="26"/>
        </w:rPr>
        <w:t xml:space="preserve"> в котором отражены официальные, справочные, научные и периодические издания;</w:t>
      </w:r>
    </w:p>
    <w:p w:rsidR="00D018B2" w:rsidRPr="00EC380A" w:rsidRDefault="00F45B7C" w:rsidP="00F45B7C">
      <w:pPr>
        <w:widowControl/>
        <w:tabs>
          <w:tab w:val="left" w:pos="1467"/>
        </w:tabs>
        <w:spacing w:line="180" w:lineRule="auto"/>
        <w:ind w:left="-567"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 </w:t>
      </w:r>
      <w:r w:rsidR="00252C82" w:rsidRPr="00EC380A">
        <w:rPr>
          <w:rFonts w:ascii="Times New Roman" w:eastAsia="Times New Roman" w:hAnsi="Times New Roman" w:cs="Times New Roman"/>
          <w:sz w:val="26"/>
          <w:szCs w:val="26"/>
        </w:rPr>
        <w:t>фонд учебников</w:t>
      </w:r>
      <w:r w:rsidR="00D018B2" w:rsidRPr="00EC380A">
        <w:rPr>
          <w:rFonts w:ascii="Times New Roman" w:eastAsia="Times New Roman" w:hAnsi="Times New Roman" w:cs="Times New Roman"/>
          <w:sz w:val="26"/>
          <w:szCs w:val="26"/>
        </w:rPr>
        <w:t xml:space="preserve"> общеобразовательной школы (среднее общее образование)</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F45B7C" w:rsidP="00F45B7C">
      <w:pPr>
        <w:widowControl/>
        <w:tabs>
          <w:tab w:val="left" w:pos="1424"/>
        </w:tabs>
        <w:spacing w:line="185" w:lineRule="auto"/>
        <w:ind w:left="134"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издания в помощь организации воспитательной работы в колледже и использования студентами в период практики.</w:t>
      </w:r>
    </w:p>
    <w:p w:rsidR="00D018B2" w:rsidRPr="00EC380A" w:rsidRDefault="00D018B2" w:rsidP="00EC380A">
      <w:pPr>
        <w:spacing w:line="13" w:lineRule="exact"/>
        <w:ind w:left="-567" w:right="20"/>
        <w:rPr>
          <w:rFonts w:ascii="Times New Roman" w:eastAsia="Wingdings" w:hAnsi="Times New Roman" w:cs="Times New Roman"/>
          <w:sz w:val="26"/>
          <w:szCs w:val="26"/>
          <w:vertAlign w:val="superscript"/>
        </w:rPr>
      </w:pPr>
    </w:p>
    <w:p w:rsidR="00D018B2" w:rsidRPr="00EC380A" w:rsidRDefault="00D018B2" w:rsidP="00EC380A">
      <w:pPr>
        <w:spacing w:line="237" w:lineRule="auto"/>
        <w:ind w:left="-567" w:right="20" w:firstLine="708"/>
        <w:jc w:val="both"/>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Библиотекой колледжа совместно с учебным отделом проводится целенаправленная политика приобретения учебных изданий из расчета обеспечения каждого обучающегося минимумом обязательной учебной литературы по всем циклам дисциплин, реализуемых образовательных программ.</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Для достижения соответствия книжного фонда задачам учебного процесса преподавателями и сотрудниками библиотеки ежегодно проводится анализ </w:t>
      </w:r>
      <w:proofErr w:type="spellStart"/>
      <w:r w:rsidRPr="00EC380A">
        <w:rPr>
          <w:rFonts w:ascii="Times New Roman" w:eastAsia="Times New Roman" w:hAnsi="Times New Roman" w:cs="Times New Roman"/>
          <w:sz w:val="26"/>
          <w:szCs w:val="26"/>
        </w:rPr>
        <w:t>книгообеспеченности</w:t>
      </w:r>
      <w:proofErr w:type="spellEnd"/>
      <w:r w:rsidRPr="00EC380A">
        <w:rPr>
          <w:rFonts w:ascii="Times New Roman" w:eastAsia="Times New Roman" w:hAnsi="Times New Roman" w:cs="Times New Roman"/>
          <w:sz w:val="26"/>
          <w:szCs w:val="26"/>
        </w:rPr>
        <w:t xml:space="preserve"> учебных дисциплин, приобретается литература по малообеспеченным и новым дисциплинам.</w:t>
      </w:r>
    </w:p>
    <w:p w:rsidR="00D018B2" w:rsidRPr="00EC380A" w:rsidRDefault="00D018B2" w:rsidP="00EC380A">
      <w:pPr>
        <w:spacing w:line="110" w:lineRule="exact"/>
        <w:ind w:left="-567" w:right="20"/>
        <w:rPr>
          <w:rFonts w:ascii="Times New Roman" w:hAnsi="Times New Roman" w:cs="Times New Roman"/>
          <w:sz w:val="26"/>
          <w:szCs w:val="26"/>
        </w:rPr>
      </w:pPr>
    </w:p>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Анализ обеспеченности дополнительной литературой</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располагает справочным фондом, который состоит из энциклопедий, справочников, словарей, научных изданий по профилю реализуемых программ. В читальном зале и в абонементе сосредоточено более 20 экз. периодических изданий и около 14 справочных и научных изданий.</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Ежегодно фонд справочно-библиографических изданий пополняется новой литературой. </w:t>
      </w:r>
      <w:r w:rsidR="00252C82" w:rsidRPr="00EC380A">
        <w:rPr>
          <w:rFonts w:ascii="Times New Roman" w:eastAsia="Times New Roman" w:hAnsi="Times New Roman" w:cs="Times New Roman"/>
          <w:sz w:val="26"/>
          <w:szCs w:val="26"/>
        </w:rPr>
        <w:t>Кроме того,</w:t>
      </w:r>
      <w:r w:rsidRPr="00EC380A">
        <w:rPr>
          <w:rFonts w:ascii="Times New Roman" w:eastAsia="Times New Roman" w:hAnsi="Times New Roman" w:cs="Times New Roman"/>
          <w:sz w:val="26"/>
          <w:szCs w:val="26"/>
        </w:rPr>
        <w:t xml:space="preserve"> фонд постоянно пополняется научной литературой /первоисточники, авторефераты диссертаций, монографии/. Фонд литературы классиков педагогики и психологии составляет около 1000 экз.</w:t>
      </w:r>
    </w:p>
    <w:p w:rsidR="00EC380A" w:rsidRPr="00EC380A" w:rsidRDefault="00D018B2" w:rsidP="00EC380A">
      <w:pPr>
        <w:spacing w:line="238"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За </w:t>
      </w:r>
      <w:proofErr w:type="gramStart"/>
      <w:r w:rsidRPr="00EC380A">
        <w:rPr>
          <w:rFonts w:ascii="Times New Roman" w:eastAsia="Times New Roman" w:hAnsi="Times New Roman" w:cs="Times New Roman"/>
          <w:sz w:val="26"/>
          <w:szCs w:val="26"/>
        </w:rPr>
        <w:t>последние</w:t>
      </w:r>
      <w:proofErr w:type="gramEnd"/>
      <w:r w:rsidRPr="00EC380A">
        <w:rPr>
          <w:rFonts w:ascii="Times New Roman" w:eastAsia="Times New Roman" w:hAnsi="Times New Roman" w:cs="Times New Roman"/>
          <w:sz w:val="26"/>
          <w:szCs w:val="26"/>
        </w:rPr>
        <w:t xml:space="preserve"> 5 лет читальный зал увеличился более чем на 100 наименований новых </w:t>
      </w:r>
      <w:r w:rsidRPr="00EC380A">
        <w:rPr>
          <w:rFonts w:ascii="Times New Roman" w:eastAsia="Times New Roman" w:hAnsi="Times New Roman" w:cs="Times New Roman"/>
          <w:sz w:val="26"/>
          <w:szCs w:val="26"/>
        </w:rPr>
        <w:lastRenderedPageBreak/>
        <w:t>поступлений, в том числе энциклопедий, словарей, словарей современного сленга, новых изданий словарей русского языка. Помимо учебной литературы библиотека получает достаточное количество монографий известных психологов и социологов, следит за новинками выхода книг. Библиотека располагает фондом классической литературы, а также в большом количестве представлена детская литература по учебным программам. По состоянию на 01.01.20</w:t>
      </w:r>
      <w:r w:rsidR="00FF0B2E">
        <w:rPr>
          <w:rFonts w:ascii="Times New Roman" w:eastAsia="Times New Roman" w:hAnsi="Times New Roman" w:cs="Times New Roman"/>
          <w:sz w:val="26"/>
          <w:szCs w:val="26"/>
        </w:rPr>
        <w:t>21</w:t>
      </w:r>
      <w:r w:rsidRPr="00EC380A">
        <w:rPr>
          <w:rFonts w:ascii="Times New Roman" w:eastAsia="Times New Roman" w:hAnsi="Times New Roman" w:cs="Times New Roman"/>
          <w:sz w:val="26"/>
          <w:szCs w:val="26"/>
        </w:rPr>
        <w:t xml:space="preserve"> г. фонд читального зала насчитывает более 300 эк</w:t>
      </w:r>
      <w:r w:rsidRPr="00FF0B2E">
        <w:rPr>
          <w:rFonts w:ascii="Times New Roman" w:eastAsia="Times New Roman" w:hAnsi="Times New Roman" w:cs="Times New Roman"/>
          <w:color w:val="auto"/>
          <w:sz w:val="26"/>
          <w:szCs w:val="26"/>
        </w:rPr>
        <w:t xml:space="preserve">з. </w:t>
      </w:r>
    </w:p>
    <w:p w:rsidR="002C27B7" w:rsidRDefault="002C27B7" w:rsidP="00F45B7C">
      <w:pPr>
        <w:ind w:left="-567" w:right="20"/>
        <w:jc w:val="center"/>
        <w:rPr>
          <w:rFonts w:ascii="Times New Roman" w:eastAsia="Times New Roman" w:hAnsi="Times New Roman" w:cs="Times New Roman"/>
          <w:b/>
          <w:bCs/>
          <w:sz w:val="26"/>
          <w:szCs w:val="26"/>
        </w:rPr>
      </w:pPr>
    </w:p>
    <w:p w:rsidR="00D018B2" w:rsidRPr="00EC380A" w:rsidRDefault="00D018B2" w:rsidP="00F45B7C">
      <w:pPr>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Анализ обеспеченности периодическими изданиями</w:t>
      </w:r>
    </w:p>
    <w:p w:rsidR="00D018B2" w:rsidRPr="00EC380A" w:rsidRDefault="00D018B2" w:rsidP="00453DF4">
      <w:pPr>
        <w:widowControl/>
        <w:numPr>
          <w:ilvl w:val="0"/>
          <w:numId w:val="5"/>
        </w:numPr>
        <w:tabs>
          <w:tab w:val="left" w:pos="984"/>
        </w:tabs>
        <w:spacing w:line="238" w:lineRule="auto"/>
        <w:ind w:left="-567" w:right="20" w:firstLine="701"/>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целью получения своевременной информации студенты, преподаватели, руководители используют в своей работе периодические издания. В читальный зал поступает более </w:t>
      </w:r>
      <w:r w:rsidRPr="00EC380A">
        <w:rPr>
          <w:rFonts w:ascii="Times New Roman" w:eastAsia="Times New Roman" w:hAnsi="Times New Roman" w:cs="Times New Roman"/>
          <w:color w:val="auto"/>
          <w:sz w:val="26"/>
          <w:szCs w:val="26"/>
        </w:rPr>
        <w:t>20</w:t>
      </w:r>
      <w:r w:rsidRPr="00EC380A">
        <w:rPr>
          <w:rFonts w:ascii="Times New Roman" w:eastAsia="Times New Roman" w:hAnsi="Times New Roman" w:cs="Times New Roman"/>
          <w:sz w:val="26"/>
          <w:szCs w:val="26"/>
        </w:rPr>
        <w:t xml:space="preserve"> наименований газет и журналов по всем специальностям, а также нормативно-правовые издания. Информационная культура будущего педагога немыслима без постоянного знакомства с периодическими изданиями, поэтому студенты колледжа систематически работают с новыми журналами. Список научно-методических журналов по профилю подготовки кадров постоянно дополняется новинками периодической печати.</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Читальный зал в последние годы активно комплектуется изданиями на электронных носителях, а именно: справочные издания по специальностям, по истории искусства, информационным технологиям, художественные произведения, а также электронные версии журналов: «Качество. Инновации. Образование», «Вопросы психологии» и «CHIP», в ЭБС «</w:t>
      </w:r>
      <w:proofErr w:type="spellStart"/>
      <w:r w:rsidRPr="00EC380A">
        <w:rPr>
          <w:rFonts w:ascii="Times New Roman" w:eastAsia="Times New Roman" w:hAnsi="Times New Roman" w:cs="Times New Roman"/>
          <w:sz w:val="26"/>
          <w:szCs w:val="26"/>
        </w:rPr>
        <w:t>Знаниум</w:t>
      </w:r>
      <w:proofErr w:type="spellEnd"/>
      <w:r w:rsidRPr="00EC380A">
        <w:rPr>
          <w:rFonts w:ascii="Times New Roman" w:eastAsia="Times New Roman" w:hAnsi="Times New Roman" w:cs="Times New Roman"/>
          <w:sz w:val="26"/>
          <w:szCs w:val="26"/>
        </w:rPr>
        <w:t>»</w:t>
      </w:r>
      <w:r w:rsidR="00FF0B2E">
        <w:rPr>
          <w:rFonts w:ascii="Times New Roman" w:eastAsia="Times New Roman" w:hAnsi="Times New Roman" w:cs="Times New Roman"/>
          <w:sz w:val="26"/>
          <w:szCs w:val="26"/>
        </w:rPr>
        <w:t>.</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Анализ выписываемой периодической литературы показывает многоаспектность, современность и профильность имеющихся изданий</w:t>
      </w:r>
      <w:r w:rsidR="00EC380A">
        <w:rPr>
          <w:rFonts w:ascii="Times New Roman" w:eastAsia="Times New Roman" w:hAnsi="Times New Roman" w:cs="Times New Roman"/>
          <w:sz w:val="26"/>
          <w:szCs w:val="26"/>
        </w:rPr>
        <w:t>.</w:t>
      </w:r>
    </w:p>
    <w:p w:rsidR="00D018B2" w:rsidRPr="00EC380A" w:rsidRDefault="00D018B2" w:rsidP="00453DF4">
      <w:pPr>
        <w:widowControl/>
        <w:numPr>
          <w:ilvl w:val="0"/>
          <w:numId w:val="6"/>
        </w:numPr>
        <w:tabs>
          <w:tab w:val="left" w:pos="309"/>
        </w:tabs>
        <w:spacing w:line="236" w:lineRule="auto"/>
        <w:ind w:left="-567" w:right="20" w:firstLine="709"/>
        <w:jc w:val="both"/>
        <w:rPr>
          <w:rFonts w:ascii="Times New Roman" w:eastAsia="Times New Roman" w:hAnsi="Times New Roman" w:cs="Times New Roman"/>
          <w:sz w:val="26"/>
          <w:szCs w:val="26"/>
        </w:rPr>
      </w:pPr>
      <w:proofErr w:type="gramStart"/>
      <w:r w:rsidRPr="00EC380A">
        <w:rPr>
          <w:rFonts w:ascii="Times New Roman" w:eastAsia="Times New Roman" w:hAnsi="Times New Roman" w:cs="Times New Roman"/>
          <w:sz w:val="26"/>
          <w:szCs w:val="26"/>
        </w:rPr>
        <w:t>периодических изданиях осуществляется посредством проведения открытых просмотров, тематических выставок, дней информации, и с помощью каталога новых поступлений, информационных бюллетеней.</w:t>
      </w:r>
      <w:proofErr w:type="gramEnd"/>
    </w:p>
    <w:p w:rsidR="00D018B2" w:rsidRPr="00EC380A" w:rsidRDefault="00D018B2" w:rsidP="00EC380A">
      <w:pPr>
        <w:spacing w:line="1" w:lineRule="exact"/>
        <w:ind w:left="-567" w:right="20"/>
        <w:rPr>
          <w:rFonts w:ascii="Times New Roman" w:eastAsia="Times New Roman" w:hAnsi="Times New Roman" w:cs="Times New Roman"/>
          <w:sz w:val="26"/>
          <w:szCs w:val="26"/>
        </w:rPr>
      </w:pPr>
    </w:p>
    <w:p w:rsidR="00D018B2" w:rsidRDefault="00D018B2" w:rsidP="00FF0B2E">
      <w:pPr>
        <w:tabs>
          <w:tab w:val="left" w:pos="967"/>
        </w:tabs>
        <w:ind w:left="-567" w:right="20" w:firstLine="709"/>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В читальном зале и на абонементе библиотеки постоянно действуют выставки книжных</w:t>
      </w:r>
      <w:r w:rsidR="00EC380A">
        <w:rPr>
          <w:rFonts w:ascii="Times New Roman" w:eastAsia="Times New Roman" w:hAnsi="Times New Roman" w:cs="Times New Roman"/>
          <w:sz w:val="26"/>
          <w:szCs w:val="26"/>
        </w:rPr>
        <w:t xml:space="preserve"> </w:t>
      </w:r>
      <w:r w:rsidRPr="00EC380A">
        <w:rPr>
          <w:rFonts w:ascii="Times New Roman" w:eastAsia="Times New Roman" w:hAnsi="Times New Roman" w:cs="Times New Roman"/>
          <w:sz w:val="26"/>
          <w:szCs w:val="26"/>
        </w:rPr>
        <w:t>новинок.</w:t>
      </w:r>
    </w:p>
    <w:p w:rsidR="00EC380A" w:rsidRPr="00EC380A" w:rsidRDefault="00EC380A" w:rsidP="00EC380A">
      <w:pPr>
        <w:tabs>
          <w:tab w:val="left" w:pos="967"/>
        </w:tabs>
        <w:ind w:left="-567" w:right="20"/>
        <w:rPr>
          <w:rFonts w:ascii="Times New Roman" w:eastAsia="Times New Roman" w:hAnsi="Times New Roman" w:cs="Times New Roman"/>
          <w:sz w:val="26"/>
          <w:szCs w:val="26"/>
        </w:rPr>
      </w:pPr>
    </w:p>
    <w:p w:rsidR="00D018B2" w:rsidRPr="00EC380A" w:rsidRDefault="00D018B2" w:rsidP="00F45B7C">
      <w:pPr>
        <w:ind w:left="-567" w:right="20"/>
        <w:jc w:val="center"/>
        <w:rPr>
          <w:rFonts w:ascii="Times New Roman" w:eastAsia="Times New Roman" w:hAnsi="Times New Roman" w:cs="Times New Roman"/>
          <w:sz w:val="26"/>
          <w:szCs w:val="26"/>
        </w:rPr>
      </w:pPr>
      <w:r w:rsidRPr="00EC380A">
        <w:rPr>
          <w:rFonts w:ascii="Times New Roman" w:eastAsia="Times New Roman" w:hAnsi="Times New Roman" w:cs="Times New Roman"/>
          <w:b/>
          <w:bCs/>
          <w:sz w:val="26"/>
          <w:szCs w:val="26"/>
        </w:rPr>
        <w:t>Информационные ресурсы библиотеки</w:t>
      </w:r>
    </w:p>
    <w:p w:rsidR="00D018B2" w:rsidRPr="00EC380A" w:rsidRDefault="00D018B2" w:rsidP="00EC380A">
      <w:pPr>
        <w:spacing w:line="234" w:lineRule="auto"/>
        <w:ind w:left="-567" w:right="20" w:firstLine="851"/>
        <w:jc w:val="both"/>
        <w:rPr>
          <w:rFonts w:ascii="Times New Roman" w:hAnsi="Times New Roman" w:cs="Times New Roman"/>
          <w:sz w:val="26"/>
          <w:szCs w:val="26"/>
        </w:rPr>
      </w:pPr>
      <w:r w:rsidRPr="00EC380A">
        <w:rPr>
          <w:rFonts w:ascii="Times New Roman" w:eastAsia="Times New Roman" w:hAnsi="Times New Roman" w:cs="Times New Roman"/>
          <w:sz w:val="26"/>
          <w:szCs w:val="26"/>
        </w:rPr>
        <w:t>Главный потенциал современной библиотеки — информационные ресурсы. Справочно-информационный и поисковый аппарат библиотеки включает в себя</w:t>
      </w:r>
      <w:r w:rsidRPr="00EC380A">
        <w:rPr>
          <w:rFonts w:ascii="Times New Roman" w:hAnsi="Times New Roman" w:cs="Times New Roman"/>
          <w:sz w:val="26"/>
          <w:szCs w:val="26"/>
        </w:rPr>
        <w:t xml:space="preserve"> </w:t>
      </w:r>
      <w:r w:rsidRPr="00EC380A">
        <w:rPr>
          <w:rFonts w:ascii="Times New Roman" w:eastAsia="Times New Roman" w:hAnsi="Times New Roman" w:cs="Times New Roman"/>
          <w:sz w:val="26"/>
          <w:szCs w:val="26"/>
        </w:rPr>
        <w:t>электронные и традиционные формы.</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Одной из главных перспективных тенденций развития нашей библиотеки стало преобразование ее в базовый структурный информационный центр, который предоставляет информацию на всех существующих видах носителей, обеспечивает доступ к другим информационным ресурсам: колледжа, региона, страны, международной информационной сети в целях дальнейшего развития и использования новых форм обучения.</w:t>
      </w:r>
      <w:r w:rsidRPr="00EC380A">
        <w:rPr>
          <w:rFonts w:ascii="Times New Roman" w:hAnsi="Times New Roman" w:cs="Times New Roman"/>
          <w:sz w:val="26"/>
          <w:szCs w:val="26"/>
        </w:rPr>
        <w:t xml:space="preserve"> </w:t>
      </w:r>
      <w:r w:rsidRPr="00EC380A">
        <w:rPr>
          <w:rFonts w:ascii="Times New Roman" w:eastAsia="Times New Roman" w:hAnsi="Times New Roman" w:cs="Times New Roman"/>
          <w:sz w:val="26"/>
          <w:szCs w:val="26"/>
        </w:rPr>
        <w:t>Студентам колледжа предоставлен доступ в эл</w:t>
      </w:r>
      <w:r w:rsidR="0070476C">
        <w:rPr>
          <w:rFonts w:ascii="Times New Roman" w:eastAsia="Times New Roman" w:hAnsi="Times New Roman" w:cs="Times New Roman"/>
          <w:sz w:val="26"/>
          <w:szCs w:val="26"/>
        </w:rPr>
        <w:t>ектронный библиотечный ресурс «</w:t>
      </w:r>
      <w:proofErr w:type="spellStart"/>
      <w:r w:rsidRPr="00EC380A">
        <w:rPr>
          <w:rFonts w:ascii="Times New Roman" w:eastAsia="Times New Roman" w:hAnsi="Times New Roman" w:cs="Times New Roman"/>
          <w:sz w:val="26"/>
          <w:szCs w:val="26"/>
        </w:rPr>
        <w:t>Знаниум</w:t>
      </w:r>
      <w:proofErr w:type="spellEnd"/>
      <w:r w:rsidRPr="00EC380A">
        <w:rPr>
          <w:rFonts w:ascii="Times New Roman" w:eastAsia="Times New Roman" w:hAnsi="Times New Roman" w:cs="Times New Roman"/>
          <w:sz w:val="26"/>
          <w:szCs w:val="26"/>
        </w:rPr>
        <w:t>» Пользователи имеют возможность сделать электронный заказ. Электронный заказ распространяется на документы, находящиеся в фонде абонемента выдачи литературы.</w:t>
      </w:r>
    </w:p>
    <w:p w:rsidR="00D018B2" w:rsidRPr="00EC380A" w:rsidRDefault="00D018B2" w:rsidP="00EC380A">
      <w:pPr>
        <w:spacing w:line="14" w:lineRule="exact"/>
        <w:ind w:left="-567" w:right="20"/>
        <w:rPr>
          <w:rFonts w:ascii="Times New Roman" w:hAnsi="Times New Roman" w:cs="Times New Roman"/>
          <w:sz w:val="26"/>
          <w:szCs w:val="26"/>
        </w:rPr>
      </w:pP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Внедрение автоматизации в работу библиотеки позволил постоянно держать в курсе всех изменений своих пользователей, делая пользование библиотекой более комфортной, целесообразной, и всегда востребованной читателями.</w:t>
      </w:r>
    </w:p>
    <w:p w:rsidR="00D018B2" w:rsidRPr="00EC380A" w:rsidRDefault="00D018B2" w:rsidP="00EC380A">
      <w:pPr>
        <w:tabs>
          <w:tab w:val="left" w:pos="936"/>
        </w:tabs>
        <w:spacing w:line="236"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В читальном зале и на абонементе установлено </w:t>
      </w:r>
      <w:r w:rsidR="00FF0B2E">
        <w:rPr>
          <w:rFonts w:ascii="Times New Roman" w:eastAsia="Times New Roman" w:hAnsi="Times New Roman" w:cs="Times New Roman"/>
          <w:sz w:val="26"/>
          <w:szCs w:val="26"/>
        </w:rPr>
        <w:t>6</w:t>
      </w:r>
      <w:r w:rsidRPr="00EC380A">
        <w:rPr>
          <w:rFonts w:ascii="Times New Roman" w:eastAsia="Times New Roman" w:hAnsi="Times New Roman" w:cs="Times New Roman"/>
          <w:sz w:val="26"/>
          <w:szCs w:val="26"/>
        </w:rPr>
        <w:t xml:space="preserve"> компьютеров для работы пользователей с электронными документами и ресурсами. </w:t>
      </w:r>
    </w:p>
    <w:p w:rsidR="00D018B2" w:rsidRPr="00EC380A" w:rsidRDefault="00D018B2" w:rsidP="00EC380A">
      <w:pPr>
        <w:spacing w:line="13" w:lineRule="exact"/>
        <w:ind w:left="-567" w:right="20"/>
        <w:rPr>
          <w:rFonts w:ascii="Times New Roman" w:eastAsia="Times New Roman" w:hAnsi="Times New Roman" w:cs="Times New Roman"/>
          <w:sz w:val="26"/>
          <w:szCs w:val="26"/>
        </w:rPr>
      </w:pPr>
    </w:p>
    <w:p w:rsidR="00D018B2" w:rsidRPr="00EC380A" w:rsidRDefault="00D018B2" w:rsidP="00EC380A">
      <w:pPr>
        <w:spacing w:line="238"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Библиотека колледжа отвечает всем требованиям современного читателя, стремящегося к самообразованию. В своей работе с преподавателями мы оказываем </w:t>
      </w:r>
      <w:r w:rsidRPr="00EC380A">
        <w:rPr>
          <w:rFonts w:ascii="Times New Roman" w:eastAsia="Times New Roman" w:hAnsi="Times New Roman" w:cs="Times New Roman"/>
          <w:sz w:val="26"/>
          <w:szCs w:val="26"/>
        </w:rPr>
        <w:lastRenderedPageBreak/>
        <w:t xml:space="preserve">помощь не только в поиске информационных ресурсов, но и помогаем овладеть умениями ими пользоваться путем личных консультаций, обучающих семинаров и других библиотечных мероприятий, </w:t>
      </w:r>
      <w:r w:rsidR="00252C82">
        <w:rPr>
          <w:rFonts w:ascii="Times New Roman" w:eastAsia="Times New Roman" w:hAnsi="Times New Roman" w:cs="Times New Roman"/>
          <w:sz w:val="26"/>
          <w:szCs w:val="26"/>
        </w:rPr>
        <w:t>м</w:t>
      </w:r>
      <w:r w:rsidRPr="00EC380A">
        <w:rPr>
          <w:rFonts w:ascii="Times New Roman" w:eastAsia="Times New Roman" w:hAnsi="Times New Roman" w:cs="Times New Roman"/>
          <w:sz w:val="26"/>
          <w:szCs w:val="26"/>
        </w:rPr>
        <w:t>ы знакомим преподавателей с нашими новыми ресурсами, их составом, поисковыми технологиями, информационными возможностями.</w:t>
      </w:r>
    </w:p>
    <w:p w:rsidR="00D018B2" w:rsidRPr="00EC380A" w:rsidRDefault="00D018B2" w:rsidP="00EC380A">
      <w:pPr>
        <w:spacing w:line="14" w:lineRule="exact"/>
        <w:ind w:left="-567" w:right="20"/>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Обозначив приоритетность электронных ресурсов при решении задачи </w:t>
      </w:r>
      <w:proofErr w:type="spellStart"/>
      <w:r w:rsidRPr="00EC380A">
        <w:rPr>
          <w:rFonts w:ascii="Times New Roman" w:eastAsia="Times New Roman" w:hAnsi="Times New Roman" w:cs="Times New Roman"/>
          <w:sz w:val="26"/>
          <w:szCs w:val="26"/>
        </w:rPr>
        <w:t>книгообеспеченности</w:t>
      </w:r>
      <w:proofErr w:type="spellEnd"/>
      <w:r w:rsidRPr="00EC380A">
        <w:rPr>
          <w:rFonts w:ascii="Times New Roman" w:eastAsia="Times New Roman" w:hAnsi="Times New Roman" w:cs="Times New Roman"/>
          <w:sz w:val="26"/>
          <w:szCs w:val="26"/>
        </w:rPr>
        <w:t>, мы привлекаем преподавателей в качестве авторов для размещения своих работ в электронной библиотеке полнотекстовых трудов. Таким образом, идет процесс формирования электронной библиотеки собственной регенерации.</w:t>
      </w:r>
    </w:p>
    <w:p w:rsidR="00D018B2" w:rsidRPr="00EC380A" w:rsidRDefault="00D018B2" w:rsidP="00EC380A">
      <w:pPr>
        <w:spacing w:line="17" w:lineRule="exact"/>
        <w:ind w:left="-567" w:right="20"/>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Развитие и внедрение компьютерных технологий дало возможность на совершенно ином уровне решать информационные проблемы, позволило значительно повысить информационный статус библиотеки, которая остается неотъемлемым помощником в организации учебного процесса, научной деятельности, досуга.</w:t>
      </w:r>
    </w:p>
    <w:p w:rsidR="00D018B2" w:rsidRPr="00EC380A" w:rsidRDefault="00D018B2" w:rsidP="00EC380A">
      <w:pPr>
        <w:spacing w:line="17" w:lineRule="exact"/>
        <w:ind w:left="-567" w:right="20"/>
        <w:rPr>
          <w:rFonts w:ascii="Times New Roman" w:eastAsia="Times New Roman" w:hAnsi="Times New Roman" w:cs="Times New Roman"/>
          <w:sz w:val="26"/>
          <w:szCs w:val="26"/>
        </w:rPr>
      </w:pPr>
    </w:p>
    <w:p w:rsidR="00D018B2" w:rsidRPr="00EC380A" w:rsidRDefault="00D018B2" w:rsidP="00FF0B2E">
      <w:pPr>
        <w:spacing w:line="234"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Кроме основной задачи по обеспечению образовательного процесса учебной литературой, библиотека систематически ведёт культурно-просветительскую массовую работу.</w:t>
      </w:r>
    </w:p>
    <w:p w:rsidR="00A9327F" w:rsidRDefault="00A9327F" w:rsidP="00EC380A">
      <w:pPr>
        <w:pStyle w:val="a3"/>
        <w:ind w:left="-567" w:right="20" w:firstLine="567"/>
        <w:jc w:val="both"/>
        <w:rPr>
          <w:rFonts w:ascii="Times New Roman" w:hAnsi="Times New Roman" w:cs="Times New Roman"/>
          <w:sz w:val="26"/>
          <w:szCs w:val="26"/>
        </w:rPr>
      </w:pPr>
    </w:p>
    <w:p w:rsidR="00252EAD" w:rsidRPr="00EB1BA1" w:rsidRDefault="00252EAD" w:rsidP="00252EAD">
      <w:pPr>
        <w:pStyle w:val="a3"/>
        <w:jc w:val="center"/>
        <w:rPr>
          <w:rFonts w:ascii="Times New Roman" w:hAnsi="Times New Roman" w:cs="Times New Roman"/>
          <w:color w:val="auto"/>
          <w:sz w:val="26"/>
          <w:szCs w:val="26"/>
        </w:rPr>
      </w:pPr>
      <w:bookmarkStart w:id="8" w:name="bookmark11"/>
      <w:r w:rsidRPr="00EB1BA1">
        <w:rPr>
          <w:rFonts w:ascii="Times New Roman" w:hAnsi="Times New Roman" w:cs="Times New Roman"/>
          <w:color w:val="auto"/>
          <w:sz w:val="26"/>
          <w:szCs w:val="26"/>
        </w:rPr>
        <w:t xml:space="preserve">5. </w:t>
      </w:r>
      <w:r w:rsidR="000E1CC7" w:rsidRPr="00EB1BA1">
        <w:rPr>
          <w:rFonts w:ascii="Times New Roman" w:hAnsi="Times New Roman" w:cs="Times New Roman"/>
          <w:color w:val="auto"/>
          <w:sz w:val="26"/>
          <w:szCs w:val="26"/>
        </w:rPr>
        <w:t>КАЧЕСТВО ПОДГОТОВКИ СПЕЦИАЛИСТОВ.</w:t>
      </w:r>
      <w:bookmarkEnd w:id="8"/>
    </w:p>
    <w:p w:rsidR="00252EAD" w:rsidRPr="00252EAD" w:rsidRDefault="00252EAD" w:rsidP="00252EAD">
      <w:pPr>
        <w:pStyle w:val="a3"/>
        <w:jc w:val="center"/>
        <w:rPr>
          <w:rFonts w:ascii="Times New Roman" w:hAnsi="Times New Roman" w:cs="Times New Roman"/>
          <w:color w:val="FF0000"/>
          <w:sz w:val="26"/>
          <w:szCs w:val="26"/>
        </w:rPr>
      </w:pPr>
      <w:bookmarkStart w:id="9" w:name="bookmark12"/>
      <w:r w:rsidRPr="00EB1BA1">
        <w:rPr>
          <w:rFonts w:ascii="Times New Roman" w:hAnsi="Times New Roman" w:cs="Times New Roman"/>
          <w:color w:val="auto"/>
          <w:sz w:val="26"/>
          <w:szCs w:val="26"/>
        </w:rPr>
        <w:t xml:space="preserve"> </w:t>
      </w:r>
      <w:r w:rsidR="000E1CC7" w:rsidRPr="00EB1BA1">
        <w:rPr>
          <w:rFonts w:ascii="Times New Roman" w:hAnsi="Times New Roman" w:cs="Times New Roman"/>
          <w:color w:val="auto"/>
          <w:sz w:val="26"/>
          <w:szCs w:val="26"/>
        </w:rPr>
        <w:t>ВНУТРИКОЛЛЕДЖНАЯ СИСТЕМА КОНТРОЛЯ.</w:t>
      </w:r>
      <w:bookmarkEnd w:id="9"/>
    </w:p>
    <w:p w:rsidR="00252EAD" w:rsidRPr="00252EAD" w:rsidRDefault="00252EAD" w:rsidP="00252C82">
      <w:pPr>
        <w:pStyle w:val="141"/>
        <w:shd w:val="clear" w:color="auto" w:fill="auto"/>
        <w:spacing w:after="0" w:line="274" w:lineRule="exact"/>
        <w:ind w:left="-284" w:right="-1" w:firstLine="660"/>
        <w:jc w:val="both"/>
        <w:rPr>
          <w:sz w:val="26"/>
          <w:szCs w:val="26"/>
        </w:rPr>
      </w:pPr>
      <w:r w:rsidRPr="00252EAD">
        <w:rPr>
          <w:rStyle w:val="78"/>
          <w:sz w:val="26"/>
          <w:szCs w:val="26"/>
        </w:rPr>
        <w:t>В Колледже построена и успешно функционирует система мониторинга, которая</w:t>
      </w:r>
      <w:r w:rsidRPr="00252EAD">
        <w:rPr>
          <w:rStyle w:val="81"/>
          <w:sz w:val="26"/>
          <w:szCs w:val="26"/>
        </w:rPr>
        <w:t xml:space="preserve"> </w:t>
      </w:r>
      <w:r w:rsidRPr="00252EAD">
        <w:rPr>
          <w:rStyle w:val="78"/>
          <w:sz w:val="26"/>
          <w:szCs w:val="26"/>
        </w:rPr>
        <w:t>включает в себя:</w:t>
      </w:r>
    </w:p>
    <w:p w:rsidR="00252EAD" w:rsidRPr="00252C82" w:rsidRDefault="00252EAD" w:rsidP="00453DF4">
      <w:pPr>
        <w:pStyle w:val="141"/>
        <w:numPr>
          <w:ilvl w:val="0"/>
          <w:numId w:val="15"/>
        </w:numPr>
        <w:shd w:val="clear" w:color="auto" w:fill="auto"/>
        <w:tabs>
          <w:tab w:val="left" w:pos="939"/>
        </w:tabs>
        <w:spacing w:after="0" w:line="274" w:lineRule="exact"/>
        <w:ind w:left="-284" w:right="-1" w:firstLine="660"/>
        <w:rPr>
          <w:sz w:val="26"/>
          <w:szCs w:val="26"/>
        </w:rPr>
      </w:pPr>
      <w:r w:rsidRPr="00252EAD">
        <w:rPr>
          <w:rStyle w:val="78"/>
          <w:sz w:val="26"/>
          <w:szCs w:val="26"/>
        </w:rPr>
        <w:t>Управление качеством содержания образовательных программ. Она включает в</w:t>
      </w:r>
      <w:r w:rsidR="00252C82">
        <w:rPr>
          <w:sz w:val="26"/>
          <w:szCs w:val="26"/>
        </w:rPr>
        <w:t xml:space="preserve"> </w:t>
      </w:r>
      <w:r w:rsidRPr="00252C82">
        <w:rPr>
          <w:rStyle w:val="78"/>
          <w:sz w:val="26"/>
          <w:szCs w:val="26"/>
        </w:rPr>
        <w:t>себя:</w:t>
      </w:r>
    </w:p>
    <w:p w:rsidR="00252EAD" w:rsidRPr="00252EAD" w:rsidRDefault="00252EAD" w:rsidP="00453DF4">
      <w:pPr>
        <w:pStyle w:val="141"/>
        <w:numPr>
          <w:ilvl w:val="0"/>
          <w:numId w:val="16"/>
        </w:numPr>
        <w:shd w:val="clear" w:color="auto" w:fill="auto"/>
        <w:tabs>
          <w:tab w:val="left" w:pos="833"/>
        </w:tabs>
        <w:spacing w:after="0" w:line="230" w:lineRule="exact"/>
        <w:ind w:left="-284" w:right="-1" w:hanging="280"/>
        <w:jc w:val="both"/>
        <w:rPr>
          <w:sz w:val="26"/>
          <w:szCs w:val="26"/>
        </w:rPr>
      </w:pPr>
      <w:r w:rsidRPr="00252EAD">
        <w:rPr>
          <w:rStyle w:val="78"/>
          <w:sz w:val="26"/>
          <w:szCs w:val="26"/>
        </w:rPr>
        <w:t>анализ компетентности специалиста на рынке труда;</w:t>
      </w:r>
    </w:p>
    <w:p w:rsidR="00252EAD" w:rsidRPr="00252EAD" w:rsidRDefault="00252EAD" w:rsidP="00453DF4">
      <w:pPr>
        <w:pStyle w:val="141"/>
        <w:numPr>
          <w:ilvl w:val="0"/>
          <w:numId w:val="16"/>
        </w:numPr>
        <w:shd w:val="clear" w:color="auto" w:fill="auto"/>
        <w:tabs>
          <w:tab w:val="left" w:pos="838"/>
        </w:tabs>
        <w:spacing w:after="0" w:line="230" w:lineRule="exact"/>
        <w:ind w:left="-284" w:right="-1" w:hanging="280"/>
        <w:jc w:val="both"/>
        <w:rPr>
          <w:sz w:val="26"/>
          <w:szCs w:val="26"/>
        </w:rPr>
      </w:pPr>
      <w:r w:rsidRPr="00252EAD">
        <w:rPr>
          <w:rStyle w:val="78"/>
          <w:sz w:val="26"/>
          <w:szCs w:val="26"/>
        </w:rPr>
        <w:t>анализ рынка образовательных услуг;</w:t>
      </w:r>
    </w:p>
    <w:p w:rsidR="00252EAD" w:rsidRPr="00252EAD" w:rsidRDefault="00252EAD" w:rsidP="00453DF4">
      <w:pPr>
        <w:pStyle w:val="141"/>
        <w:numPr>
          <w:ilvl w:val="0"/>
          <w:numId w:val="16"/>
        </w:numPr>
        <w:shd w:val="clear" w:color="auto" w:fill="auto"/>
        <w:tabs>
          <w:tab w:val="left" w:pos="838"/>
        </w:tabs>
        <w:spacing w:after="0" w:line="274" w:lineRule="exact"/>
        <w:ind w:left="-284" w:right="-1" w:hanging="280"/>
        <w:rPr>
          <w:sz w:val="26"/>
          <w:szCs w:val="26"/>
        </w:rPr>
      </w:pPr>
      <w:r w:rsidRPr="00252EAD">
        <w:rPr>
          <w:rStyle w:val="78"/>
          <w:sz w:val="26"/>
          <w:szCs w:val="26"/>
        </w:rPr>
        <w:t>анализ удовлетворенности партнеров-работодателей качеством подготовки</w:t>
      </w:r>
      <w:r w:rsidRPr="00252EAD">
        <w:rPr>
          <w:rStyle w:val="81"/>
          <w:sz w:val="26"/>
          <w:szCs w:val="26"/>
        </w:rPr>
        <w:t xml:space="preserve"> </w:t>
      </w:r>
      <w:r w:rsidRPr="00252EAD">
        <w:rPr>
          <w:rStyle w:val="78"/>
          <w:sz w:val="26"/>
          <w:szCs w:val="26"/>
        </w:rPr>
        <w:t>выпускников;</w:t>
      </w:r>
    </w:p>
    <w:p w:rsidR="00252EAD" w:rsidRPr="00252EAD" w:rsidRDefault="00252EAD" w:rsidP="00453DF4">
      <w:pPr>
        <w:pStyle w:val="141"/>
        <w:numPr>
          <w:ilvl w:val="0"/>
          <w:numId w:val="16"/>
        </w:numPr>
        <w:shd w:val="clear" w:color="auto" w:fill="auto"/>
        <w:tabs>
          <w:tab w:val="left" w:pos="833"/>
        </w:tabs>
        <w:spacing w:after="0" w:line="230" w:lineRule="exact"/>
        <w:ind w:left="-284" w:right="-1" w:hanging="280"/>
        <w:jc w:val="both"/>
        <w:rPr>
          <w:sz w:val="26"/>
          <w:szCs w:val="26"/>
        </w:rPr>
      </w:pPr>
      <w:r w:rsidRPr="00252EAD">
        <w:rPr>
          <w:rStyle w:val="78"/>
          <w:sz w:val="26"/>
          <w:szCs w:val="26"/>
        </w:rPr>
        <w:t>анализ удовлетворенности студентов качеством образовательных услуг;</w:t>
      </w:r>
    </w:p>
    <w:p w:rsidR="00252EAD" w:rsidRPr="00252EAD" w:rsidRDefault="00252EAD" w:rsidP="00453DF4">
      <w:pPr>
        <w:pStyle w:val="141"/>
        <w:numPr>
          <w:ilvl w:val="0"/>
          <w:numId w:val="16"/>
        </w:numPr>
        <w:shd w:val="clear" w:color="auto" w:fill="auto"/>
        <w:tabs>
          <w:tab w:val="left" w:pos="833"/>
        </w:tabs>
        <w:spacing w:after="0" w:line="274" w:lineRule="exact"/>
        <w:ind w:left="-284" w:right="-1" w:hanging="280"/>
        <w:rPr>
          <w:sz w:val="26"/>
          <w:szCs w:val="26"/>
        </w:rPr>
      </w:pPr>
      <w:r w:rsidRPr="00252EAD">
        <w:rPr>
          <w:rStyle w:val="78"/>
          <w:sz w:val="26"/>
          <w:szCs w:val="26"/>
        </w:rPr>
        <w:t>экспертизу содержания образовательных программ и учебно-методического</w:t>
      </w:r>
      <w:r w:rsidRPr="00252EAD">
        <w:rPr>
          <w:rStyle w:val="81"/>
          <w:sz w:val="26"/>
          <w:szCs w:val="26"/>
        </w:rPr>
        <w:t xml:space="preserve"> </w:t>
      </w:r>
      <w:r w:rsidRPr="00252EAD">
        <w:rPr>
          <w:rStyle w:val="78"/>
          <w:sz w:val="26"/>
          <w:szCs w:val="26"/>
        </w:rPr>
        <w:t>обеспечения;</w:t>
      </w:r>
    </w:p>
    <w:p w:rsidR="00252EAD" w:rsidRPr="00252EAD" w:rsidRDefault="00252EAD" w:rsidP="00453DF4">
      <w:pPr>
        <w:pStyle w:val="141"/>
        <w:numPr>
          <w:ilvl w:val="0"/>
          <w:numId w:val="16"/>
        </w:numPr>
        <w:shd w:val="clear" w:color="auto" w:fill="auto"/>
        <w:tabs>
          <w:tab w:val="left" w:pos="838"/>
        </w:tabs>
        <w:spacing w:after="0" w:line="283" w:lineRule="exact"/>
        <w:ind w:left="-284" w:right="-1" w:hanging="280"/>
        <w:jc w:val="both"/>
        <w:rPr>
          <w:sz w:val="26"/>
          <w:szCs w:val="26"/>
        </w:rPr>
      </w:pPr>
      <w:r w:rsidRPr="00252EAD">
        <w:rPr>
          <w:rStyle w:val="78"/>
          <w:sz w:val="26"/>
          <w:szCs w:val="26"/>
        </w:rPr>
        <w:t>актуализацию структуры и содержания реализуемых образовательных программ;</w:t>
      </w:r>
    </w:p>
    <w:p w:rsidR="00252EAD" w:rsidRPr="00252EAD" w:rsidRDefault="00252EAD" w:rsidP="00453DF4">
      <w:pPr>
        <w:pStyle w:val="141"/>
        <w:numPr>
          <w:ilvl w:val="0"/>
          <w:numId w:val="16"/>
        </w:numPr>
        <w:shd w:val="clear" w:color="auto" w:fill="auto"/>
        <w:tabs>
          <w:tab w:val="left" w:pos="833"/>
        </w:tabs>
        <w:spacing w:after="0" w:line="283" w:lineRule="exact"/>
        <w:ind w:left="-284" w:right="-1" w:hanging="280"/>
        <w:rPr>
          <w:sz w:val="26"/>
          <w:szCs w:val="26"/>
        </w:rPr>
      </w:pPr>
      <w:r w:rsidRPr="00252EAD">
        <w:rPr>
          <w:rStyle w:val="78"/>
          <w:sz w:val="26"/>
          <w:szCs w:val="26"/>
        </w:rPr>
        <w:t>схему разработки и внедрения в учебный процесс новых педагогических</w:t>
      </w:r>
      <w:r w:rsidRPr="00252EAD">
        <w:rPr>
          <w:rStyle w:val="81"/>
          <w:sz w:val="26"/>
          <w:szCs w:val="26"/>
        </w:rPr>
        <w:t xml:space="preserve"> </w:t>
      </w:r>
      <w:r w:rsidRPr="00252EAD">
        <w:rPr>
          <w:rStyle w:val="78"/>
          <w:sz w:val="26"/>
          <w:szCs w:val="26"/>
        </w:rPr>
        <w:t>технологий;</w:t>
      </w:r>
    </w:p>
    <w:p w:rsidR="00252EAD" w:rsidRPr="00252EAD" w:rsidRDefault="00252EAD" w:rsidP="00453DF4">
      <w:pPr>
        <w:pStyle w:val="141"/>
        <w:numPr>
          <w:ilvl w:val="0"/>
          <w:numId w:val="16"/>
        </w:numPr>
        <w:shd w:val="clear" w:color="auto" w:fill="auto"/>
        <w:tabs>
          <w:tab w:val="left" w:pos="833"/>
        </w:tabs>
        <w:spacing w:after="335" w:line="274" w:lineRule="exact"/>
        <w:ind w:left="-284" w:right="-1" w:hanging="280"/>
        <w:rPr>
          <w:sz w:val="26"/>
          <w:szCs w:val="26"/>
        </w:rPr>
      </w:pPr>
      <w:r w:rsidRPr="00252EAD">
        <w:rPr>
          <w:rStyle w:val="78"/>
          <w:sz w:val="26"/>
          <w:szCs w:val="26"/>
        </w:rPr>
        <w:t>систему единого управления учебно-методическими ресурсами с использованием</w:t>
      </w:r>
      <w:r w:rsidRPr="00252EAD">
        <w:rPr>
          <w:rStyle w:val="81"/>
          <w:sz w:val="26"/>
          <w:szCs w:val="26"/>
        </w:rPr>
        <w:t xml:space="preserve"> </w:t>
      </w:r>
      <w:r w:rsidRPr="00252EAD">
        <w:rPr>
          <w:rStyle w:val="78"/>
          <w:sz w:val="26"/>
          <w:szCs w:val="26"/>
        </w:rPr>
        <w:t>информационно-коммуникационных технологий.</w:t>
      </w:r>
    </w:p>
    <w:p w:rsidR="00252EAD" w:rsidRPr="00252EAD" w:rsidRDefault="00252EAD" w:rsidP="00453DF4">
      <w:pPr>
        <w:pStyle w:val="141"/>
        <w:numPr>
          <w:ilvl w:val="1"/>
          <w:numId w:val="16"/>
        </w:numPr>
        <w:shd w:val="clear" w:color="auto" w:fill="auto"/>
        <w:tabs>
          <w:tab w:val="left" w:pos="703"/>
        </w:tabs>
        <w:spacing w:after="50" w:line="230" w:lineRule="exact"/>
        <w:ind w:left="-284" w:right="-1" w:hanging="280"/>
        <w:jc w:val="both"/>
        <w:rPr>
          <w:sz w:val="26"/>
          <w:szCs w:val="26"/>
        </w:rPr>
      </w:pPr>
      <w:r w:rsidRPr="00252EAD">
        <w:rPr>
          <w:rStyle w:val="78"/>
          <w:sz w:val="26"/>
          <w:szCs w:val="26"/>
        </w:rPr>
        <w:t>Контроль качества подготовки специалистов, который включает:</w:t>
      </w:r>
    </w:p>
    <w:p w:rsidR="00252EAD" w:rsidRPr="00252EAD" w:rsidRDefault="00252EAD" w:rsidP="00453DF4">
      <w:pPr>
        <w:pStyle w:val="141"/>
        <w:numPr>
          <w:ilvl w:val="0"/>
          <w:numId w:val="16"/>
        </w:numPr>
        <w:shd w:val="clear" w:color="auto" w:fill="auto"/>
        <w:tabs>
          <w:tab w:val="left" w:pos="833"/>
        </w:tabs>
        <w:spacing w:after="0" w:line="302" w:lineRule="exact"/>
        <w:ind w:left="-284" w:right="-1" w:hanging="280"/>
        <w:jc w:val="both"/>
        <w:rPr>
          <w:sz w:val="26"/>
          <w:szCs w:val="26"/>
        </w:rPr>
      </w:pPr>
      <w:r w:rsidRPr="00252EAD">
        <w:rPr>
          <w:rStyle w:val="78"/>
          <w:sz w:val="26"/>
          <w:szCs w:val="26"/>
        </w:rPr>
        <w:t>мониторинг уровня знаний, умений и навыков студентов на начальных этапах</w:t>
      </w:r>
      <w:r w:rsidRPr="00252EAD">
        <w:rPr>
          <w:rStyle w:val="81"/>
          <w:sz w:val="26"/>
          <w:szCs w:val="26"/>
        </w:rPr>
        <w:t xml:space="preserve"> </w:t>
      </w:r>
      <w:r w:rsidRPr="00252EAD">
        <w:rPr>
          <w:rStyle w:val="78"/>
          <w:sz w:val="26"/>
          <w:szCs w:val="26"/>
        </w:rPr>
        <w:t>образовательного процесса (по данным входного контроля по</w:t>
      </w:r>
      <w:r w:rsidRPr="00252EAD">
        <w:rPr>
          <w:rStyle w:val="81"/>
          <w:sz w:val="26"/>
          <w:szCs w:val="26"/>
        </w:rPr>
        <w:t xml:space="preserve"> </w:t>
      </w:r>
      <w:r w:rsidRPr="00252EAD">
        <w:rPr>
          <w:rStyle w:val="78"/>
          <w:sz w:val="26"/>
          <w:szCs w:val="26"/>
        </w:rPr>
        <w:t>общеобразовательным дисциплинам);</w:t>
      </w:r>
    </w:p>
    <w:p w:rsidR="00252EAD" w:rsidRPr="00252EAD" w:rsidRDefault="00252EAD" w:rsidP="00453DF4">
      <w:pPr>
        <w:pStyle w:val="141"/>
        <w:numPr>
          <w:ilvl w:val="0"/>
          <w:numId w:val="16"/>
        </w:numPr>
        <w:shd w:val="clear" w:color="auto" w:fill="auto"/>
        <w:tabs>
          <w:tab w:val="left" w:pos="768"/>
          <w:tab w:val="left" w:pos="8664"/>
        </w:tabs>
        <w:spacing w:after="0" w:line="283" w:lineRule="exact"/>
        <w:ind w:left="-284" w:right="-1" w:hanging="320"/>
        <w:jc w:val="both"/>
        <w:rPr>
          <w:sz w:val="26"/>
          <w:szCs w:val="26"/>
        </w:rPr>
      </w:pPr>
      <w:r w:rsidRPr="00252EAD">
        <w:rPr>
          <w:rStyle w:val="82"/>
          <w:sz w:val="26"/>
          <w:szCs w:val="26"/>
        </w:rPr>
        <w:t>мониторинг текущей успеваемости студентов (по данным текущего контроля</w:t>
      </w:r>
      <w:r w:rsidRPr="00252EAD">
        <w:rPr>
          <w:rStyle w:val="83"/>
          <w:sz w:val="26"/>
          <w:szCs w:val="26"/>
        </w:rPr>
        <w:t xml:space="preserve"> </w:t>
      </w:r>
      <w:r w:rsidRPr="00252EAD">
        <w:rPr>
          <w:rStyle w:val="82"/>
          <w:sz w:val="26"/>
          <w:szCs w:val="26"/>
        </w:rPr>
        <w:t>знаний, умений и навыков);</w:t>
      </w:r>
      <w:r w:rsidRPr="00252EAD">
        <w:rPr>
          <w:rStyle w:val="82"/>
          <w:sz w:val="26"/>
          <w:szCs w:val="26"/>
        </w:rPr>
        <w:tab/>
      </w:r>
    </w:p>
    <w:p w:rsidR="00252EAD" w:rsidRPr="00252EAD" w:rsidRDefault="00252EAD" w:rsidP="00453DF4">
      <w:pPr>
        <w:pStyle w:val="141"/>
        <w:numPr>
          <w:ilvl w:val="0"/>
          <w:numId w:val="16"/>
        </w:numPr>
        <w:shd w:val="clear" w:color="auto" w:fill="auto"/>
        <w:tabs>
          <w:tab w:val="left" w:pos="773"/>
        </w:tabs>
        <w:spacing w:after="0" w:line="283" w:lineRule="exact"/>
        <w:ind w:left="-284" w:right="-1" w:hanging="320"/>
        <w:jc w:val="both"/>
        <w:rPr>
          <w:sz w:val="26"/>
          <w:szCs w:val="26"/>
        </w:rPr>
      </w:pPr>
      <w:r w:rsidRPr="00252EAD">
        <w:rPr>
          <w:rStyle w:val="82"/>
          <w:sz w:val="26"/>
          <w:szCs w:val="26"/>
        </w:rPr>
        <w:t>мониторинг результативности образовательного процесса по соответствующей</w:t>
      </w:r>
      <w:r w:rsidRPr="00252EAD">
        <w:rPr>
          <w:rStyle w:val="83"/>
          <w:sz w:val="26"/>
          <w:szCs w:val="26"/>
        </w:rPr>
        <w:t xml:space="preserve"> </w:t>
      </w:r>
      <w:r w:rsidRPr="00252EAD">
        <w:rPr>
          <w:rStyle w:val="82"/>
          <w:sz w:val="26"/>
          <w:szCs w:val="26"/>
        </w:rPr>
        <w:t>дисциплине в целом (входной, рубежный контроль знаний, умений и навыков);</w:t>
      </w:r>
    </w:p>
    <w:p w:rsidR="00252EAD" w:rsidRPr="00252EAD" w:rsidRDefault="00252EAD" w:rsidP="00453DF4">
      <w:pPr>
        <w:pStyle w:val="141"/>
        <w:numPr>
          <w:ilvl w:val="0"/>
          <w:numId w:val="16"/>
        </w:numPr>
        <w:shd w:val="clear" w:color="auto" w:fill="auto"/>
        <w:tabs>
          <w:tab w:val="left" w:pos="768"/>
        </w:tabs>
        <w:spacing w:after="0" w:line="293" w:lineRule="exact"/>
        <w:ind w:left="-284" w:right="-1" w:hanging="320"/>
        <w:jc w:val="both"/>
        <w:rPr>
          <w:sz w:val="26"/>
          <w:szCs w:val="26"/>
        </w:rPr>
      </w:pPr>
      <w:r w:rsidRPr="00252EAD">
        <w:rPr>
          <w:rStyle w:val="82"/>
          <w:sz w:val="26"/>
          <w:szCs w:val="26"/>
        </w:rPr>
        <w:t>мониторинг уровня профессиональной подготовленности студентов на различных</w:t>
      </w:r>
      <w:r w:rsidRPr="00252EAD">
        <w:rPr>
          <w:rStyle w:val="83"/>
          <w:sz w:val="26"/>
          <w:szCs w:val="26"/>
        </w:rPr>
        <w:t xml:space="preserve"> </w:t>
      </w:r>
      <w:r w:rsidRPr="00252EAD">
        <w:rPr>
          <w:rStyle w:val="82"/>
          <w:sz w:val="26"/>
          <w:szCs w:val="26"/>
        </w:rPr>
        <w:t>стадиях образовательного процесса (по результатам различных видов контроля:</w:t>
      </w:r>
      <w:r w:rsidRPr="00252EAD">
        <w:rPr>
          <w:rStyle w:val="83"/>
          <w:sz w:val="26"/>
          <w:szCs w:val="26"/>
        </w:rPr>
        <w:t xml:space="preserve"> </w:t>
      </w:r>
      <w:r w:rsidRPr="00252EAD">
        <w:rPr>
          <w:rStyle w:val="82"/>
          <w:sz w:val="26"/>
          <w:szCs w:val="26"/>
        </w:rPr>
        <w:t>контрольных работ, зачетов, экзаменов по дисциплине, междисциплинарных</w:t>
      </w:r>
      <w:r w:rsidRPr="00252EAD">
        <w:rPr>
          <w:rStyle w:val="83"/>
          <w:sz w:val="26"/>
          <w:szCs w:val="26"/>
        </w:rPr>
        <w:t xml:space="preserve"> </w:t>
      </w:r>
      <w:r w:rsidRPr="00252EAD">
        <w:rPr>
          <w:rStyle w:val="82"/>
          <w:sz w:val="26"/>
          <w:szCs w:val="26"/>
        </w:rPr>
        <w:t>экзаменов.);</w:t>
      </w:r>
    </w:p>
    <w:p w:rsidR="00252EAD" w:rsidRPr="00252EAD" w:rsidRDefault="00252EAD" w:rsidP="00453DF4">
      <w:pPr>
        <w:pStyle w:val="141"/>
        <w:numPr>
          <w:ilvl w:val="0"/>
          <w:numId w:val="16"/>
        </w:numPr>
        <w:shd w:val="clear" w:color="auto" w:fill="auto"/>
        <w:tabs>
          <w:tab w:val="left" w:pos="793"/>
        </w:tabs>
        <w:spacing w:after="16" w:line="230" w:lineRule="exact"/>
        <w:ind w:left="-284" w:right="-1" w:firstLine="360"/>
        <w:jc w:val="both"/>
        <w:rPr>
          <w:sz w:val="26"/>
          <w:szCs w:val="26"/>
        </w:rPr>
      </w:pPr>
      <w:r w:rsidRPr="00252EAD">
        <w:rPr>
          <w:rStyle w:val="82"/>
          <w:sz w:val="26"/>
          <w:szCs w:val="26"/>
        </w:rPr>
        <w:t>социально-педагогический мониторинг;</w:t>
      </w:r>
    </w:p>
    <w:p w:rsidR="00252EAD" w:rsidRPr="00252EAD" w:rsidRDefault="00252EAD" w:rsidP="00453DF4">
      <w:pPr>
        <w:pStyle w:val="141"/>
        <w:numPr>
          <w:ilvl w:val="0"/>
          <w:numId w:val="16"/>
        </w:numPr>
        <w:shd w:val="clear" w:color="auto" w:fill="auto"/>
        <w:tabs>
          <w:tab w:val="left" w:pos="768"/>
        </w:tabs>
        <w:spacing w:after="0" w:line="283" w:lineRule="exact"/>
        <w:ind w:left="-284" w:right="-1" w:hanging="320"/>
        <w:jc w:val="both"/>
        <w:rPr>
          <w:sz w:val="26"/>
          <w:szCs w:val="26"/>
        </w:rPr>
      </w:pPr>
      <w:r w:rsidRPr="00252EAD">
        <w:rPr>
          <w:rStyle w:val="82"/>
          <w:sz w:val="26"/>
          <w:szCs w:val="26"/>
        </w:rPr>
        <w:t>мониторинг готовности выпускников колледжа к выполнению обязанностей</w:t>
      </w:r>
      <w:r w:rsidRPr="00252EAD">
        <w:rPr>
          <w:rStyle w:val="83"/>
          <w:sz w:val="26"/>
          <w:szCs w:val="26"/>
        </w:rPr>
        <w:t xml:space="preserve"> </w:t>
      </w:r>
      <w:r w:rsidRPr="00252EAD">
        <w:rPr>
          <w:rStyle w:val="82"/>
          <w:sz w:val="26"/>
          <w:szCs w:val="26"/>
        </w:rPr>
        <w:t>подолжностному предназначению (по данным итоговой государственной</w:t>
      </w:r>
      <w:r w:rsidRPr="00252EAD">
        <w:rPr>
          <w:rStyle w:val="83"/>
          <w:sz w:val="26"/>
          <w:szCs w:val="26"/>
        </w:rPr>
        <w:t xml:space="preserve"> </w:t>
      </w:r>
      <w:r w:rsidRPr="00252EAD">
        <w:rPr>
          <w:rStyle w:val="82"/>
          <w:sz w:val="26"/>
          <w:szCs w:val="26"/>
        </w:rPr>
        <w:t>аттестации).</w:t>
      </w:r>
    </w:p>
    <w:p w:rsidR="00252EAD" w:rsidRPr="00252EAD" w:rsidRDefault="00252EAD" w:rsidP="00DA6A86">
      <w:pPr>
        <w:pStyle w:val="141"/>
        <w:shd w:val="clear" w:color="auto" w:fill="auto"/>
        <w:spacing w:after="250" w:line="269" w:lineRule="exact"/>
        <w:ind w:left="-284" w:right="-1" w:firstLine="680"/>
        <w:rPr>
          <w:sz w:val="26"/>
          <w:szCs w:val="26"/>
        </w:rPr>
      </w:pPr>
      <w:r w:rsidRPr="00252EAD">
        <w:rPr>
          <w:rStyle w:val="82"/>
          <w:sz w:val="26"/>
          <w:szCs w:val="26"/>
        </w:rPr>
        <w:lastRenderedPageBreak/>
        <w:t>Внутренняя оценка качества образования представлена контрольн</w:t>
      </w:r>
      <w:proofErr w:type="gramStart"/>
      <w:r w:rsidRPr="00252EAD">
        <w:rPr>
          <w:rStyle w:val="82"/>
          <w:sz w:val="26"/>
          <w:szCs w:val="26"/>
        </w:rPr>
        <w:t>о-</w:t>
      </w:r>
      <w:proofErr w:type="gramEnd"/>
      <w:r w:rsidRPr="00252EAD">
        <w:rPr>
          <w:rStyle w:val="83"/>
          <w:sz w:val="26"/>
          <w:szCs w:val="26"/>
        </w:rPr>
        <w:t xml:space="preserve"> </w:t>
      </w:r>
      <w:r w:rsidRPr="00252EAD">
        <w:rPr>
          <w:rStyle w:val="82"/>
          <w:sz w:val="26"/>
          <w:szCs w:val="26"/>
        </w:rPr>
        <w:t>диагностическими работами, проводится два раза в год по всем учебным дисциплинам.</w:t>
      </w:r>
    </w:p>
    <w:p w:rsidR="00252EAD" w:rsidRPr="00252EAD" w:rsidRDefault="00252EAD" w:rsidP="00DA6A86">
      <w:pPr>
        <w:pStyle w:val="141"/>
        <w:shd w:val="clear" w:color="auto" w:fill="auto"/>
        <w:spacing w:after="0" w:line="331" w:lineRule="exact"/>
        <w:ind w:left="-284" w:right="-1" w:firstLine="680"/>
        <w:rPr>
          <w:sz w:val="26"/>
          <w:szCs w:val="26"/>
        </w:rPr>
      </w:pPr>
      <w:r w:rsidRPr="00252EAD">
        <w:rPr>
          <w:rStyle w:val="82"/>
          <w:sz w:val="26"/>
          <w:szCs w:val="26"/>
        </w:rPr>
        <w:t>3. Мониторинг деятельности преподавателей</w:t>
      </w:r>
    </w:p>
    <w:p w:rsidR="00252EAD" w:rsidRPr="00252EAD" w:rsidRDefault="00252EAD" w:rsidP="00453DF4">
      <w:pPr>
        <w:pStyle w:val="141"/>
        <w:numPr>
          <w:ilvl w:val="0"/>
          <w:numId w:val="16"/>
        </w:numPr>
        <w:shd w:val="clear" w:color="auto" w:fill="auto"/>
        <w:tabs>
          <w:tab w:val="left" w:pos="793"/>
        </w:tabs>
        <w:spacing w:after="0" w:line="331" w:lineRule="exact"/>
        <w:ind w:left="-284" w:right="-1" w:firstLine="360"/>
        <w:jc w:val="both"/>
        <w:rPr>
          <w:sz w:val="26"/>
          <w:szCs w:val="26"/>
        </w:rPr>
      </w:pPr>
      <w:r w:rsidRPr="00252EAD">
        <w:rPr>
          <w:rStyle w:val="82"/>
          <w:sz w:val="26"/>
          <w:szCs w:val="26"/>
        </w:rPr>
        <w:t>Мониторинг уровня педагогического мастерства преподавателей;</w:t>
      </w:r>
    </w:p>
    <w:p w:rsidR="00252EAD" w:rsidRPr="00252EAD" w:rsidRDefault="00252EAD" w:rsidP="00453DF4">
      <w:pPr>
        <w:pStyle w:val="141"/>
        <w:numPr>
          <w:ilvl w:val="0"/>
          <w:numId w:val="16"/>
        </w:numPr>
        <w:shd w:val="clear" w:color="auto" w:fill="auto"/>
        <w:tabs>
          <w:tab w:val="left" w:pos="793"/>
        </w:tabs>
        <w:spacing w:after="0" w:line="331" w:lineRule="exact"/>
        <w:ind w:left="-284" w:right="-1" w:firstLine="360"/>
        <w:jc w:val="both"/>
        <w:rPr>
          <w:sz w:val="26"/>
          <w:szCs w:val="26"/>
        </w:rPr>
      </w:pPr>
      <w:r w:rsidRPr="00252EAD">
        <w:rPr>
          <w:rStyle w:val="82"/>
          <w:sz w:val="26"/>
          <w:szCs w:val="26"/>
        </w:rPr>
        <w:t>Мониторинг результативности работы по повышению квалификации;</w:t>
      </w:r>
    </w:p>
    <w:p w:rsidR="00252EAD" w:rsidRPr="00252EAD" w:rsidRDefault="00252EAD" w:rsidP="00453DF4">
      <w:pPr>
        <w:pStyle w:val="141"/>
        <w:numPr>
          <w:ilvl w:val="0"/>
          <w:numId w:val="16"/>
        </w:numPr>
        <w:shd w:val="clear" w:color="auto" w:fill="auto"/>
        <w:tabs>
          <w:tab w:val="left" w:pos="788"/>
        </w:tabs>
        <w:spacing w:after="0" w:line="331" w:lineRule="exact"/>
        <w:ind w:left="-284" w:right="-1" w:firstLine="360"/>
        <w:jc w:val="both"/>
        <w:rPr>
          <w:sz w:val="26"/>
          <w:szCs w:val="26"/>
        </w:rPr>
      </w:pPr>
      <w:r w:rsidRPr="00252EAD">
        <w:rPr>
          <w:rStyle w:val="82"/>
          <w:sz w:val="26"/>
          <w:szCs w:val="26"/>
        </w:rPr>
        <w:t>Мониторинг участия преподавателей в конференциях и конкурсах;</w:t>
      </w:r>
    </w:p>
    <w:p w:rsidR="00252EAD" w:rsidRPr="00252EAD" w:rsidRDefault="00252EAD" w:rsidP="00453DF4">
      <w:pPr>
        <w:pStyle w:val="141"/>
        <w:numPr>
          <w:ilvl w:val="0"/>
          <w:numId w:val="16"/>
        </w:numPr>
        <w:shd w:val="clear" w:color="auto" w:fill="auto"/>
        <w:tabs>
          <w:tab w:val="left" w:pos="798"/>
        </w:tabs>
        <w:spacing w:after="201" w:line="331" w:lineRule="exact"/>
        <w:ind w:left="-284" w:right="-1" w:firstLine="360"/>
        <w:jc w:val="both"/>
        <w:rPr>
          <w:rStyle w:val="82"/>
          <w:sz w:val="26"/>
          <w:szCs w:val="26"/>
        </w:rPr>
      </w:pPr>
      <w:bookmarkStart w:id="10" w:name="bookmark13"/>
      <w:r w:rsidRPr="00252EAD">
        <w:rPr>
          <w:rStyle w:val="82"/>
          <w:sz w:val="26"/>
          <w:szCs w:val="26"/>
        </w:rPr>
        <w:t>Мониторинг удовлетворенности студентов качеством проведения занятий.</w:t>
      </w:r>
      <w:bookmarkEnd w:id="10"/>
    </w:p>
    <w:p w:rsidR="00252EAD" w:rsidRPr="00252EAD" w:rsidRDefault="00252EAD" w:rsidP="00DA6A86">
      <w:pPr>
        <w:keepNext/>
        <w:keepLines/>
        <w:spacing w:after="193" w:line="230" w:lineRule="exact"/>
        <w:ind w:left="-284" w:right="-1" w:firstLine="680"/>
        <w:rPr>
          <w:rFonts w:ascii="Times New Roman" w:hAnsi="Times New Roman" w:cs="Times New Roman"/>
          <w:sz w:val="26"/>
          <w:szCs w:val="26"/>
        </w:rPr>
      </w:pPr>
      <w:bookmarkStart w:id="11" w:name="bookmark17"/>
      <w:r w:rsidRPr="00252EAD">
        <w:rPr>
          <w:rFonts w:ascii="Times New Roman" w:eastAsiaTheme="minorHAnsi" w:hAnsi="Times New Roman" w:cs="Times New Roman"/>
          <w:sz w:val="26"/>
          <w:szCs w:val="26"/>
        </w:rPr>
        <w:t xml:space="preserve"> Использование современных методов и технологий в обучении</w:t>
      </w:r>
      <w:bookmarkEnd w:id="11"/>
    </w:p>
    <w:p w:rsidR="00252EAD" w:rsidRPr="00252EAD" w:rsidRDefault="00252EAD" w:rsidP="00DA6A86">
      <w:pPr>
        <w:pStyle w:val="141"/>
        <w:shd w:val="clear" w:color="auto" w:fill="auto"/>
        <w:spacing w:after="0" w:line="293" w:lineRule="exact"/>
        <w:ind w:left="-284" w:right="-1" w:firstLine="360"/>
        <w:jc w:val="both"/>
        <w:rPr>
          <w:sz w:val="26"/>
          <w:szCs w:val="26"/>
        </w:rPr>
      </w:pPr>
      <w:r w:rsidRPr="00252EAD">
        <w:rPr>
          <w:rStyle w:val="82"/>
          <w:sz w:val="26"/>
          <w:szCs w:val="26"/>
        </w:rPr>
        <w:t>Одно из требований к условиям реализации основных образовательных программ</w:t>
      </w:r>
      <w:r w:rsidRPr="00252EAD">
        <w:rPr>
          <w:rStyle w:val="85"/>
          <w:sz w:val="26"/>
          <w:szCs w:val="26"/>
        </w:rPr>
        <w:t xml:space="preserve"> </w:t>
      </w:r>
      <w:r w:rsidRPr="00252EAD">
        <w:rPr>
          <w:rStyle w:val="82"/>
          <w:sz w:val="26"/>
          <w:szCs w:val="26"/>
        </w:rPr>
        <w:t>подготовки специалиста на основе ФГОС является широкое использование в учебном</w:t>
      </w:r>
      <w:r w:rsidRPr="00252EAD">
        <w:rPr>
          <w:rStyle w:val="85"/>
          <w:sz w:val="26"/>
          <w:szCs w:val="26"/>
        </w:rPr>
        <w:t xml:space="preserve"> </w:t>
      </w:r>
      <w:r w:rsidRPr="00252EAD">
        <w:rPr>
          <w:rStyle w:val="86"/>
          <w:sz w:val="26"/>
          <w:szCs w:val="26"/>
        </w:rPr>
        <w:t>процессе активных и интерактивных форм проведения занятии в сочетании с</w:t>
      </w:r>
      <w:r w:rsidRPr="00252EAD">
        <w:rPr>
          <w:rStyle w:val="87"/>
          <w:sz w:val="26"/>
          <w:szCs w:val="26"/>
        </w:rPr>
        <w:t xml:space="preserve"> </w:t>
      </w:r>
      <w:r w:rsidRPr="00252EAD">
        <w:rPr>
          <w:rStyle w:val="86"/>
          <w:sz w:val="26"/>
          <w:szCs w:val="26"/>
        </w:rPr>
        <w:t>внеаудиторной работой с целью формирования и развития профессиональных навыков</w:t>
      </w:r>
      <w:r w:rsidRPr="00252EAD">
        <w:rPr>
          <w:rStyle w:val="87"/>
          <w:sz w:val="26"/>
          <w:szCs w:val="26"/>
        </w:rPr>
        <w:t xml:space="preserve"> </w:t>
      </w:r>
      <w:r w:rsidRPr="00252EAD">
        <w:rPr>
          <w:rStyle w:val="86"/>
          <w:sz w:val="26"/>
          <w:szCs w:val="26"/>
        </w:rPr>
        <w:t>обучающихся.</w:t>
      </w:r>
    </w:p>
    <w:p w:rsidR="00252EAD" w:rsidRPr="00252EAD" w:rsidRDefault="00252EAD" w:rsidP="00DA6A86">
      <w:pPr>
        <w:pStyle w:val="141"/>
        <w:shd w:val="clear" w:color="auto" w:fill="auto"/>
        <w:spacing w:after="0" w:line="254" w:lineRule="exact"/>
        <w:ind w:left="-284" w:right="-1" w:firstLine="440"/>
        <w:jc w:val="both"/>
        <w:rPr>
          <w:sz w:val="26"/>
          <w:szCs w:val="26"/>
        </w:rPr>
      </w:pPr>
      <w:r w:rsidRPr="00252EAD">
        <w:rPr>
          <w:rStyle w:val="86"/>
          <w:sz w:val="26"/>
          <w:szCs w:val="26"/>
        </w:rPr>
        <w:t>Преподавателями колледжа для решения учебных и воспитательных задач</w:t>
      </w:r>
      <w:r w:rsidRPr="00252EAD">
        <w:rPr>
          <w:rStyle w:val="87"/>
          <w:sz w:val="26"/>
          <w:szCs w:val="26"/>
        </w:rPr>
        <w:t xml:space="preserve"> </w:t>
      </w:r>
      <w:r w:rsidRPr="00252EAD">
        <w:rPr>
          <w:rStyle w:val="86"/>
          <w:sz w:val="26"/>
          <w:szCs w:val="26"/>
        </w:rPr>
        <w:t>используются следующие интерактивные формы:</w:t>
      </w:r>
    </w:p>
    <w:p w:rsidR="00252EAD" w:rsidRPr="00252EAD" w:rsidRDefault="00252EAD" w:rsidP="00453DF4">
      <w:pPr>
        <w:pStyle w:val="141"/>
        <w:numPr>
          <w:ilvl w:val="0"/>
          <w:numId w:val="16"/>
        </w:numPr>
        <w:shd w:val="clear" w:color="auto" w:fill="auto"/>
        <w:tabs>
          <w:tab w:val="left" w:pos="806"/>
        </w:tabs>
        <w:spacing w:after="0" w:line="326" w:lineRule="exact"/>
        <w:ind w:left="-284" w:right="-1" w:firstLine="440"/>
        <w:jc w:val="both"/>
        <w:rPr>
          <w:sz w:val="26"/>
          <w:szCs w:val="26"/>
        </w:rPr>
      </w:pPr>
      <w:r w:rsidRPr="00252EAD">
        <w:rPr>
          <w:rStyle w:val="86"/>
          <w:sz w:val="26"/>
          <w:szCs w:val="26"/>
        </w:rPr>
        <w:t>круглый стол,</w:t>
      </w:r>
    </w:p>
    <w:p w:rsidR="00252EAD" w:rsidRPr="00252EAD" w:rsidRDefault="00252EAD" w:rsidP="00453DF4">
      <w:pPr>
        <w:pStyle w:val="141"/>
        <w:numPr>
          <w:ilvl w:val="0"/>
          <w:numId w:val="16"/>
        </w:numPr>
        <w:shd w:val="clear" w:color="auto" w:fill="auto"/>
        <w:tabs>
          <w:tab w:val="left" w:pos="801"/>
        </w:tabs>
        <w:spacing w:after="0" w:line="326" w:lineRule="exact"/>
        <w:ind w:left="-284" w:right="-1" w:firstLine="440"/>
        <w:jc w:val="both"/>
        <w:rPr>
          <w:sz w:val="26"/>
          <w:szCs w:val="26"/>
        </w:rPr>
      </w:pPr>
      <w:r w:rsidRPr="00252EAD">
        <w:rPr>
          <w:rStyle w:val="86"/>
          <w:sz w:val="26"/>
          <w:szCs w:val="26"/>
        </w:rPr>
        <w:t>мозговой штурм,</w:t>
      </w:r>
    </w:p>
    <w:p w:rsidR="00252EAD" w:rsidRPr="00252EAD" w:rsidRDefault="00252EAD" w:rsidP="00453DF4">
      <w:pPr>
        <w:pStyle w:val="141"/>
        <w:numPr>
          <w:ilvl w:val="0"/>
          <w:numId w:val="16"/>
        </w:numPr>
        <w:shd w:val="clear" w:color="auto" w:fill="auto"/>
        <w:tabs>
          <w:tab w:val="left" w:pos="806"/>
        </w:tabs>
        <w:spacing w:after="0" w:line="326" w:lineRule="exact"/>
        <w:ind w:left="-284" w:right="-1" w:firstLine="440"/>
        <w:jc w:val="both"/>
        <w:rPr>
          <w:sz w:val="26"/>
          <w:szCs w:val="26"/>
        </w:rPr>
      </w:pPr>
      <w:r w:rsidRPr="00252EAD">
        <w:rPr>
          <w:rStyle w:val="86"/>
          <w:sz w:val="26"/>
          <w:szCs w:val="26"/>
        </w:rPr>
        <w:t>дебаты,</w:t>
      </w:r>
    </w:p>
    <w:p w:rsidR="00252EAD" w:rsidRPr="00252EAD" w:rsidRDefault="00252EAD" w:rsidP="00453DF4">
      <w:pPr>
        <w:pStyle w:val="141"/>
        <w:numPr>
          <w:ilvl w:val="0"/>
          <w:numId w:val="16"/>
        </w:numPr>
        <w:shd w:val="clear" w:color="auto" w:fill="auto"/>
        <w:tabs>
          <w:tab w:val="left" w:pos="810"/>
        </w:tabs>
        <w:spacing w:after="68" w:line="230" w:lineRule="exact"/>
        <w:ind w:left="-284" w:right="-1" w:firstLine="440"/>
        <w:jc w:val="both"/>
        <w:rPr>
          <w:sz w:val="26"/>
          <w:szCs w:val="26"/>
        </w:rPr>
      </w:pPr>
      <w:r w:rsidRPr="00252EAD">
        <w:rPr>
          <w:rStyle w:val="86"/>
          <w:sz w:val="26"/>
          <w:szCs w:val="26"/>
        </w:rPr>
        <w:t>деловые и ролевые игры</w:t>
      </w:r>
    </w:p>
    <w:p w:rsidR="00252EAD" w:rsidRPr="00252EAD" w:rsidRDefault="00252EAD" w:rsidP="00DA6A86">
      <w:pPr>
        <w:pStyle w:val="141"/>
        <w:shd w:val="clear" w:color="auto" w:fill="auto"/>
        <w:spacing w:after="0" w:line="264" w:lineRule="exact"/>
        <w:ind w:left="-284" w:right="-1" w:firstLine="440"/>
        <w:jc w:val="both"/>
        <w:rPr>
          <w:sz w:val="26"/>
          <w:szCs w:val="26"/>
        </w:rPr>
      </w:pPr>
      <w:r w:rsidRPr="00252EAD">
        <w:rPr>
          <w:rStyle w:val="86"/>
          <w:sz w:val="26"/>
          <w:szCs w:val="26"/>
        </w:rPr>
        <w:t>Использование указанных образовательных технологий способствует формированию</w:t>
      </w:r>
      <w:r w:rsidRPr="00252EAD">
        <w:rPr>
          <w:rStyle w:val="87"/>
          <w:sz w:val="26"/>
          <w:szCs w:val="26"/>
        </w:rPr>
        <w:t xml:space="preserve"> </w:t>
      </w:r>
      <w:r w:rsidRPr="00252EAD">
        <w:rPr>
          <w:rStyle w:val="86"/>
          <w:sz w:val="26"/>
          <w:szCs w:val="26"/>
        </w:rPr>
        <w:t>условий для активизации интеллектуального и нравственного развития студентов,</w:t>
      </w:r>
      <w:r w:rsidRPr="00252EAD">
        <w:rPr>
          <w:rStyle w:val="87"/>
          <w:sz w:val="26"/>
          <w:szCs w:val="26"/>
        </w:rPr>
        <w:t xml:space="preserve"> </w:t>
      </w:r>
      <w:r w:rsidRPr="00252EAD">
        <w:rPr>
          <w:rStyle w:val="86"/>
          <w:sz w:val="26"/>
          <w:szCs w:val="26"/>
        </w:rPr>
        <w:t>становлению конкурентоспособных компетентных специалистов, востребованных на</w:t>
      </w:r>
      <w:r w:rsidRPr="00252EAD">
        <w:rPr>
          <w:rStyle w:val="87"/>
          <w:sz w:val="26"/>
          <w:szCs w:val="26"/>
        </w:rPr>
        <w:t xml:space="preserve"> </w:t>
      </w:r>
      <w:r w:rsidRPr="00252EAD">
        <w:rPr>
          <w:rStyle w:val="86"/>
          <w:sz w:val="26"/>
          <w:szCs w:val="26"/>
        </w:rPr>
        <w:t>рынке труда.</w:t>
      </w:r>
    </w:p>
    <w:p w:rsidR="00252EAD" w:rsidRPr="00252EAD" w:rsidRDefault="00252EAD" w:rsidP="00DA6A86">
      <w:pPr>
        <w:pStyle w:val="141"/>
        <w:shd w:val="clear" w:color="auto" w:fill="auto"/>
        <w:spacing w:after="0" w:line="269" w:lineRule="exact"/>
        <w:ind w:left="-284" w:right="-1" w:firstLine="440"/>
        <w:jc w:val="both"/>
        <w:rPr>
          <w:sz w:val="26"/>
          <w:szCs w:val="26"/>
        </w:rPr>
      </w:pPr>
      <w:r w:rsidRPr="00252EAD">
        <w:rPr>
          <w:rStyle w:val="86"/>
          <w:sz w:val="26"/>
          <w:szCs w:val="26"/>
        </w:rPr>
        <w:t>Все преподаватели владеют информационными технологиями обучения и для</w:t>
      </w:r>
      <w:r w:rsidRPr="00252EAD">
        <w:rPr>
          <w:rStyle w:val="87"/>
          <w:sz w:val="26"/>
          <w:szCs w:val="26"/>
        </w:rPr>
        <w:t xml:space="preserve"> </w:t>
      </w:r>
      <w:r w:rsidRPr="00252EAD">
        <w:rPr>
          <w:rStyle w:val="86"/>
          <w:sz w:val="26"/>
          <w:szCs w:val="26"/>
        </w:rPr>
        <w:t>повышения качества образования используют цифровые образовательные ресурсы,</w:t>
      </w:r>
      <w:r w:rsidRPr="00252EAD">
        <w:rPr>
          <w:rStyle w:val="87"/>
          <w:sz w:val="26"/>
          <w:szCs w:val="26"/>
        </w:rPr>
        <w:t xml:space="preserve"> </w:t>
      </w:r>
      <w:r w:rsidRPr="00252EAD">
        <w:rPr>
          <w:rStyle w:val="86"/>
          <w:sz w:val="26"/>
          <w:szCs w:val="26"/>
        </w:rPr>
        <w:t>электронные учебно-методические комплексы, тестовый контроль, интерактивные</w:t>
      </w:r>
      <w:r w:rsidRPr="00252EAD">
        <w:rPr>
          <w:rStyle w:val="87"/>
          <w:sz w:val="26"/>
          <w:szCs w:val="26"/>
        </w:rPr>
        <w:t xml:space="preserve"> </w:t>
      </w:r>
      <w:r w:rsidRPr="00252EAD">
        <w:rPr>
          <w:rStyle w:val="86"/>
          <w:sz w:val="26"/>
          <w:szCs w:val="26"/>
        </w:rPr>
        <w:t>задания.</w:t>
      </w:r>
    </w:p>
    <w:p w:rsidR="00252EAD" w:rsidRPr="00252EAD" w:rsidRDefault="00252EAD" w:rsidP="00DA6A86">
      <w:pPr>
        <w:pStyle w:val="141"/>
        <w:shd w:val="clear" w:color="auto" w:fill="auto"/>
        <w:spacing w:after="271" w:line="269" w:lineRule="exact"/>
        <w:ind w:left="-284" w:right="-1" w:firstLine="440"/>
        <w:jc w:val="both"/>
        <w:rPr>
          <w:sz w:val="26"/>
          <w:szCs w:val="26"/>
        </w:rPr>
      </w:pPr>
      <w:r w:rsidRPr="00252EAD">
        <w:rPr>
          <w:rStyle w:val="86"/>
          <w:sz w:val="26"/>
          <w:szCs w:val="26"/>
        </w:rPr>
        <w:t>В целом, результаты оценки знаний студентов, методов и технологий обучения,</w:t>
      </w:r>
      <w:r w:rsidRPr="00252EAD">
        <w:rPr>
          <w:rStyle w:val="87"/>
          <w:sz w:val="26"/>
          <w:szCs w:val="26"/>
        </w:rPr>
        <w:t xml:space="preserve"> </w:t>
      </w:r>
      <w:r w:rsidRPr="00252EAD">
        <w:rPr>
          <w:rStyle w:val="86"/>
          <w:sz w:val="26"/>
          <w:szCs w:val="26"/>
        </w:rPr>
        <w:t>позволяют оценить качество подготовки студентов колледжа как соответствующее</w:t>
      </w:r>
      <w:r w:rsidRPr="00252EAD">
        <w:rPr>
          <w:rStyle w:val="87"/>
          <w:sz w:val="26"/>
          <w:szCs w:val="26"/>
        </w:rPr>
        <w:t xml:space="preserve"> </w:t>
      </w:r>
      <w:r w:rsidRPr="00252EAD">
        <w:rPr>
          <w:rStyle w:val="86"/>
          <w:sz w:val="26"/>
          <w:szCs w:val="26"/>
        </w:rPr>
        <w:t>заявленным уровням образования и удовлетворяющее ФГОС СПО по специальности.</w:t>
      </w:r>
    </w:p>
    <w:p w:rsidR="00252EAD" w:rsidRPr="00252EAD" w:rsidRDefault="00252EAD" w:rsidP="00DA6A86">
      <w:pPr>
        <w:spacing w:after="157" w:line="230" w:lineRule="exact"/>
        <w:ind w:left="-284" w:right="-1" w:firstLine="440"/>
        <w:rPr>
          <w:rFonts w:ascii="Times New Roman" w:hAnsi="Times New Roman" w:cs="Times New Roman"/>
          <w:sz w:val="26"/>
          <w:szCs w:val="26"/>
        </w:rPr>
      </w:pPr>
      <w:r w:rsidRPr="00252EAD">
        <w:rPr>
          <w:rFonts w:ascii="Times New Roman" w:eastAsiaTheme="minorHAnsi" w:hAnsi="Times New Roman" w:cs="Times New Roman"/>
          <w:sz w:val="26"/>
          <w:szCs w:val="26"/>
        </w:rPr>
        <w:t>Востребованность выпускников.</w:t>
      </w:r>
    </w:p>
    <w:p w:rsidR="00252EAD" w:rsidRPr="00252EAD" w:rsidRDefault="00252EAD" w:rsidP="00DA6A86">
      <w:pPr>
        <w:pStyle w:val="141"/>
        <w:shd w:val="clear" w:color="auto" w:fill="auto"/>
        <w:spacing w:after="0" w:line="269" w:lineRule="exact"/>
        <w:ind w:left="-284" w:right="-1" w:firstLine="440"/>
        <w:jc w:val="both"/>
        <w:rPr>
          <w:sz w:val="26"/>
          <w:szCs w:val="26"/>
        </w:rPr>
      </w:pPr>
      <w:r w:rsidRPr="00252EAD">
        <w:rPr>
          <w:rStyle w:val="86"/>
          <w:sz w:val="26"/>
          <w:szCs w:val="26"/>
        </w:rPr>
        <w:t>Важным показателем качества профессиональной подготовки выпускников колледжа</w:t>
      </w:r>
      <w:r w:rsidRPr="00252EAD">
        <w:rPr>
          <w:rStyle w:val="87"/>
          <w:sz w:val="26"/>
          <w:szCs w:val="26"/>
        </w:rPr>
        <w:t xml:space="preserve"> </w:t>
      </w:r>
      <w:r w:rsidRPr="00252EAD">
        <w:rPr>
          <w:rStyle w:val="86"/>
          <w:sz w:val="26"/>
          <w:szCs w:val="26"/>
        </w:rPr>
        <w:t>является их востребованность на рынке труда. Ежегодно в колледже проводится</w:t>
      </w:r>
      <w:r w:rsidRPr="00252EAD">
        <w:rPr>
          <w:rStyle w:val="87"/>
          <w:sz w:val="26"/>
          <w:szCs w:val="26"/>
        </w:rPr>
        <w:t xml:space="preserve"> </w:t>
      </w:r>
      <w:r w:rsidRPr="00252EAD">
        <w:rPr>
          <w:rStyle w:val="86"/>
          <w:sz w:val="26"/>
          <w:szCs w:val="26"/>
        </w:rPr>
        <w:t>мониторинг востребованности выпускников и удовлетворенности работодателей</w:t>
      </w:r>
      <w:r w:rsidRPr="00252EAD">
        <w:rPr>
          <w:rStyle w:val="87"/>
          <w:sz w:val="26"/>
          <w:szCs w:val="26"/>
        </w:rPr>
        <w:t xml:space="preserve"> </w:t>
      </w:r>
      <w:r w:rsidRPr="00252EAD">
        <w:rPr>
          <w:rStyle w:val="86"/>
          <w:sz w:val="26"/>
          <w:szCs w:val="26"/>
        </w:rPr>
        <w:t>качеством профессиональной подготовки специалистов. Выпускники колледжа находят</w:t>
      </w:r>
      <w:r w:rsidRPr="00252EAD">
        <w:rPr>
          <w:rStyle w:val="87"/>
          <w:sz w:val="26"/>
          <w:szCs w:val="26"/>
        </w:rPr>
        <w:t xml:space="preserve"> </w:t>
      </w:r>
      <w:r w:rsidRPr="00252EAD">
        <w:rPr>
          <w:rStyle w:val="86"/>
          <w:sz w:val="26"/>
          <w:szCs w:val="26"/>
        </w:rPr>
        <w:t>спрос, как на рынке труда, так и на предприятиях и в организациях, с которыми</w:t>
      </w:r>
      <w:r w:rsidRPr="00252EAD">
        <w:rPr>
          <w:rStyle w:val="87"/>
          <w:sz w:val="26"/>
          <w:szCs w:val="26"/>
        </w:rPr>
        <w:t xml:space="preserve"> </w:t>
      </w:r>
      <w:r w:rsidRPr="00252EAD">
        <w:rPr>
          <w:rStyle w:val="86"/>
          <w:sz w:val="26"/>
          <w:szCs w:val="26"/>
        </w:rPr>
        <w:t>колледж поддерживает многолетнюю связь. Колледж помогает своим выпускникам найти</w:t>
      </w:r>
      <w:r w:rsidRPr="00252EAD">
        <w:rPr>
          <w:rStyle w:val="87"/>
          <w:sz w:val="26"/>
          <w:szCs w:val="26"/>
        </w:rPr>
        <w:t xml:space="preserve"> </w:t>
      </w:r>
      <w:r w:rsidRPr="00252EAD">
        <w:rPr>
          <w:rStyle w:val="86"/>
          <w:sz w:val="26"/>
          <w:szCs w:val="26"/>
        </w:rPr>
        <w:t>работу и стать квалифицированными молодыми специалистами.</w:t>
      </w:r>
    </w:p>
    <w:p w:rsidR="00252EAD" w:rsidRDefault="00252EAD" w:rsidP="00DA6A86">
      <w:pPr>
        <w:pStyle w:val="141"/>
        <w:shd w:val="clear" w:color="auto" w:fill="auto"/>
        <w:spacing w:after="275" w:line="274" w:lineRule="exact"/>
        <w:ind w:left="-284" w:right="-1" w:firstLine="440"/>
        <w:jc w:val="both"/>
        <w:rPr>
          <w:rStyle w:val="86"/>
          <w:sz w:val="26"/>
          <w:szCs w:val="26"/>
        </w:rPr>
      </w:pPr>
      <w:r w:rsidRPr="00252EAD">
        <w:rPr>
          <w:rStyle w:val="86"/>
          <w:sz w:val="26"/>
          <w:szCs w:val="26"/>
        </w:rPr>
        <w:t xml:space="preserve">В целом, полученные при </w:t>
      </w:r>
      <w:proofErr w:type="spellStart"/>
      <w:r w:rsidRPr="00252EAD">
        <w:rPr>
          <w:rStyle w:val="86"/>
          <w:sz w:val="26"/>
          <w:szCs w:val="26"/>
        </w:rPr>
        <w:t>самообследовании</w:t>
      </w:r>
      <w:proofErr w:type="spellEnd"/>
      <w:r w:rsidRPr="00252EAD">
        <w:rPr>
          <w:rStyle w:val="86"/>
          <w:sz w:val="26"/>
          <w:szCs w:val="26"/>
        </w:rPr>
        <w:t xml:space="preserve"> результаты оценки знаний студентов,</w:t>
      </w:r>
      <w:r w:rsidRPr="00252EAD">
        <w:rPr>
          <w:rStyle w:val="87"/>
          <w:sz w:val="26"/>
          <w:szCs w:val="26"/>
        </w:rPr>
        <w:t xml:space="preserve"> </w:t>
      </w:r>
      <w:r w:rsidRPr="00252EAD">
        <w:rPr>
          <w:rStyle w:val="86"/>
          <w:sz w:val="26"/>
          <w:szCs w:val="26"/>
        </w:rPr>
        <w:t>востребованности выпускников, отзывы председателей ГАК и руководителей</w:t>
      </w:r>
      <w:r w:rsidRPr="00252EAD">
        <w:rPr>
          <w:rStyle w:val="87"/>
          <w:sz w:val="26"/>
          <w:szCs w:val="26"/>
        </w:rPr>
        <w:t xml:space="preserve"> </w:t>
      </w:r>
      <w:r w:rsidRPr="00252EAD">
        <w:rPr>
          <w:rStyle w:val="86"/>
          <w:sz w:val="26"/>
          <w:szCs w:val="26"/>
        </w:rPr>
        <w:t>предприятий, позволяют оценить качество подготовки как соответствующее заявленным</w:t>
      </w:r>
      <w:r w:rsidRPr="00252EAD">
        <w:rPr>
          <w:rStyle w:val="87"/>
          <w:sz w:val="26"/>
          <w:szCs w:val="26"/>
        </w:rPr>
        <w:t xml:space="preserve"> </w:t>
      </w:r>
      <w:r w:rsidRPr="00252EAD">
        <w:rPr>
          <w:rStyle w:val="86"/>
          <w:sz w:val="26"/>
          <w:szCs w:val="26"/>
        </w:rPr>
        <w:t>уровням образования и удовлетворяющее Государственным требованиям по</w:t>
      </w:r>
      <w:r w:rsidRPr="00252EAD">
        <w:rPr>
          <w:rStyle w:val="87"/>
          <w:sz w:val="26"/>
          <w:szCs w:val="26"/>
        </w:rPr>
        <w:t xml:space="preserve"> </w:t>
      </w:r>
      <w:r w:rsidRPr="00252EAD">
        <w:rPr>
          <w:rStyle w:val="86"/>
          <w:sz w:val="26"/>
          <w:szCs w:val="26"/>
        </w:rPr>
        <w:t>специальности. Отсутствие рекламаций на качество подготовки выпускников со стороны</w:t>
      </w:r>
      <w:r w:rsidRPr="00252EAD">
        <w:rPr>
          <w:rStyle w:val="87"/>
          <w:sz w:val="26"/>
          <w:szCs w:val="26"/>
        </w:rPr>
        <w:t xml:space="preserve"> </w:t>
      </w:r>
      <w:r w:rsidRPr="00252EAD">
        <w:rPr>
          <w:rStyle w:val="86"/>
          <w:sz w:val="26"/>
          <w:szCs w:val="26"/>
        </w:rPr>
        <w:t>потребителей специалистов, практическое отсутствие зарегистрированных безработных в</w:t>
      </w:r>
      <w:r w:rsidRPr="00252EAD">
        <w:rPr>
          <w:rStyle w:val="87"/>
          <w:sz w:val="26"/>
          <w:szCs w:val="26"/>
        </w:rPr>
        <w:t xml:space="preserve"> </w:t>
      </w:r>
      <w:r w:rsidRPr="00252EAD">
        <w:rPr>
          <w:rStyle w:val="86"/>
          <w:sz w:val="26"/>
          <w:szCs w:val="26"/>
        </w:rPr>
        <w:t>службе занятости показало востребованность выпускников Колледжа на рынке труда.</w:t>
      </w:r>
    </w:p>
    <w:p w:rsidR="00DE7486" w:rsidRPr="00E24F4C" w:rsidRDefault="00E24F4C" w:rsidP="00E24F4C">
      <w:pPr>
        <w:pBdr>
          <w:top w:val="nil"/>
          <w:left w:val="nil"/>
          <w:bottom w:val="nil"/>
          <w:right w:val="nil"/>
          <w:between w:val="nil"/>
          <w:bar w:val="nil"/>
        </w:pBdr>
        <w:tabs>
          <w:tab w:val="left" w:pos="0"/>
        </w:tabs>
        <w:jc w:val="center"/>
        <w:rPr>
          <w:rFonts w:ascii="Times New Roman" w:hAnsi="Times New Roman" w:cs="Times New Roman"/>
          <w:bCs/>
          <w:i/>
          <w:iCs/>
          <w:sz w:val="28"/>
          <w:szCs w:val="28"/>
          <w:u w:color="000000"/>
          <w:bdr w:val="nil"/>
        </w:rPr>
      </w:pPr>
      <w:r w:rsidRPr="00E24F4C">
        <w:rPr>
          <w:rFonts w:ascii="Times New Roman" w:hAnsi="Times New Roman" w:cs="Times New Roman"/>
          <w:bCs/>
          <w:iCs/>
          <w:u w:color="000000"/>
          <w:bdr w:val="nil"/>
        </w:rPr>
        <w:lastRenderedPageBreak/>
        <w:t>6.</w:t>
      </w:r>
      <w:r w:rsidR="00DE7486" w:rsidRPr="00E24F4C">
        <w:rPr>
          <w:rFonts w:ascii="Times New Roman" w:hAnsi="Times New Roman" w:cs="Times New Roman"/>
          <w:bCs/>
          <w:iCs/>
          <w:u w:color="000000"/>
          <w:bdr w:val="nil"/>
        </w:rPr>
        <w:t>ВОСПИТАТЕЛЬНАЯ РАБОТА И СОЦИАЛЬНО-БЫТОВЫЕ УСЛОВИЯ</w:t>
      </w:r>
      <w:r w:rsidR="00DE7486" w:rsidRPr="00E24F4C">
        <w:rPr>
          <w:rFonts w:ascii="Times New Roman" w:hAnsi="Times New Roman" w:cs="Times New Roman"/>
          <w:bCs/>
          <w:i/>
          <w:iCs/>
          <w:sz w:val="28"/>
          <w:szCs w:val="28"/>
          <w:u w:color="000000"/>
          <w:bdr w:val="nil"/>
        </w:rPr>
        <w:t>.</w:t>
      </w:r>
    </w:p>
    <w:p w:rsidR="00DE7486" w:rsidRPr="00BD779E" w:rsidRDefault="00DE7486" w:rsidP="00DE7486">
      <w:pPr>
        <w:pBdr>
          <w:top w:val="nil"/>
          <w:left w:val="nil"/>
          <w:bottom w:val="nil"/>
          <w:right w:val="nil"/>
          <w:between w:val="nil"/>
          <w:bar w:val="nil"/>
        </w:pBdr>
        <w:ind w:firstLine="709"/>
        <w:jc w:val="both"/>
        <w:rPr>
          <w:rFonts w:ascii="Times New Roman" w:hAnsi="Times New Roman" w:cs="Times New Roman"/>
          <w:sz w:val="28"/>
          <w:szCs w:val="28"/>
          <w:u w:color="000000"/>
          <w:bdr w:val="nil"/>
        </w:rPr>
        <w:sectPr w:rsidR="00DE7486" w:rsidRPr="00BD779E" w:rsidSect="00FB25B1">
          <w:footerReference w:type="default" r:id="rId11"/>
          <w:pgSz w:w="12240" w:h="15840"/>
          <w:pgMar w:top="426" w:right="851" w:bottom="567" w:left="1701" w:header="720" w:footer="720" w:gutter="0"/>
          <w:cols w:space="720"/>
        </w:sectPr>
      </w:pPr>
    </w:p>
    <w:p w:rsidR="00CB21C6" w:rsidRPr="00EF5E67" w:rsidRDefault="00CB21C6" w:rsidP="00CB21C6">
      <w:pPr>
        <w:pBdr>
          <w:top w:val="nil"/>
          <w:left w:val="nil"/>
          <w:bottom w:val="nil"/>
          <w:right w:val="nil"/>
          <w:between w:val="nil"/>
          <w:bar w:val="nil"/>
        </w:pBdr>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lastRenderedPageBreak/>
        <w:t>Учебно-воспитательная работа в колледже осуществляется, на основании перспективного плана учебно-воспитательной работы и Концепции воспитательной работы, которая разработана на основе Закона «Об образовании», Федеральной программы развития воспитания в системе образования России, национальной доктрины образования в РФ, Программы развития колледжа, где отражены следующие направления:</w:t>
      </w:r>
    </w:p>
    <w:p w:rsidR="00CB21C6" w:rsidRPr="00EF5E67" w:rsidRDefault="00CB21C6" w:rsidP="00CB21C6">
      <w:pPr>
        <w:widowControl/>
        <w:pBdr>
          <w:top w:val="nil"/>
          <w:left w:val="nil"/>
          <w:bottom w:val="nil"/>
          <w:right w:val="nil"/>
          <w:between w:val="nil"/>
          <w:bar w:val="nil"/>
        </w:pBdr>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1.</w:t>
      </w:r>
      <w:r w:rsidRPr="00EF5E67">
        <w:rPr>
          <w:rFonts w:ascii="Times New Roman" w:eastAsia="Calibri" w:hAnsi="Times New Roman" w:cs="Times New Roman"/>
          <w:sz w:val="26"/>
          <w:szCs w:val="26"/>
          <w:u w:color="000000"/>
          <w:bdr w:val="nil"/>
        </w:rPr>
        <w:t>Создание условий для реализации целей учебно-воспитательного процесса.</w:t>
      </w:r>
    </w:p>
    <w:p w:rsidR="00CB21C6" w:rsidRPr="00EF5E67" w:rsidRDefault="00CB21C6" w:rsidP="00CB21C6">
      <w:pPr>
        <w:widowControl/>
        <w:pBdr>
          <w:top w:val="nil"/>
          <w:left w:val="nil"/>
          <w:bottom w:val="nil"/>
          <w:right w:val="nil"/>
          <w:between w:val="nil"/>
          <w:bar w:val="nil"/>
        </w:pBdr>
        <w:tabs>
          <w:tab w:val="left" w:pos="284"/>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2.</w:t>
      </w:r>
      <w:r w:rsidRPr="00EF5E67">
        <w:rPr>
          <w:rFonts w:ascii="Times New Roman" w:eastAsia="Calibri" w:hAnsi="Times New Roman" w:cs="Times New Roman"/>
          <w:sz w:val="26"/>
          <w:szCs w:val="26"/>
          <w:u w:color="000000"/>
          <w:bdr w:val="nil"/>
        </w:rPr>
        <w:t>Воспитание духовных потребностей. Развитие культуры и интеллекта, культуры общения, формирование деловой культуры;</w:t>
      </w:r>
    </w:p>
    <w:p w:rsidR="00CB21C6" w:rsidRPr="00EF5E67" w:rsidRDefault="00CB21C6" w:rsidP="00CB21C6">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3.</w:t>
      </w:r>
      <w:r w:rsidRPr="00EF5E67">
        <w:rPr>
          <w:rFonts w:ascii="Times New Roman" w:eastAsia="Calibri" w:hAnsi="Times New Roman" w:cs="Times New Roman"/>
          <w:sz w:val="26"/>
          <w:szCs w:val="26"/>
          <w:u w:color="000000"/>
          <w:bdr w:val="nil"/>
        </w:rPr>
        <w:t xml:space="preserve">Формирование здорового образа жизни. </w:t>
      </w:r>
    </w:p>
    <w:p w:rsidR="00CB21C6" w:rsidRPr="00EF5E67" w:rsidRDefault="00CB21C6" w:rsidP="00CB21C6">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4.</w:t>
      </w:r>
      <w:r w:rsidRPr="00EF5E67">
        <w:rPr>
          <w:rFonts w:ascii="Times New Roman" w:eastAsia="Calibri" w:hAnsi="Times New Roman" w:cs="Times New Roman"/>
          <w:sz w:val="26"/>
          <w:szCs w:val="26"/>
          <w:u w:color="000000"/>
          <w:bdr w:val="nil"/>
        </w:rPr>
        <w:t>Формирование умений самовоспитания (саморазвития) и самоуправления.</w:t>
      </w:r>
    </w:p>
    <w:p w:rsidR="00CB21C6" w:rsidRPr="00EF5E67" w:rsidRDefault="00CB21C6" w:rsidP="00CB21C6">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5.</w:t>
      </w:r>
      <w:r w:rsidRPr="00EF5E67">
        <w:rPr>
          <w:rFonts w:ascii="Times New Roman" w:eastAsia="Calibri" w:hAnsi="Times New Roman" w:cs="Times New Roman"/>
          <w:sz w:val="26"/>
          <w:szCs w:val="26"/>
          <w:u w:color="000000"/>
          <w:bdr w:val="nil"/>
        </w:rPr>
        <w:t>Развитие творческих способностей студентов.</w:t>
      </w:r>
    </w:p>
    <w:p w:rsidR="00CB21C6" w:rsidRPr="00EF5E67" w:rsidRDefault="00CB21C6" w:rsidP="00CB21C6">
      <w:pPr>
        <w:widowControl/>
        <w:pBdr>
          <w:top w:val="nil"/>
          <w:left w:val="nil"/>
          <w:bottom w:val="nil"/>
          <w:right w:val="nil"/>
          <w:between w:val="nil"/>
          <w:bar w:val="nil"/>
        </w:pBdr>
        <w:tabs>
          <w:tab w:val="left" w:pos="284"/>
        </w:tabs>
        <w:ind w:firstLine="709"/>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Объединение усилий педагогического коллектива на повышение уровня учебно-воспитательной работы.</w:t>
      </w:r>
    </w:p>
    <w:p w:rsidR="00CB21C6" w:rsidRPr="00EF5E67" w:rsidRDefault="00CB21C6" w:rsidP="00CB21C6">
      <w:pPr>
        <w:pBdr>
          <w:top w:val="nil"/>
          <w:left w:val="nil"/>
          <w:bottom w:val="nil"/>
          <w:right w:val="nil"/>
          <w:between w:val="nil"/>
          <w:bar w:val="nil"/>
        </w:pBdr>
        <w:tabs>
          <w:tab w:val="num" w:pos="0"/>
        </w:tabs>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Ежегодно организуются разного рода смотры конкурсы по различным направлениям воспитательной работы</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«Лучшая студенческая группа», «День первокурсника», «А ну-ка, парни!», конкурсы профессионального мастерства по профессиям и др. Многие, из которых стали традиционными.</w:t>
      </w:r>
    </w:p>
    <w:p w:rsidR="00CB21C6" w:rsidRPr="00EF5E67" w:rsidRDefault="00CB21C6" w:rsidP="00CB21C6">
      <w:pPr>
        <w:pBdr>
          <w:top w:val="nil"/>
          <w:left w:val="nil"/>
          <w:bottom w:val="nil"/>
          <w:right w:val="nil"/>
          <w:between w:val="nil"/>
          <w:bar w:val="nil"/>
        </w:pBdr>
        <w:tabs>
          <w:tab w:val="num" w:pos="0"/>
        </w:tabs>
        <w:ind w:firstLine="709"/>
        <w:jc w:val="both"/>
        <w:rPr>
          <w:rFonts w:ascii="Times New Roman" w:eastAsia="Times New Roman" w:hAnsi="Times New Roman" w:cs="Times New Roman"/>
          <w:b/>
          <w:bCs/>
          <w:sz w:val="26"/>
          <w:szCs w:val="26"/>
          <w:u w:color="000000"/>
          <w:bdr w:val="nil"/>
        </w:rPr>
      </w:pPr>
      <w:proofErr w:type="gramStart"/>
      <w:r w:rsidRPr="00EF5E67">
        <w:rPr>
          <w:rFonts w:ascii="Times New Roman" w:eastAsia="Calibri" w:hAnsi="Times New Roman" w:cs="Times New Roman"/>
          <w:sz w:val="26"/>
          <w:szCs w:val="26"/>
          <w:u w:color="000000"/>
          <w:bdr w:val="nil"/>
        </w:rPr>
        <w:t>Вне</w:t>
      </w:r>
      <w:proofErr w:type="gramEnd"/>
      <w:r w:rsidRPr="00EF5E67">
        <w:rPr>
          <w:rFonts w:ascii="Times New Roman" w:eastAsia="Calibri" w:hAnsi="Times New Roman" w:cs="Times New Roman"/>
          <w:sz w:val="26"/>
          <w:szCs w:val="26"/>
          <w:u w:color="000000"/>
          <w:bdr w:val="nil"/>
        </w:rPr>
        <w:t xml:space="preserve"> </w:t>
      </w:r>
      <w:proofErr w:type="gramStart"/>
      <w:r w:rsidRPr="00EF5E67">
        <w:rPr>
          <w:rFonts w:ascii="Times New Roman" w:eastAsia="Calibri" w:hAnsi="Times New Roman" w:cs="Times New Roman"/>
          <w:sz w:val="26"/>
          <w:szCs w:val="26"/>
          <w:u w:color="000000"/>
          <w:bdr w:val="nil"/>
        </w:rPr>
        <w:t>учебная</w:t>
      </w:r>
      <w:proofErr w:type="gramEnd"/>
      <w:r w:rsidRPr="00EF5E67">
        <w:rPr>
          <w:rFonts w:ascii="Times New Roman" w:eastAsia="Calibri" w:hAnsi="Times New Roman" w:cs="Times New Roman"/>
          <w:sz w:val="26"/>
          <w:szCs w:val="26"/>
          <w:u w:color="000000"/>
          <w:bdr w:val="nil"/>
        </w:rPr>
        <w:t xml:space="preserve"> работа складывается из трех компонентов: вне учебной деятельности студентов, вне учебная работа преподавателей со студентами, система управления вне учебной деятельности.</w:t>
      </w:r>
    </w:p>
    <w:p w:rsidR="00CB21C6" w:rsidRPr="00EF5E67" w:rsidRDefault="00CB21C6" w:rsidP="00CB21C6">
      <w:pPr>
        <w:pBdr>
          <w:top w:val="nil"/>
          <w:left w:val="nil"/>
          <w:bottom w:val="nil"/>
          <w:right w:val="nil"/>
          <w:between w:val="nil"/>
          <w:bar w:val="nil"/>
        </w:pBdr>
        <w:tabs>
          <w:tab w:val="num" w:pos="0"/>
        </w:tabs>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Воспитательный </w:t>
      </w:r>
      <w:r>
        <w:rPr>
          <w:rFonts w:ascii="Times New Roman" w:eastAsia="Calibri" w:hAnsi="Times New Roman" w:cs="Times New Roman"/>
          <w:sz w:val="26"/>
          <w:szCs w:val="26"/>
          <w:u w:color="000000"/>
          <w:bdr w:val="nil"/>
        </w:rPr>
        <w:t>процесс</w:t>
      </w:r>
      <w:r w:rsidRPr="00EF5E67">
        <w:rPr>
          <w:rFonts w:ascii="Times New Roman" w:eastAsia="Calibri" w:hAnsi="Times New Roman" w:cs="Times New Roman"/>
          <w:sz w:val="26"/>
          <w:szCs w:val="26"/>
          <w:u w:color="000000"/>
          <w:bdr w:val="nil"/>
        </w:rPr>
        <w:t xml:space="preserve"> объединяет родительский комитет, методическое объединение кураторов, студенческий совет самоуправления, психологическую службу, комиссию по правонарушениям среди студентов и включает в себя организацию работы творческих объединений и спортивных секций студентов.</w:t>
      </w:r>
    </w:p>
    <w:p w:rsidR="00CB21C6" w:rsidRPr="00EF5E67" w:rsidRDefault="00CB21C6" w:rsidP="00CB21C6">
      <w:pPr>
        <w:keepNext/>
        <w:keepLines/>
        <w:pBdr>
          <w:top w:val="nil"/>
          <w:left w:val="nil"/>
          <w:bottom w:val="nil"/>
          <w:right w:val="nil"/>
          <w:between w:val="nil"/>
          <w:bar w:val="nil"/>
        </w:pBdr>
        <w:spacing w:before="200" w:line="276" w:lineRule="auto"/>
        <w:outlineLvl w:val="2"/>
        <w:rPr>
          <w:rFonts w:ascii="Times New Roman" w:eastAsia="Cambria" w:hAnsi="Times New Roman" w:cs="Times New Roman"/>
          <w:b/>
          <w:bCs/>
          <w:sz w:val="26"/>
          <w:szCs w:val="26"/>
          <w:u w:color="000000"/>
          <w:bdr w:val="nil"/>
        </w:rPr>
      </w:pPr>
      <w:r w:rsidRPr="00EF5E67">
        <w:rPr>
          <w:rFonts w:ascii="Times New Roman" w:eastAsia="Cambria" w:hAnsi="Times New Roman" w:cs="Times New Roman"/>
          <w:b/>
          <w:bCs/>
          <w:sz w:val="26"/>
          <w:szCs w:val="26"/>
          <w:u w:color="000000"/>
          <w:bdr w:val="nil"/>
        </w:rPr>
        <w:t>Работа с кураторами</w:t>
      </w:r>
    </w:p>
    <w:p w:rsidR="00CB21C6" w:rsidRPr="00EF5E67" w:rsidRDefault="00CB21C6" w:rsidP="00CB21C6">
      <w:pPr>
        <w:pBdr>
          <w:top w:val="nil"/>
          <w:left w:val="nil"/>
          <w:bottom w:val="nil"/>
          <w:right w:val="nil"/>
          <w:between w:val="nil"/>
          <w:bar w:val="nil"/>
        </w:pBdr>
        <w:ind w:firstLine="567"/>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В колледже разработана система работы с кураторами учебных групп в соответствии с утвержденными положениями: «Положение о кураторе ГАПОУ «Сабинский аграрный колледж». Работа методического объединения строится по направлениям в соответствии с утвержденным директором колледжа планом работы.</w:t>
      </w:r>
    </w:p>
    <w:p w:rsidR="00CB21C6" w:rsidRPr="00EF5E67" w:rsidRDefault="00CB21C6" w:rsidP="00CB21C6">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Ежегодно в соответствии с планом работы для студентов нового набора проводится месячник адаптации</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по окончанию, которого проводится «День первокурсника».</w:t>
      </w:r>
    </w:p>
    <w:p w:rsidR="00CB21C6" w:rsidRPr="00EF5E67" w:rsidRDefault="00CB21C6" w:rsidP="00CB21C6">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Для проведения воспитательной работы кураторами организуются классные часы в группах. </w:t>
      </w:r>
    </w:p>
    <w:p w:rsidR="00CB21C6" w:rsidRPr="00EF5E67" w:rsidRDefault="00CB21C6" w:rsidP="00CB21C6">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Классные часы проводятся 4 раз в месяц. Тематика часов определяется в соответствии с планированием на текущий год, а также рекомендуемые тематические часы, соответствующие правилам поведения на воде, на льду, правилам дорожного движения и др. В отчетный период кураторами учебных групп проведены классные часы по различным темам:</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сентябре во всех группах были проведены выборы актива группы и День знаний. В первые дни сентября были проведены внеклассные мероприятия и классные часы по привитию патриотизма, любви к своему городу, колледжу, по сплочению группы. Также были подведены итоги прошлого учебного года.</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Проводились классные часы и внеклассные мероприятия по социально-</w:t>
      </w:r>
      <w:r w:rsidRPr="00EF5E67">
        <w:rPr>
          <w:rFonts w:ascii="Times New Roman" w:eastAsia="Calibri" w:hAnsi="Times New Roman" w:cs="Times New Roman"/>
          <w:sz w:val="26"/>
          <w:szCs w:val="26"/>
          <w:u w:color="000000"/>
          <w:bdr w:val="nil"/>
        </w:rPr>
        <w:lastRenderedPageBreak/>
        <w:t>психологической адаптации студентов, по этике общения с решением жизненных ситуаций воспитанию толерантности, профилактике ПАФ, наркомании, о правах и обязанностях студентов. В учебных группах были обсуждены вопросы техники безопасности.</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октябре во всех учебных группах были проведены классные часы о вредных привычках и профилактике борьбы с наркоманией, СПИДом.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Следует отметить классные часы и внеклассные мероприятия, проведенные по следующей тематике:</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праздники по календарю: день учителя; день пожилых людей с приглашением ветеранов колледжа; день кино с показом фрагментов из кинофильмо</w:t>
      </w:r>
      <w:r>
        <w:rPr>
          <w:rFonts w:ascii="Times New Roman" w:eastAsia="Calibri" w:hAnsi="Times New Roman" w:cs="Times New Roman"/>
          <w:sz w:val="26"/>
          <w:szCs w:val="26"/>
          <w:u w:color="000000"/>
          <w:bdr w:val="nil"/>
        </w:rPr>
        <w:t xml:space="preserve">в о Великой </w:t>
      </w:r>
      <w:r w:rsidRPr="00E24F4C">
        <w:rPr>
          <w:rFonts w:ascii="Times New Roman" w:eastAsia="Calibri" w:hAnsi="Times New Roman" w:cs="Times New Roman"/>
          <w:sz w:val="26"/>
          <w:szCs w:val="26"/>
          <w:u w:color="000000"/>
          <w:bdr w:val="nil"/>
        </w:rPr>
        <w:t>отечественной войне;</w:t>
      </w:r>
      <w:r w:rsidRPr="00EF5E67">
        <w:rPr>
          <w:rFonts w:ascii="Times New Roman" w:eastAsia="Calibri" w:hAnsi="Times New Roman" w:cs="Times New Roman"/>
          <w:sz w:val="26"/>
          <w:szCs w:val="26"/>
          <w:u w:color="000000"/>
          <w:bdr w:val="nil"/>
        </w:rPr>
        <w:t xml:space="preserve">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развитии международных отношений колледжа;</w:t>
      </w: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-о формировании нравственности, сплочении коллектива, дружбе и взаимовыручке «Настоящий друг», «Какой мы коллектив», «Именинники месяца», «Узнаем друг друга поближе», «Иллюзии возможностей» - о чувстве ответственности перед собой и другими, о правилах общения и поведения в общественных местах, «Милосердие. Нужно ли оно в нашей жизни?», «Эра Милосердия», «Личность, общество, семья», «История благотворительности»; о воспитании волевых качеств и лидерах;</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профессиональной направленности и рациональном времени «Время. Почему его нужно беречь?» и «Мои планы на будущее»;</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на правовую тему о личной безопасности и поведении в общественных местах «Безопасность в городе».</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ноябре в учебных группах были проведены мероприятия по формированию общественного сознания и гражданской позиции по терроризму, где были выяснены его сущность, типы и цели, изучены основы безопасности в ЧС, правила поведения при теракте, изучены нормативные документы по противодействию терроризму.</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проведение экскурсии «Достопримечательности г. Казани»;</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любви к матери «День матери»;</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на правовую тематику была проведена ролевая игра «Конституция РФ».</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Тематика декабря: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традиции празднования Нового года</w:t>
      </w:r>
      <w:r>
        <w:rPr>
          <w:rFonts w:ascii="Times New Roman" w:eastAsia="Calibri" w:hAnsi="Times New Roman" w:cs="Times New Roman"/>
          <w:sz w:val="26"/>
          <w:szCs w:val="26"/>
          <w:u w:color="000000"/>
          <w:bdr w:val="nil"/>
        </w:rPr>
        <w:t>;</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наркомании</w:t>
      </w:r>
      <w:r>
        <w:rPr>
          <w:rFonts w:ascii="Times New Roman" w:eastAsia="Calibri" w:hAnsi="Times New Roman" w:cs="Times New Roman"/>
          <w:sz w:val="26"/>
          <w:szCs w:val="26"/>
          <w:u w:color="000000"/>
          <w:bdr w:val="nil"/>
        </w:rPr>
        <w:t>;</w:t>
      </w:r>
    </w:p>
    <w:p w:rsidR="00CB21C6" w:rsidRPr="00E24F4C"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w:t>
      </w:r>
      <w:r w:rsidRPr="00E24F4C">
        <w:rPr>
          <w:rFonts w:ascii="Times New Roman" w:eastAsia="Calibri" w:hAnsi="Times New Roman" w:cs="Times New Roman"/>
          <w:sz w:val="26"/>
          <w:szCs w:val="26"/>
          <w:u w:color="000000"/>
          <w:bdr w:val="nil"/>
        </w:rPr>
        <w:t xml:space="preserve">война 1941-1945 </w:t>
      </w:r>
      <w:proofErr w:type="spellStart"/>
      <w:r w:rsidRPr="00E24F4C">
        <w:rPr>
          <w:rFonts w:ascii="Times New Roman" w:eastAsia="Calibri" w:hAnsi="Times New Roman" w:cs="Times New Roman"/>
          <w:sz w:val="26"/>
          <w:szCs w:val="26"/>
          <w:u w:color="000000"/>
          <w:bdr w:val="nil"/>
        </w:rPr>
        <w:t>г.</w:t>
      </w:r>
      <w:proofErr w:type="gramStart"/>
      <w:r w:rsidRPr="00E24F4C">
        <w:rPr>
          <w:rFonts w:ascii="Times New Roman" w:eastAsia="Calibri" w:hAnsi="Times New Roman" w:cs="Times New Roman"/>
          <w:sz w:val="26"/>
          <w:szCs w:val="26"/>
          <w:u w:color="000000"/>
          <w:bdr w:val="nil"/>
        </w:rPr>
        <w:t>г</w:t>
      </w:r>
      <w:proofErr w:type="spellEnd"/>
      <w:proofErr w:type="gramEnd"/>
      <w:r w:rsidRPr="00E24F4C">
        <w:rPr>
          <w:rFonts w:ascii="Times New Roman" w:eastAsia="Calibri" w:hAnsi="Times New Roman" w:cs="Times New Roman"/>
          <w:sz w:val="26"/>
          <w:szCs w:val="26"/>
          <w:u w:color="000000"/>
          <w:bdr w:val="nil"/>
        </w:rPr>
        <w:t>.;</w:t>
      </w:r>
    </w:p>
    <w:p w:rsidR="00CB21C6" w:rsidRPr="00E24F4C"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24F4C">
        <w:rPr>
          <w:rFonts w:ascii="Times New Roman" w:eastAsia="Calibri" w:hAnsi="Times New Roman" w:cs="Times New Roman"/>
          <w:sz w:val="26"/>
          <w:szCs w:val="26"/>
          <w:u w:color="000000"/>
          <w:bdr w:val="nil"/>
        </w:rPr>
        <w:t>- контрнаступление под Москвой;</w:t>
      </w:r>
    </w:p>
    <w:p w:rsidR="00CB21C6" w:rsidRPr="00E24F4C"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24F4C">
        <w:rPr>
          <w:rFonts w:ascii="Times New Roman" w:eastAsia="Calibri" w:hAnsi="Times New Roman" w:cs="Times New Roman"/>
          <w:sz w:val="26"/>
          <w:szCs w:val="26"/>
          <w:u w:color="000000"/>
          <w:bdr w:val="nil"/>
        </w:rPr>
        <w:t>- диспут «О матери»;</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24F4C">
        <w:rPr>
          <w:rFonts w:ascii="Times New Roman" w:eastAsia="Calibri" w:hAnsi="Times New Roman" w:cs="Times New Roman"/>
          <w:sz w:val="26"/>
          <w:szCs w:val="26"/>
          <w:u w:color="000000"/>
          <w:bdr w:val="nil"/>
        </w:rPr>
        <w:t>- Смоленское сражение 1941 г.;</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инструктаж по безопасному проведению каникул</w:t>
      </w:r>
      <w:r>
        <w:rPr>
          <w:rFonts w:ascii="Times New Roman" w:eastAsia="Calibri" w:hAnsi="Times New Roman" w:cs="Times New Roman"/>
          <w:sz w:val="26"/>
          <w:szCs w:val="26"/>
          <w:u w:color="000000"/>
          <w:bdr w:val="nil"/>
        </w:rPr>
        <w:t>;</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права подростка</w:t>
      </w:r>
      <w:r>
        <w:rPr>
          <w:rFonts w:ascii="Times New Roman" w:eastAsia="Calibri" w:hAnsi="Times New Roman" w:cs="Times New Roman"/>
          <w:sz w:val="26"/>
          <w:szCs w:val="26"/>
          <w:u w:color="000000"/>
          <w:bdr w:val="nil"/>
        </w:rPr>
        <w:t>.</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Трудовое воспитание студентов организовано в колледже через приобщение к полезно-общественному труду: организация дежурства по колледжу, субботников по благоустройству территории колледжа, организация производственной практики и участие в ежегодных ярмарках-продажах. В каждом мероприятии кураторы групп являются непосредственным исполнителем совместно со студентами.</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соответствии с планом работы проводились семинары «Школ</w:t>
      </w:r>
      <w:r>
        <w:rPr>
          <w:rFonts w:ascii="Times New Roman" w:eastAsia="Calibri" w:hAnsi="Times New Roman" w:cs="Times New Roman"/>
          <w:sz w:val="26"/>
          <w:szCs w:val="26"/>
          <w:u w:color="000000"/>
          <w:bdr w:val="nil"/>
        </w:rPr>
        <w:t>а</w:t>
      </w:r>
      <w:r w:rsidRPr="00EF5E67">
        <w:rPr>
          <w:rFonts w:ascii="Times New Roman" w:eastAsia="Calibri" w:hAnsi="Times New Roman" w:cs="Times New Roman"/>
          <w:sz w:val="26"/>
          <w:szCs w:val="26"/>
          <w:u w:color="000000"/>
          <w:bdr w:val="nil"/>
        </w:rPr>
        <w:t xml:space="preserve"> куратора». </w:t>
      </w: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lastRenderedPageBreak/>
        <w:tab/>
      </w:r>
      <w:r w:rsidRPr="00EF5E67">
        <w:rPr>
          <w:rFonts w:ascii="Times New Roman" w:eastAsia="Calibri" w:hAnsi="Times New Roman" w:cs="Times New Roman"/>
          <w:sz w:val="26"/>
          <w:szCs w:val="26"/>
          <w:u w:color="000000"/>
          <w:bdr w:val="nil"/>
        </w:rPr>
        <w:t>Занятия проводили Якубов Р.Ф, зам. директора по УВР, педагог-психолог, руководитель метод</w:t>
      </w:r>
      <w:proofErr w:type="gramStart"/>
      <w:r w:rsidRPr="00EF5E67">
        <w:rPr>
          <w:rFonts w:ascii="Times New Roman" w:eastAsia="Calibri" w:hAnsi="Times New Roman" w:cs="Times New Roman"/>
          <w:sz w:val="26"/>
          <w:szCs w:val="26"/>
          <w:u w:color="000000"/>
          <w:bdr w:val="nil"/>
        </w:rPr>
        <w:t>.</w:t>
      </w:r>
      <w:proofErr w:type="gramEnd"/>
      <w:r w:rsidRPr="00EF5E67">
        <w:rPr>
          <w:rFonts w:ascii="Times New Roman" w:eastAsia="Calibri" w:hAnsi="Times New Roman" w:cs="Times New Roman"/>
          <w:sz w:val="26"/>
          <w:szCs w:val="26"/>
          <w:u w:color="000000"/>
          <w:bdr w:val="nil"/>
        </w:rPr>
        <w:t xml:space="preserve"> </w:t>
      </w:r>
      <w:proofErr w:type="gramStart"/>
      <w:r w:rsidRPr="00EF5E67">
        <w:rPr>
          <w:rFonts w:ascii="Times New Roman" w:eastAsia="Calibri" w:hAnsi="Times New Roman" w:cs="Times New Roman"/>
          <w:sz w:val="26"/>
          <w:szCs w:val="26"/>
          <w:u w:color="000000"/>
          <w:bdr w:val="nil"/>
        </w:rPr>
        <w:t>о</w:t>
      </w:r>
      <w:proofErr w:type="gramEnd"/>
      <w:r w:rsidRPr="00EF5E67">
        <w:rPr>
          <w:rFonts w:ascii="Times New Roman" w:eastAsia="Calibri" w:hAnsi="Times New Roman" w:cs="Times New Roman"/>
          <w:sz w:val="26"/>
          <w:szCs w:val="26"/>
          <w:u w:color="000000"/>
          <w:bdr w:val="nil"/>
        </w:rPr>
        <w:t>бъединения кураторов групп.</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Кураторам групп была оказана помощь педагога-психолога в рамках программы «Адаптация». Проводились классные часы совместно с психологом по созданию психологического климата в группе.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 xml:space="preserve">Результаты работы учебных групп и кураторов подводятся в рейтинге учебных групп. </w:t>
      </w:r>
    </w:p>
    <w:p w:rsidR="00CB21C6" w:rsidRPr="00EF5E67" w:rsidRDefault="00CB21C6" w:rsidP="00CB21C6">
      <w:pPr>
        <w:keepNext/>
        <w:keepLines/>
        <w:pBdr>
          <w:top w:val="nil"/>
          <w:left w:val="nil"/>
          <w:bottom w:val="nil"/>
          <w:right w:val="nil"/>
          <w:between w:val="nil"/>
          <w:bar w:val="nil"/>
        </w:pBdr>
        <w:spacing w:before="200" w:line="276" w:lineRule="auto"/>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Военно-патриотическое воспитание студентов</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Значительная роль в вопросах воспитания отводится патриотическому воспитанию</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 xml:space="preserve">спортивно-массовой и физкультурно-оздоровительной работе. Разработана «Программа патриотического воспитания». Ежегодно при подготовке ко Дню защитника Отечества проходит декада, в ходе которой студенты знакомятся с историей и традициями Российской Армии, организуются встречи с ветеранами войны, проходит военно-спортивный праздник «А ну-ка, парни». Традиционно ко Дню Победы организуются праздничные мероприятия, конкурсы эрудитов на знание вопросов, связанных с ВОВ, вооруженными силами и т.п. Ежегодно студенты стали активными участниками всероссийской акции «Георгиевская ленточка». </w:t>
      </w:r>
    </w:p>
    <w:p w:rsidR="00CB21C6" w:rsidRPr="00EF5E67" w:rsidRDefault="00CB21C6" w:rsidP="00CB21C6">
      <w:pPr>
        <w:pBdr>
          <w:top w:val="nil"/>
          <w:left w:val="nil"/>
          <w:bottom w:val="nil"/>
          <w:right w:val="nil"/>
          <w:between w:val="nil"/>
          <w:bar w:val="nil"/>
        </w:pBdr>
        <w:jc w:val="both"/>
        <w:rPr>
          <w:rFonts w:ascii="Times New Roman" w:hAnsi="Times New Roman" w:cs="Times New Roman"/>
          <w:sz w:val="26"/>
          <w:szCs w:val="26"/>
          <w:u w:color="000000"/>
          <w:bdr w:val="nil"/>
        </w:rPr>
      </w:pPr>
      <w:r w:rsidRPr="00EF5E67">
        <w:rPr>
          <w:rFonts w:ascii="Times New Roman" w:hAnsi="Times New Roman" w:cs="Times New Roman"/>
          <w:i/>
          <w:iCs/>
          <w:sz w:val="26"/>
          <w:szCs w:val="26"/>
          <w:u w:color="000000"/>
          <w:bdr w:val="nil"/>
        </w:rPr>
        <w:t>Цель:</w:t>
      </w:r>
      <w:r w:rsidRPr="00EF5E67">
        <w:rPr>
          <w:rFonts w:ascii="Times New Roman" w:hAnsi="Times New Roman" w:cs="Times New Roman"/>
          <w:sz w:val="26"/>
          <w:szCs w:val="26"/>
          <w:u w:color="000000"/>
          <w:bdr w:val="nil"/>
        </w:rPr>
        <w:t xml:space="preserve"> Формирование граждан-патриотов, готовых к защите Отечества, развитие у студентов моральных, деловых и духовных качеств, выработка убеждений, морально-нравственных ценностей и норм поведения.</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течение всего учебного года проводились классные часы о Великой от</w:t>
      </w:r>
      <w:r w:rsidR="00E24F4C">
        <w:rPr>
          <w:rFonts w:ascii="Times New Roman" w:eastAsia="Calibri" w:hAnsi="Times New Roman" w:cs="Times New Roman"/>
          <w:sz w:val="26"/>
          <w:szCs w:val="26"/>
          <w:u w:color="000000"/>
          <w:bdr w:val="nil"/>
        </w:rPr>
        <w:t>ечественной войне.</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Стало традиционным проведение ежегодного спортивного праздника «Звезды спорта». На мероприятии проходит чествование студентов, занимающихся спортом и занимающих призовые места в течение года. На этот праздник приглашаются действующие спортсмены по различным видам спорта, чемпионы и мастера спорта. </w:t>
      </w:r>
    </w:p>
    <w:p w:rsidR="00CB21C6" w:rsidRPr="00EF5E67" w:rsidRDefault="00CB21C6" w:rsidP="00CB21C6">
      <w:pPr>
        <w:keepNext/>
        <w:keepLines/>
        <w:pBdr>
          <w:top w:val="nil"/>
          <w:left w:val="nil"/>
          <w:bottom w:val="nil"/>
          <w:right w:val="nil"/>
          <w:between w:val="nil"/>
          <w:bar w:val="nil"/>
        </w:pBdr>
        <w:spacing w:before="200" w:line="276" w:lineRule="auto"/>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Анализ работы органа самоуправления</w:t>
      </w:r>
    </w:p>
    <w:p w:rsidR="00CB21C6" w:rsidRPr="00EF5E67" w:rsidRDefault="00CB21C6" w:rsidP="00CB21C6">
      <w:pPr>
        <w:pBdr>
          <w:top w:val="nil"/>
          <w:left w:val="nil"/>
          <w:bottom w:val="nil"/>
          <w:right w:val="nil"/>
          <w:between w:val="nil"/>
          <w:bar w:val="nil"/>
        </w:pBdr>
        <w:ind w:firstLine="708"/>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В колледже работает Студенческий совет самоуправления. Активом совета разработан план работы, в соответствии с которым ежемесячно проводятся совещания со старостами групп, избран актив самоуправления.</w:t>
      </w:r>
      <w:r w:rsidRPr="00EF5E67">
        <w:rPr>
          <w:sz w:val="26"/>
          <w:szCs w:val="26"/>
        </w:rPr>
        <w:t xml:space="preserve"> </w:t>
      </w:r>
      <w:r w:rsidRPr="00EF5E67">
        <w:rPr>
          <w:rFonts w:ascii="Times New Roman" w:hAnsi="Times New Roman" w:cs="Times New Roman"/>
          <w:sz w:val="26"/>
          <w:szCs w:val="26"/>
          <w:u w:color="000000"/>
          <w:bdr w:val="nil"/>
        </w:rPr>
        <w:t xml:space="preserve">Студенческий совет самоуправления ведет ежедневный </w:t>
      </w:r>
      <w:proofErr w:type="gramStart"/>
      <w:r w:rsidRPr="00EF5E67">
        <w:rPr>
          <w:rFonts w:ascii="Times New Roman" w:hAnsi="Times New Roman" w:cs="Times New Roman"/>
          <w:sz w:val="26"/>
          <w:szCs w:val="26"/>
          <w:u w:color="000000"/>
          <w:bdr w:val="nil"/>
        </w:rPr>
        <w:t>контроль за</w:t>
      </w:r>
      <w:proofErr w:type="gramEnd"/>
      <w:r w:rsidRPr="00EF5E67">
        <w:rPr>
          <w:rFonts w:ascii="Times New Roman" w:hAnsi="Times New Roman" w:cs="Times New Roman"/>
          <w:sz w:val="26"/>
          <w:szCs w:val="26"/>
          <w:u w:color="000000"/>
          <w:bdr w:val="nil"/>
        </w:rPr>
        <w:t xml:space="preserve"> посещаемостью студентов. В ходе работы было проведено 15 заседаний штаба старост, где рассматривались вопросы по проведению мероприятий, посещаемости и успеваемости в группах. С участием актива была проведена активная подготовка к участию в смотре художественной самодеятельности, спартакиаде, мероприятий волонтеров. Волонтеры колледжа приняли </w:t>
      </w:r>
      <w:proofErr w:type="gramStart"/>
      <w:r w:rsidRPr="00EF5E67">
        <w:rPr>
          <w:rFonts w:ascii="Times New Roman" w:hAnsi="Times New Roman" w:cs="Times New Roman"/>
          <w:sz w:val="26"/>
          <w:szCs w:val="26"/>
          <w:u w:color="000000"/>
          <w:bdr w:val="nil"/>
        </w:rPr>
        <w:t>активное</w:t>
      </w:r>
      <w:proofErr w:type="gramEnd"/>
      <w:r w:rsidRPr="00EF5E67">
        <w:rPr>
          <w:rFonts w:ascii="Times New Roman" w:hAnsi="Times New Roman" w:cs="Times New Roman"/>
          <w:sz w:val="26"/>
          <w:szCs w:val="26"/>
          <w:u w:color="000000"/>
          <w:bdr w:val="nil"/>
        </w:rPr>
        <w:t xml:space="preserve"> участи в городских и республиканских акциях по уборке территории города, в благотворительных акциях, посвященных Дню пожилого человека, по оказанию помощи пожилым людям в уборке дома.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В активно действующем Совете сложилась определенная система организации самоуправления, это: организация внеклассной работы.</w:t>
      </w:r>
    </w:p>
    <w:p w:rsidR="00CB21C6" w:rsidRPr="00EF5E67" w:rsidRDefault="00CB21C6" w:rsidP="00CB21C6">
      <w:pPr>
        <w:pBdr>
          <w:top w:val="nil"/>
          <w:left w:val="nil"/>
          <w:bottom w:val="nil"/>
          <w:right w:val="nil"/>
          <w:between w:val="nil"/>
          <w:bar w:val="nil"/>
        </w:pBdr>
        <w:ind w:left="708"/>
        <w:jc w:val="center"/>
        <w:rPr>
          <w:rFonts w:hAnsi="Times New Roman"/>
          <w:sz w:val="26"/>
          <w:szCs w:val="26"/>
          <w:u w:color="000000"/>
          <w:bdr w:val="nil"/>
        </w:rPr>
        <w:sectPr w:rsidR="00CB21C6" w:rsidRPr="00EF5E67" w:rsidSect="007B34BB">
          <w:type w:val="continuous"/>
          <w:pgSz w:w="12240" w:h="15840"/>
          <w:pgMar w:top="1134" w:right="850" w:bottom="1134" w:left="1701" w:header="720" w:footer="720" w:gutter="0"/>
          <w:cols w:space="720"/>
          <w:docGrid w:linePitch="326"/>
        </w:sectPr>
      </w:pPr>
    </w:p>
    <w:p w:rsidR="00CB21C6" w:rsidRPr="00EF5E67" w:rsidRDefault="00CB21C6" w:rsidP="00CB21C6">
      <w:pPr>
        <w:keepNext/>
        <w:keepLines/>
        <w:pBdr>
          <w:top w:val="nil"/>
          <w:left w:val="nil"/>
          <w:bottom w:val="nil"/>
          <w:right w:val="nil"/>
          <w:between w:val="nil"/>
          <w:bar w:val="nil"/>
        </w:pBdr>
        <w:ind w:left="709"/>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lastRenderedPageBreak/>
        <w:t>Анализ работы психологической службы</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Основной целью социально-психологической службы колледжа является обеспечение педагогически целесообразных условий для развития индивидуальных и профессионально важных качеств личности студентов и поддержания психического и физического здоровья педагогов и студентов, создание развивающей, психологически комфортной среды.</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Основными задачами социально-психологической службы колледжа являются:</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мероприятий по профилактике зависимостей студентов (мероприятия по популяризации здорового образа жизни и создания атмосферы успеха);</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психологической диагностики различного профиля и назначения;</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психологического консультирования студентов, родителей, работников колледжа по социальным заказам;</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формирование психологической культуры педагогического коллектива колледжа.</w:t>
      </w:r>
    </w:p>
    <w:p w:rsidR="00CB21C6" w:rsidRPr="00EF5E67" w:rsidRDefault="00CB21C6" w:rsidP="00CB21C6">
      <w:pPr>
        <w:pBdr>
          <w:top w:val="nil"/>
          <w:left w:val="nil"/>
          <w:bottom w:val="nil"/>
          <w:right w:val="nil"/>
          <w:between w:val="nil"/>
          <w:bar w:val="nil"/>
        </w:pBdr>
        <w:ind w:left="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Профилактическая работа:</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поддержки развития личности с целью сохранения ее индивидуальности, осуществляемой на основе совместной деятельности педагога-психолога, кураторов, медицинской службы и других специалистов;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предупреждение возможных девиаций поведения;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помощи и поддержки преподавателям и обучающимся, находящимся в состоянии актуального стресса, конфликта, сильного эмоционального переживания;</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проведение классных часов профилактической направленности;</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организация и проведение массовых мероприятий, нацеленных на популяризацию здорового образа жизни.</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Диагностическая работа:</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изучение индивидуальных психологических особенностей всех субъектов образовательного процесса, отслеживание развития профессионально значимых качеств и социальной зрелости обучающихся;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проведение психолого-педагогической диагностики социально-психологической адаптации первокурсников;</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исследование уровня тревожности студентов;</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диагностики направленности личности студентов-выпускников;</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диагностика уровня проявления суицидального поведения.</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Консультирование: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психологическое консультирование всех участников образовательного процесса;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консультирование администрации, педагогов и родителей по проблемам индивидуального развития обучающихся;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консультирование обучающихся по вопросам обучения, развития, проблемам жизненного самоопределения, взаимоотношений с взрослыми и сверстниками;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lastRenderedPageBreak/>
        <w:t xml:space="preserve"> оказание психологической помощи и поддержки обучающихся, преподавателям, родителям в решении личностных, профессиональных и других проблем;</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индивидуальная и групповая психологическая коррекция трудностей в обучении обучающихся, в том числе связанных с мотивационной сферой личности;</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осуществление коррекции асоциального поведения </w:t>
      </w:r>
      <w:proofErr w:type="gramStart"/>
      <w:r w:rsidRPr="00EF5E67">
        <w:rPr>
          <w:rFonts w:ascii="Times New Roman" w:hAnsi="Times New Roman" w:cs="Times New Roman"/>
          <w:sz w:val="26"/>
          <w:szCs w:val="26"/>
          <w:u w:color="000000"/>
          <w:bdr w:val="nil"/>
        </w:rPr>
        <w:t>обучающихся</w:t>
      </w:r>
      <w:proofErr w:type="gramEnd"/>
      <w:r w:rsidRPr="00EF5E67">
        <w:rPr>
          <w:rFonts w:ascii="Times New Roman" w:hAnsi="Times New Roman" w:cs="Times New Roman"/>
          <w:sz w:val="26"/>
          <w:szCs w:val="26"/>
          <w:u w:color="000000"/>
          <w:bdr w:val="nil"/>
        </w:rPr>
        <w:t xml:space="preserve">.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Формирование психологической культуры педагогического коллектива колледжа: </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подготовка сообщений на психологическую тематику;</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тренингов и семинаров профессионального выгорания.</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В </w:t>
      </w:r>
      <w:r>
        <w:rPr>
          <w:rFonts w:ascii="Times New Roman" w:eastAsia="Calibri" w:hAnsi="Times New Roman" w:cs="Times New Roman"/>
          <w:sz w:val="26"/>
          <w:szCs w:val="26"/>
          <w:u w:color="000000"/>
          <w:bdr w:val="nil"/>
        </w:rPr>
        <w:t>20</w:t>
      </w:r>
      <w:r w:rsidRPr="00EF5E67">
        <w:rPr>
          <w:rFonts w:ascii="Times New Roman" w:eastAsia="Calibri" w:hAnsi="Times New Roman" w:cs="Times New Roman"/>
          <w:sz w:val="26"/>
          <w:szCs w:val="26"/>
          <w:u w:color="000000"/>
          <w:bdr w:val="nil"/>
        </w:rPr>
        <w:t>19 году в деятельности социально-психологической службы колледжа большое внимание уделялось проблеме стрессоустойчивости среди студентов и педагогов, а также зависимостей от ПАВ, путях профилактики этих зависимостей.</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Профилактические мероприятия, проводимые в нашем колледже, осуществляются в виде последовательной целостной программы, а не в виде изолированных действий, они объединены в систему мероприятий, нацеленных </w:t>
      </w:r>
      <w:proofErr w:type="gramStart"/>
      <w:r w:rsidRPr="00EF5E67">
        <w:rPr>
          <w:rFonts w:ascii="Times New Roman" w:eastAsia="Calibri" w:hAnsi="Times New Roman" w:cs="Times New Roman"/>
          <w:sz w:val="26"/>
          <w:szCs w:val="26"/>
          <w:u w:color="000000"/>
          <w:bdr w:val="nil"/>
        </w:rPr>
        <w:t>на</w:t>
      </w:r>
      <w:proofErr w:type="gramEnd"/>
      <w:r w:rsidRPr="00EF5E67">
        <w:rPr>
          <w:rFonts w:ascii="Times New Roman" w:eastAsia="Calibri" w:hAnsi="Times New Roman" w:cs="Times New Roman"/>
          <w:sz w:val="26"/>
          <w:szCs w:val="26"/>
          <w:u w:color="000000"/>
          <w:bdr w:val="nil"/>
        </w:rPr>
        <w:t>:</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распространение информации об опасности </w:t>
      </w:r>
      <w:proofErr w:type="spellStart"/>
      <w:r w:rsidRPr="00EF5E67">
        <w:rPr>
          <w:rFonts w:ascii="Times New Roman" w:hAnsi="Times New Roman" w:cs="Times New Roman"/>
          <w:sz w:val="26"/>
          <w:szCs w:val="26"/>
          <w:u w:color="000000"/>
          <w:bdr w:val="nil"/>
        </w:rPr>
        <w:t>психактивных</w:t>
      </w:r>
      <w:proofErr w:type="spellEnd"/>
      <w:r w:rsidRPr="00EF5E67">
        <w:rPr>
          <w:rFonts w:ascii="Times New Roman" w:hAnsi="Times New Roman" w:cs="Times New Roman"/>
          <w:sz w:val="26"/>
          <w:szCs w:val="26"/>
          <w:u w:color="000000"/>
          <w:bdr w:val="nil"/>
        </w:rPr>
        <w:t xml:space="preserve"> веществах для детей, юношества и взрослых, укрепление негативного отношения к наркотикам;</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формирование навыков сопротивления ПАВ на основе усиления ответственности личности в использовании ПАВ;</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увеличение социальной компетентности (межличностные отношения, самодостаточность и твердость в сопротивлении);</w:t>
      </w:r>
    </w:p>
    <w:p w:rsidR="00CB21C6" w:rsidRPr="00EF5E67" w:rsidRDefault="00CB21C6" w:rsidP="00CB21C6">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создание атмосферы здорового образа жизни, атмосферы успеха.</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b/>
          <w:bCs/>
          <w:sz w:val="26"/>
          <w:szCs w:val="26"/>
          <w:u w:color="000000"/>
          <w:bdr w:val="nil"/>
        </w:rPr>
        <w:t>Традиционные профилактические мероприятия</w:t>
      </w:r>
      <w:r>
        <w:rPr>
          <w:rFonts w:ascii="Times New Roman" w:eastAsia="Calibri" w:hAnsi="Times New Roman" w:cs="Times New Roman"/>
          <w:sz w:val="26"/>
          <w:szCs w:val="26"/>
          <w:u w:color="000000"/>
          <w:bdr w:val="nil"/>
        </w:rPr>
        <w:t>:</w:t>
      </w:r>
      <w:r w:rsidRPr="00EF5E67">
        <w:rPr>
          <w:rFonts w:ascii="Times New Roman" w:eastAsia="Calibri" w:hAnsi="Times New Roman" w:cs="Times New Roman"/>
          <w:sz w:val="26"/>
          <w:szCs w:val="26"/>
          <w:u w:color="000000"/>
          <w:bdr w:val="nil"/>
        </w:rPr>
        <w:t xml:space="preserve"> «Звёзды спорта», мероприятие ко дню борьбы со СПИДом акция «Красная ленточка», акция «Колледж без табака» к международному дню отказа от курения, конкурс газет «Здоровое поколение» к международному дню здоровья, экологическая акция на стоянке колледжа по уборке территории от окурков и мусора.</w:t>
      </w: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b/>
          <w:bCs/>
          <w:sz w:val="26"/>
          <w:szCs w:val="26"/>
          <w:u w:color="000000"/>
          <w:bdr w:val="nil"/>
        </w:rPr>
        <w:t>Благотворительные мероприятия</w:t>
      </w:r>
      <w:r w:rsidRPr="00EF5E67">
        <w:rPr>
          <w:rFonts w:ascii="Times New Roman" w:eastAsia="Calibri" w:hAnsi="Times New Roman" w:cs="Times New Roman"/>
          <w:sz w:val="26"/>
          <w:szCs w:val="26"/>
          <w:u w:color="000000"/>
          <w:bdr w:val="nil"/>
        </w:rPr>
        <w:t>: акция «Добрые дела», акция по сбору канцтоваров «Помоги ближнему», новогодняя ёлка, организация новогоднего утренника для детей педагогов.</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b/>
          <w:bCs/>
          <w:sz w:val="26"/>
          <w:szCs w:val="26"/>
          <w:u w:color="000000"/>
          <w:bdr w:val="nil"/>
        </w:rPr>
        <w:t>Арт-терапевтические мероприятия</w:t>
      </w:r>
      <w:r w:rsidRPr="00EF5E67">
        <w:rPr>
          <w:rFonts w:ascii="Times New Roman" w:eastAsia="Calibri" w:hAnsi="Times New Roman" w:cs="Times New Roman"/>
          <w:sz w:val="26"/>
          <w:szCs w:val="26"/>
          <w:u w:color="000000"/>
          <w:bdr w:val="nil"/>
        </w:rPr>
        <w:t>: традиционные творческие мероприятия и концертные программы (презентация творческих объединений колледжа в рамках мероприятия знакомства с колледжем «День первокурсника», Новогодний Ретро-бал, Дни открытых дверей; организованный ТРО ВОО «Молодая Гвардия Единой России»; ко дню Победы конкурс стенных газет и мероприятие «Никто не забыт, ничто не забыто», серия видео-интервью с ветеранами тыла колледжа, участие в конкурсе видеороликов «Наша Победа», встреча «Поезда Победы», велопробег ко дню Победы, организация участия в шествии «Бессмертного полка» и акции «Георгиевская ленточка»; конкурс художественной самодеятельности «Мы, счастливое поколение».</w:t>
      </w: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Уменьшение количества мероприятий связано с участием студентов колледжа в национальном чемпионате </w:t>
      </w:r>
      <w:proofErr w:type="spellStart"/>
      <w:r w:rsidRPr="00EF5E67">
        <w:rPr>
          <w:rFonts w:ascii="Times New Roman" w:eastAsia="Calibri" w:hAnsi="Times New Roman" w:cs="Times New Roman"/>
          <w:sz w:val="26"/>
          <w:szCs w:val="26"/>
          <w:u w:color="000000"/>
          <w:bdr w:val="nil"/>
          <w:lang w:val="en-US"/>
        </w:rPr>
        <w:t>WorldSkills</w:t>
      </w:r>
      <w:proofErr w:type="spellEnd"/>
      <w:r w:rsidRPr="00EF5E67">
        <w:rPr>
          <w:rFonts w:ascii="Times New Roman" w:eastAsia="Calibri" w:hAnsi="Times New Roman" w:cs="Times New Roman"/>
          <w:sz w:val="26"/>
          <w:szCs w:val="26"/>
          <w:u w:color="000000"/>
          <w:bdr w:val="nil"/>
        </w:rPr>
        <w:t>.</w:t>
      </w: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sz w:val="26"/>
          <w:szCs w:val="26"/>
          <w:u w:color="000000"/>
          <w:bdr w:val="nil"/>
        </w:rPr>
      </w:pP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В течение </w:t>
      </w:r>
      <w:r w:rsidRPr="00DE7486">
        <w:rPr>
          <w:rFonts w:ascii="Times New Roman" w:eastAsia="Calibri" w:hAnsi="Times New Roman" w:cs="Times New Roman"/>
          <w:sz w:val="26"/>
          <w:szCs w:val="26"/>
          <w:u w:color="000000"/>
          <w:bdr w:val="nil"/>
          <w:shd w:val="clear" w:color="auto" w:fill="FFFFFF" w:themeFill="background1"/>
        </w:rPr>
        <w:t>2019-2020</w:t>
      </w:r>
      <w:r w:rsidRPr="00EF5E67">
        <w:rPr>
          <w:rFonts w:ascii="Times New Roman" w:eastAsia="Calibri" w:hAnsi="Times New Roman" w:cs="Times New Roman"/>
          <w:sz w:val="26"/>
          <w:szCs w:val="26"/>
          <w:u w:color="000000"/>
          <w:bdr w:val="nil"/>
        </w:rPr>
        <w:t xml:space="preserve"> учебного года психологической службой колледжа было </w:t>
      </w:r>
      <w:r w:rsidRPr="00EF5E67">
        <w:rPr>
          <w:rFonts w:ascii="Times New Roman" w:eastAsia="Calibri" w:hAnsi="Times New Roman" w:cs="Times New Roman"/>
          <w:sz w:val="26"/>
          <w:szCs w:val="26"/>
          <w:u w:color="000000"/>
          <w:bdr w:val="nil"/>
        </w:rPr>
        <w:lastRenderedPageBreak/>
        <w:t>проведено психологических консультаций:</w:t>
      </w:r>
    </w:p>
    <w:p w:rsidR="00CB21C6" w:rsidRPr="00CB21C6" w:rsidRDefault="00CB21C6" w:rsidP="00CB21C6">
      <w:pPr>
        <w:widowControl/>
        <w:numPr>
          <w:ilvl w:val="0"/>
          <w:numId w:val="39"/>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 кураторами групп – </w:t>
      </w:r>
      <w:r w:rsidRPr="00CB21C6">
        <w:rPr>
          <w:rFonts w:ascii="Times New Roman" w:hAnsi="Times New Roman" w:cs="Times New Roman"/>
          <w:sz w:val="26"/>
          <w:szCs w:val="26"/>
          <w:u w:color="000000"/>
          <w:bdr w:val="nil"/>
        </w:rPr>
        <w:t xml:space="preserve">20; </w:t>
      </w:r>
    </w:p>
    <w:p w:rsidR="00CB21C6" w:rsidRPr="00CB21C6" w:rsidRDefault="00CB21C6" w:rsidP="00CB21C6">
      <w:pPr>
        <w:widowControl/>
        <w:numPr>
          <w:ilvl w:val="0"/>
          <w:numId w:val="40"/>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CB21C6">
        <w:rPr>
          <w:rFonts w:ascii="Times New Roman" w:hAnsi="Times New Roman" w:cs="Times New Roman"/>
          <w:sz w:val="26"/>
          <w:szCs w:val="26"/>
          <w:u w:color="000000"/>
          <w:bdr w:val="nil"/>
        </w:rPr>
        <w:t xml:space="preserve"> с родителями – 14; </w:t>
      </w:r>
    </w:p>
    <w:p w:rsidR="00CB21C6" w:rsidRPr="00EF5E67" w:rsidRDefault="00CB21C6" w:rsidP="00CB21C6">
      <w:pPr>
        <w:widowControl/>
        <w:numPr>
          <w:ilvl w:val="0"/>
          <w:numId w:val="41"/>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CB21C6">
        <w:rPr>
          <w:rFonts w:ascii="Times New Roman" w:hAnsi="Times New Roman" w:cs="Times New Roman"/>
          <w:sz w:val="26"/>
          <w:szCs w:val="26"/>
          <w:u w:color="000000"/>
          <w:bdr w:val="nil"/>
        </w:rPr>
        <w:t xml:space="preserve"> со студентами – 68 (зафиксировано</w:t>
      </w:r>
      <w:r>
        <w:rPr>
          <w:rFonts w:ascii="Times New Roman" w:hAnsi="Times New Roman" w:cs="Times New Roman"/>
          <w:sz w:val="26"/>
          <w:szCs w:val="26"/>
          <w:u w:color="000000"/>
          <w:bdr w:val="nil"/>
        </w:rPr>
        <w:t xml:space="preserve"> проблем</w:t>
      </w:r>
      <w:r w:rsidRPr="00EF5E67">
        <w:rPr>
          <w:rFonts w:ascii="Times New Roman" w:hAnsi="Times New Roman" w:cs="Times New Roman"/>
          <w:sz w:val="26"/>
          <w:szCs w:val="26"/>
          <w:u w:color="000000"/>
          <w:bdr w:val="nil"/>
        </w:rPr>
        <w:t>).</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Количество обратившихся родителей, студентов и кураторов практически не изменилось, это говорит о доверии психологической службе, и о том, что в колледже установилась стабильная психологически комфортная обстановка. Основные причины обращений: кураторов – взаимоотношения в группе (в основном группы 1 курса); студентов – личные проблемы и драмы; родителей – отношение к учебе и посещению колледжа.</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p>
    <w:p w:rsidR="00CB21C6" w:rsidRPr="00EF5E67" w:rsidRDefault="00CB21C6" w:rsidP="00CB21C6">
      <w:pPr>
        <w:pBdr>
          <w:top w:val="nil"/>
          <w:left w:val="nil"/>
          <w:bottom w:val="nil"/>
          <w:right w:val="nil"/>
          <w:between w:val="nil"/>
          <w:bar w:val="nil"/>
        </w:pBdr>
        <w:jc w:val="center"/>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Диагностика велась по трём направлениям:</w:t>
      </w: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59264" behindDoc="0" locked="0" layoutInCell="1" allowOverlap="1" wp14:anchorId="57C701BB" wp14:editId="089A4804">
                <wp:simplePos x="0" y="0"/>
                <wp:positionH relativeFrom="margin">
                  <wp:posOffset>3898900</wp:posOffset>
                </wp:positionH>
                <wp:positionV relativeFrom="line">
                  <wp:posOffset>100330</wp:posOffset>
                </wp:positionV>
                <wp:extent cx="543560" cy="275590"/>
                <wp:effectExtent l="6985" t="6350" r="11430"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27559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106D99" id="Прямая соединительная линия 3" o:spid="_x0000_s1026" style="position:absolute;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307pt,7.9pt" to="349.8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" strokeweight=".8pt">
                <w10:wrap anchorx="margin" anchory="line"/>
              </v:line>
            </w:pict>
          </mc:Fallback>
        </mc:AlternateContent>
      </w: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60288" behindDoc="0" locked="0" layoutInCell="1" allowOverlap="1" wp14:anchorId="21C97634" wp14:editId="48C87DEF">
                <wp:simplePos x="0" y="0"/>
                <wp:positionH relativeFrom="margin">
                  <wp:posOffset>3053715</wp:posOffset>
                </wp:positionH>
                <wp:positionV relativeFrom="line">
                  <wp:posOffset>88900</wp:posOffset>
                </wp:positionV>
                <wp:extent cx="0" cy="242570"/>
                <wp:effectExtent l="9525" t="13970" r="9525" b="101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6ED228" id="Прямая соединительная линия 2" o:spid="_x0000_s1026" style="position:absolute;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240.45pt,7pt" to="240.4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" strokeweight=".8pt">
                <w10:wrap anchorx="margin" anchory="line"/>
              </v:line>
            </w:pict>
          </mc:Fallback>
        </mc:AlternateContent>
      </w: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61312" behindDoc="0" locked="0" layoutInCell="1" allowOverlap="1" wp14:anchorId="4E9419E2" wp14:editId="22B1C7B3">
                <wp:simplePos x="0" y="0"/>
                <wp:positionH relativeFrom="margin">
                  <wp:posOffset>1386205</wp:posOffset>
                </wp:positionH>
                <wp:positionV relativeFrom="line">
                  <wp:posOffset>100330</wp:posOffset>
                </wp:positionV>
                <wp:extent cx="624840" cy="359410"/>
                <wp:effectExtent l="8890" t="6350" r="1397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4840" cy="35941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559B61" id="Прямая соединительная линия 1" o:spid="_x0000_s1026" style="position:absolute;flip:x;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109.15pt,7.9pt" to="158.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" strokeweight=".8pt">
                <w10:wrap anchorx="margin" anchory="line"/>
              </v:line>
            </w:pict>
          </mc:Fallback>
        </mc:AlternateConten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Диагностика                                     Личностная                          Групповая</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педагогического                               диагностика                          </w:t>
      </w:r>
      <w:proofErr w:type="spellStart"/>
      <w:proofErr w:type="gramStart"/>
      <w:r w:rsidRPr="00EF5E67">
        <w:rPr>
          <w:rFonts w:ascii="Times New Roman" w:eastAsia="Calibri" w:hAnsi="Times New Roman" w:cs="Times New Roman"/>
          <w:sz w:val="26"/>
          <w:szCs w:val="26"/>
          <w:u w:color="000000"/>
          <w:bdr w:val="nil"/>
        </w:rPr>
        <w:t>диагностика</w:t>
      </w:r>
      <w:proofErr w:type="spellEnd"/>
      <w:proofErr w:type="gramEnd"/>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коллектива                                       студентов                            </w:t>
      </w:r>
      <w:proofErr w:type="spellStart"/>
      <w:proofErr w:type="gramStart"/>
      <w:r w:rsidRPr="00EF5E67">
        <w:rPr>
          <w:rFonts w:ascii="Times New Roman" w:eastAsia="Calibri" w:hAnsi="Times New Roman" w:cs="Times New Roman"/>
          <w:sz w:val="26"/>
          <w:szCs w:val="26"/>
          <w:u w:color="000000"/>
          <w:bdr w:val="nil"/>
        </w:rPr>
        <w:t>студентов</w:t>
      </w:r>
      <w:proofErr w:type="spellEnd"/>
      <w:proofErr w:type="gramEnd"/>
    </w:p>
    <w:p w:rsidR="00CB21C6" w:rsidRPr="00EF5E67" w:rsidRDefault="00CB21C6" w:rsidP="00CB21C6">
      <w:pPr>
        <w:pBdr>
          <w:top w:val="nil"/>
          <w:left w:val="nil"/>
          <w:bottom w:val="nil"/>
          <w:right w:val="nil"/>
          <w:between w:val="nil"/>
          <w:bar w:val="nil"/>
        </w:pBdr>
        <w:jc w:val="both"/>
        <w:rPr>
          <w:rFonts w:ascii="Times New Roman" w:hAnsi="Times New Roman" w:cs="Times New Roman"/>
          <w:i/>
          <w:iCs/>
          <w:sz w:val="26"/>
          <w:szCs w:val="26"/>
          <w:u w:color="000000"/>
          <w:bdr w:val="nil"/>
        </w:rPr>
      </w:pP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Диагностика педагогического коллектива в этом году проводилась в рамках школы молодого педагога на серии из четырех тренингов по стрессоустойчивости.</w:t>
      </w:r>
    </w:p>
    <w:p w:rsidR="00CB21C6" w:rsidRPr="00EF5E67" w:rsidRDefault="00CB21C6" w:rsidP="00CB21C6">
      <w:pPr>
        <w:pBdr>
          <w:top w:val="nil"/>
          <w:left w:val="nil"/>
          <w:bottom w:val="nil"/>
          <w:right w:val="nil"/>
          <w:between w:val="nil"/>
          <w:bar w:val="nil"/>
        </w:pBdr>
        <w:tabs>
          <w:tab w:val="left" w:pos="720"/>
        </w:tabs>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ab/>
        <w:t>Среди студентов проведена</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первичная и вторичная</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 xml:space="preserve">диагностики социально-психологической адаптации студентов 1 курса по методике СПА (с низкой адаптацией), диагностика уровня ситуационной и личностной тревожности в течение 1-ого полугодия (10 групп). Уровень адаптации в </w:t>
      </w:r>
      <w:r w:rsidRPr="00CB21C6">
        <w:rPr>
          <w:rFonts w:ascii="Times New Roman" w:eastAsia="Calibri" w:hAnsi="Times New Roman" w:cs="Times New Roman"/>
          <w:sz w:val="26"/>
          <w:szCs w:val="26"/>
          <w:u w:color="000000"/>
          <w:bdr w:val="nil"/>
        </w:rPr>
        <w:t>2020 году составил 83 %.</w:t>
      </w:r>
      <w:r w:rsidRPr="00EF5E67">
        <w:rPr>
          <w:rFonts w:ascii="Times New Roman" w:eastAsia="Calibri" w:hAnsi="Times New Roman" w:cs="Times New Roman"/>
          <w:sz w:val="26"/>
          <w:szCs w:val="26"/>
          <w:u w:color="000000"/>
          <w:bdr w:val="nil"/>
        </w:rPr>
        <w:t xml:space="preserve"> </w:t>
      </w:r>
    </w:p>
    <w:p w:rsidR="00CB21C6" w:rsidRPr="00EF5E67" w:rsidRDefault="00CB21C6" w:rsidP="00CB21C6">
      <w:pPr>
        <w:pBdr>
          <w:top w:val="nil"/>
          <w:left w:val="nil"/>
          <w:bottom w:val="nil"/>
          <w:right w:val="nil"/>
          <w:between w:val="nil"/>
          <w:bar w:val="nil"/>
        </w:pBdr>
        <w:tabs>
          <w:tab w:val="left" w:pos="720"/>
        </w:tabs>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ab/>
        <w:t xml:space="preserve">Кроме того, в этом году, по социальному заказу администрации колледжа, была проведена диагностика предполагаемых участников национального чемпионата </w:t>
      </w:r>
      <w:proofErr w:type="spellStart"/>
      <w:r w:rsidRPr="00EF5E67">
        <w:rPr>
          <w:rFonts w:ascii="Times New Roman" w:eastAsia="Calibri" w:hAnsi="Times New Roman" w:cs="Times New Roman"/>
          <w:sz w:val="26"/>
          <w:szCs w:val="26"/>
          <w:u w:color="000000"/>
          <w:bdr w:val="nil"/>
          <w:lang w:val="en-US"/>
        </w:rPr>
        <w:t>WorldSkills</w:t>
      </w:r>
      <w:proofErr w:type="spellEnd"/>
      <w:r w:rsidRPr="00EF5E67">
        <w:rPr>
          <w:rFonts w:ascii="Times New Roman" w:eastAsia="Calibri" w:hAnsi="Times New Roman" w:cs="Times New Roman"/>
          <w:sz w:val="26"/>
          <w:szCs w:val="26"/>
          <w:u w:color="000000"/>
          <w:bdr w:val="nil"/>
        </w:rPr>
        <w:t>, которая позволила определить уровень тревожности и стрессоустойчивости студентов, уровень мотивации на успех и на избегание неудач. С этой группой студентов было проведено три тренинга, на которых студенты овладели навыками аут регуляции стрессовых состояний, элементами дыхательной гимнастики и медитации. Но здесь же следует отметить, что не все руководители по подготовке участников соревнования отнеслись серьезно к проведению тренингов и не все запланированные участники их прошли.</w:t>
      </w:r>
    </w:p>
    <w:p w:rsidR="00CB21C6" w:rsidRPr="00EF5E67" w:rsidRDefault="00CB21C6" w:rsidP="00CB21C6">
      <w:pPr>
        <w:pBdr>
          <w:top w:val="nil"/>
          <w:left w:val="nil"/>
          <w:bottom w:val="nil"/>
          <w:right w:val="nil"/>
          <w:between w:val="nil"/>
          <w:bar w:val="nil"/>
        </w:pBdr>
        <w:tabs>
          <w:tab w:val="left" w:pos="720"/>
        </w:tabs>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По заказу Министерства образования и науки РТ была проведена диагностика на выявление студентов, склонных к аддитивному поведению. </w:t>
      </w:r>
    </w:p>
    <w:p w:rsidR="00CB21C6" w:rsidRPr="00EF5E67" w:rsidRDefault="00CB21C6" w:rsidP="00CB21C6">
      <w:pPr>
        <w:pBdr>
          <w:top w:val="nil"/>
          <w:left w:val="nil"/>
          <w:bottom w:val="nil"/>
          <w:right w:val="nil"/>
          <w:between w:val="nil"/>
          <w:bar w:val="nil"/>
        </w:pBdr>
        <w:jc w:val="center"/>
        <w:rPr>
          <w:rFonts w:ascii="Times New Roman" w:hAnsi="Times New Roman" w:cs="Times New Roman"/>
          <w:b/>
          <w:bCs/>
          <w:i/>
          <w:iCs/>
          <w:sz w:val="26"/>
          <w:szCs w:val="26"/>
          <w:u w:color="000000"/>
          <w:bdr w:val="nil"/>
        </w:rPr>
      </w:pPr>
    </w:p>
    <w:p w:rsidR="00CB21C6" w:rsidRPr="00EF5E67" w:rsidRDefault="00CB21C6" w:rsidP="00CB21C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Работа по профилактике правонарушений среди студентов</w:t>
      </w:r>
    </w:p>
    <w:p w:rsidR="00CB21C6" w:rsidRPr="00CB21C6" w:rsidRDefault="00CB21C6" w:rsidP="00CB21C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По данным территориального органа Министерства внутренних дел по Республике Татарстан правонарушений, в </w:t>
      </w:r>
      <w:r w:rsidRPr="00CB21C6">
        <w:rPr>
          <w:rFonts w:ascii="Times New Roman" w:eastAsia="Calibri" w:hAnsi="Times New Roman" w:cs="Times New Roman"/>
          <w:sz w:val="26"/>
          <w:szCs w:val="26"/>
          <w:u w:color="000000"/>
          <w:bdr w:val="nil"/>
        </w:rPr>
        <w:t xml:space="preserve">2020 г.  не было зарегистрировано </w:t>
      </w:r>
    </w:p>
    <w:p w:rsidR="00CB21C6" w:rsidRPr="00EF5E67" w:rsidRDefault="00CB21C6" w:rsidP="00CB21C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CB21C6">
        <w:rPr>
          <w:rFonts w:ascii="Times New Roman" w:eastAsia="Calibri" w:hAnsi="Times New Roman" w:cs="Times New Roman"/>
          <w:sz w:val="26"/>
          <w:szCs w:val="26"/>
          <w:u w:color="000000"/>
          <w:bdr w:val="nil"/>
        </w:rPr>
        <w:t xml:space="preserve">В 1 полугодии в группе риска на внутри </w:t>
      </w:r>
      <w:proofErr w:type="spellStart"/>
      <w:r w:rsidRPr="00CB21C6">
        <w:rPr>
          <w:rFonts w:ascii="Times New Roman" w:eastAsia="Calibri" w:hAnsi="Times New Roman" w:cs="Times New Roman"/>
          <w:sz w:val="26"/>
          <w:szCs w:val="26"/>
          <w:u w:color="000000"/>
          <w:bdr w:val="nil"/>
        </w:rPr>
        <w:t>колледжевом</w:t>
      </w:r>
      <w:proofErr w:type="spellEnd"/>
      <w:r w:rsidRPr="00CB21C6">
        <w:rPr>
          <w:rFonts w:ascii="Times New Roman" w:eastAsia="Calibri" w:hAnsi="Times New Roman" w:cs="Times New Roman"/>
          <w:sz w:val="26"/>
          <w:szCs w:val="26"/>
          <w:u w:color="000000"/>
          <w:bdr w:val="nil"/>
        </w:rPr>
        <w:t xml:space="preserve"> учете состояли 5</w:t>
      </w:r>
      <w:r>
        <w:rPr>
          <w:rFonts w:ascii="Times New Roman" w:eastAsia="Calibri" w:hAnsi="Times New Roman" w:cs="Times New Roman"/>
          <w:sz w:val="26"/>
          <w:szCs w:val="26"/>
          <w:u w:color="000000"/>
          <w:bdr w:val="nil"/>
        </w:rPr>
        <w:t xml:space="preserve"> </w:t>
      </w:r>
      <w:r w:rsidRPr="00EF5E67">
        <w:rPr>
          <w:rFonts w:ascii="Times New Roman" w:eastAsia="Calibri" w:hAnsi="Times New Roman" w:cs="Times New Roman"/>
          <w:sz w:val="26"/>
          <w:szCs w:val="26"/>
          <w:u w:color="000000"/>
          <w:bdr w:val="nil"/>
        </w:rPr>
        <w:t xml:space="preserve">студентов. Это студенты, систематически пропускавшие занятия в течение учебного года, нарушавшие правила внутреннего распорядка </w:t>
      </w:r>
      <w:proofErr w:type="gramStart"/>
      <w:r w:rsidRPr="00EF5E67">
        <w:rPr>
          <w:rFonts w:ascii="Times New Roman" w:eastAsia="Calibri" w:hAnsi="Times New Roman" w:cs="Times New Roman"/>
          <w:sz w:val="26"/>
          <w:szCs w:val="26"/>
          <w:u w:color="000000"/>
          <w:bdr w:val="nil"/>
        </w:rPr>
        <w:t>обучающихся</w:t>
      </w:r>
      <w:proofErr w:type="gramEnd"/>
      <w:r w:rsidRPr="00EF5E67">
        <w:rPr>
          <w:rFonts w:ascii="Times New Roman" w:eastAsia="Calibri" w:hAnsi="Times New Roman" w:cs="Times New Roman"/>
          <w:sz w:val="26"/>
          <w:szCs w:val="26"/>
          <w:u w:color="000000"/>
          <w:bdr w:val="nil"/>
        </w:rPr>
        <w:t>. С каждым из них была проведена беседа с приглашением родителей.  С этой категорией студентов постоянно ведутся профилактические беседы у зам. директора по УВР совместно с родителями этих подростков, они привлекаются к участию в массовых мероприятиях, особенно физкультурно-оздоровительных.</w:t>
      </w:r>
    </w:p>
    <w:p w:rsidR="00CB21C6" w:rsidRPr="00EF5E67" w:rsidRDefault="00CB21C6" w:rsidP="00CB21C6">
      <w:pPr>
        <w:pBdr>
          <w:top w:val="nil"/>
          <w:left w:val="nil"/>
          <w:bottom w:val="nil"/>
          <w:right w:val="nil"/>
          <w:between w:val="nil"/>
          <w:bar w:val="nil"/>
        </w:pBdr>
        <w:ind w:firstLine="708"/>
        <w:jc w:val="both"/>
        <w:rPr>
          <w:rFonts w:ascii="Times New Roman" w:eastAsia="Calibri" w:hAnsi="Times New Roman" w:cs="Times New Roman"/>
          <w:sz w:val="26"/>
          <w:szCs w:val="26"/>
          <w:u w:color="333333"/>
          <w:bdr w:val="nil"/>
        </w:rPr>
      </w:pPr>
      <w:r w:rsidRPr="00EF5E67">
        <w:rPr>
          <w:rFonts w:ascii="Times New Roman" w:eastAsia="Calibri" w:hAnsi="Times New Roman" w:cs="Times New Roman"/>
          <w:sz w:val="26"/>
          <w:szCs w:val="26"/>
          <w:u w:color="333333"/>
          <w:bdr w:val="nil"/>
        </w:rPr>
        <w:t xml:space="preserve">Один раз в месяц в колледже проводится заседание Совета по профилактике </w:t>
      </w:r>
      <w:r w:rsidRPr="00EF5E67">
        <w:rPr>
          <w:rFonts w:ascii="Times New Roman" w:eastAsia="Calibri" w:hAnsi="Times New Roman" w:cs="Times New Roman"/>
          <w:sz w:val="26"/>
          <w:szCs w:val="26"/>
          <w:u w:color="333333"/>
          <w:bdr w:val="nil"/>
        </w:rPr>
        <w:lastRenderedPageBreak/>
        <w:t>правонарушений по результатам, которых сдаются </w:t>
      </w:r>
      <w:r w:rsidRPr="0039402F">
        <w:rPr>
          <w:rFonts w:ascii="Times New Roman" w:eastAsia="Calibri" w:hAnsi="Times New Roman" w:cs="Times New Roman"/>
          <w:bCs/>
          <w:sz w:val="26"/>
          <w:szCs w:val="26"/>
          <w:u w:color="333333"/>
          <w:bdr w:val="nil"/>
        </w:rPr>
        <w:t>отчеты о проделанной работе</w:t>
      </w:r>
      <w:r w:rsidRPr="00EF5E67">
        <w:rPr>
          <w:rFonts w:ascii="Times New Roman" w:eastAsia="Calibri" w:hAnsi="Times New Roman" w:cs="Times New Roman"/>
          <w:sz w:val="26"/>
          <w:szCs w:val="26"/>
          <w:u w:color="333333"/>
          <w:bdr w:val="nil"/>
        </w:rPr>
        <w:t xml:space="preserve"> безнадзорности, правонарушений и экстремизма несовершеннолетних, воспитанию толерантного поведения и сознания подростков. </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В колледже проводились </w:t>
      </w:r>
      <w:r w:rsidRPr="00FB25B1">
        <w:rPr>
          <w:rFonts w:ascii="Times New Roman" w:eastAsia="Calibri" w:hAnsi="Times New Roman" w:cs="Times New Roman"/>
          <w:bCs/>
          <w:sz w:val="26"/>
          <w:szCs w:val="26"/>
          <w:u w:color="333333"/>
          <w:bdr w:val="nil"/>
        </w:rPr>
        <w:t>уроки толерантности с участием представителей ПДН, а также лекции по профилактике дорожно-транспортного травматизма студентов с участием районного отдела ГИББД. Проводятся родительские собрания</w:t>
      </w:r>
      <w:r w:rsidRPr="00EF5E67">
        <w:rPr>
          <w:rFonts w:ascii="Times New Roman" w:eastAsia="Calibri" w:hAnsi="Times New Roman" w:cs="Times New Roman"/>
          <w:sz w:val="26"/>
          <w:szCs w:val="26"/>
          <w:u w:color="333333"/>
          <w:bdr w:val="nil"/>
        </w:rPr>
        <w:t> по вопросам предупреждения экстремистских настроений, профилактики безнадзорности и правонарушений несовершеннолетних, профилактики наркомании, зависимостей и формирование здорового образа жизни детей и подростков.</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332C79">
        <w:rPr>
          <w:rFonts w:ascii="Times New Roman" w:eastAsia="Calibri" w:hAnsi="Times New Roman" w:cs="Times New Roman"/>
          <w:bCs/>
          <w:sz w:val="26"/>
          <w:szCs w:val="26"/>
          <w:u w:color="333333"/>
          <w:bdr w:val="nil"/>
        </w:rPr>
        <w:t>Фактов проявления экстремизма в колледже не выявлено</w:t>
      </w:r>
      <w:r w:rsidRPr="00332C79">
        <w:rPr>
          <w:rFonts w:ascii="Times New Roman" w:eastAsia="Calibri" w:hAnsi="Times New Roman" w:cs="Times New Roman"/>
          <w:sz w:val="26"/>
          <w:szCs w:val="26"/>
          <w:u w:color="333333"/>
          <w:bdr w:val="nil"/>
        </w:rPr>
        <w:t>.</w:t>
      </w:r>
      <w:r w:rsidRPr="00EF5E67">
        <w:rPr>
          <w:rFonts w:ascii="Times New Roman" w:eastAsia="Calibri" w:hAnsi="Times New Roman" w:cs="Times New Roman"/>
          <w:sz w:val="26"/>
          <w:szCs w:val="26"/>
          <w:u w:color="333333"/>
          <w:bdr w:val="nil"/>
        </w:rPr>
        <w:t xml:space="preserve"> Фактов, свидетельствующих об участии нетрадиционных для России религиозных и общественных организаций в воздействии нравственное и психологическое развитие детей, нет. Несовершеннолетних, состоящих на учете как лица, причисляющие себя к неформальным молодежным объединениям, нет.</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 xml:space="preserve">В целях реализации </w:t>
      </w:r>
      <w:r w:rsidRPr="00FB25B1">
        <w:rPr>
          <w:rFonts w:ascii="Times New Roman" w:eastAsia="Calibri" w:hAnsi="Times New Roman" w:cs="Times New Roman"/>
          <w:bCs/>
          <w:sz w:val="26"/>
          <w:szCs w:val="26"/>
          <w:u w:color="333333"/>
          <w:bdr w:val="nil"/>
        </w:rPr>
        <w:t>«Комплексные меры противодействия злоупотреблению наркотикам и их незаконному обороту»</w:t>
      </w:r>
      <w:r w:rsidRPr="00EF5E67">
        <w:rPr>
          <w:rFonts w:ascii="Times New Roman" w:eastAsia="Calibri" w:hAnsi="Times New Roman" w:cs="Times New Roman"/>
          <w:sz w:val="26"/>
          <w:szCs w:val="26"/>
          <w:u w:color="333333"/>
          <w:bdr w:val="nil"/>
        </w:rPr>
        <w:t> проведены мероприятия: родительское собрание, с разъяснением административной и уголовной ответственности за приобретение, хранение и сбыт наркотических средств и психотропных веществ. Встречи нарколога с педагогическим коллективом и студентами колледжа, беседы со специалистами ЦПМСС, инспекторами ОДН РУВД, классные часы, акция «Спорт против наркотиков», мониторинг по наркозависимости для студентов, профилактические занятия со студентами группы риска. Для предупреждения правонарушений среди несовершеннолетних в колледже осуществляется ежедневный </w:t>
      </w:r>
      <w:r w:rsidRPr="00FB25B1">
        <w:rPr>
          <w:rFonts w:ascii="Times New Roman" w:eastAsia="Calibri" w:hAnsi="Times New Roman" w:cs="Times New Roman"/>
          <w:bCs/>
          <w:sz w:val="26"/>
          <w:szCs w:val="26"/>
          <w:u w:color="333333"/>
          <w:bdr w:val="nil"/>
        </w:rPr>
        <w:t>контроль над посещаемостью занятий</w:t>
      </w:r>
      <w:r w:rsidRPr="00EF5E67">
        <w:rPr>
          <w:rFonts w:ascii="Times New Roman" w:eastAsia="Calibri" w:hAnsi="Times New Roman" w:cs="Times New Roman"/>
          <w:sz w:val="26"/>
          <w:szCs w:val="26"/>
          <w:u w:color="333333"/>
          <w:bdr w:val="nil"/>
        </w:rPr>
        <w:t xml:space="preserve"> с выявлением причин пропусков и анализом на педагогических совещаниях. </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В колледже функционирует </w:t>
      </w:r>
      <w:r w:rsidRPr="00FB25B1">
        <w:rPr>
          <w:rFonts w:ascii="Times New Roman" w:eastAsia="Calibri" w:hAnsi="Times New Roman" w:cs="Times New Roman"/>
          <w:bCs/>
          <w:sz w:val="26"/>
          <w:szCs w:val="26"/>
          <w:u w:color="333333"/>
          <w:bdr w:val="nil"/>
        </w:rPr>
        <w:t>медицинский кабинет, в котором работает медсестра.</w:t>
      </w:r>
      <w:r w:rsidRPr="00EF5E67">
        <w:rPr>
          <w:rFonts w:ascii="Times New Roman" w:eastAsia="Calibri" w:hAnsi="Times New Roman" w:cs="Times New Roman"/>
          <w:sz w:val="26"/>
          <w:szCs w:val="26"/>
          <w:u w:color="333333"/>
          <w:bdr w:val="nil"/>
        </w:rPr>
        <w:t xml:space="preserve"> В ноябре </w:t>
      </w:r>
      <w:r w:rsidRPr="00DE7486">
        <w:rPr>
          <w:rFonts w:ascii="Times New Roman" w:eastAsia="Calibri" w:hAnsi="Times New Roman" w:cs="Times New Roman"/>
          <w:sz w:val="26"/>
          <w:szCs w:val="26"/>
          <w:u w:color="333333"/>
          <w:bdr w:val="nil"/>
        </w:rPr>
        <w:t>20</w:t>
      </w:r>
      <w:r>
        <w:rPr>
          <w:rFonts w:ascii="Times New Roman" w:eastAsia="Calibri" w:hAnsi="Times New Roman" w:cs="Times New Roman"/>
          <w:sz w:val="26"/>
          <w:szCs w:val="26"/>
          <w:u w:color="333333"/>
          <w:bdr w:val="nil"/>
        </w:rPr>
        <w:t>20</w:t>
      </w:r>
      <w:r w:rsidRPr="00EF5E67">
        <w:rPr>
          <w:rFonts w:ascii="Times New Roman" w:eastAsia="Calibri" w:hAnsi="Times New Roman" w:cs="Times New Roman"/>
          <w:sz w:val="26"/>
          <w:szCs w:val="26"/>
          <w:u w:color="333333"/>
          <w:bdr w:val="nil"/>
        </w:rPr>
        <w:t xml:space="preserve"> года был осуществлен </w:t>
      </w:r>
      <w:r w:rsidRPr="00EF5E67">
        <w:rPr>
          <w:rFonts w:ascii="Times New Roman" w:eastAsia="Calibri" w:hAnsi="Times New Roman" w:cs="Times New Roman"/>
          <w:sz w:val="26"/>
          <w:szCs w:val="26"/>
          <w:u w:color="000000"/>
          <w:bdr w:val="nil"/>
        </w:rPr>
        <w:t xml:space="preserve">медицинский проф. осмотр по выявлению употребления </w:t>
      </w:r>
      <w:proofErr w:type="spellStart"/>
      <w:r w:rsidRPr="00EF5E67">
        <w:rPr>
          <w:rFonts w:ascii="Times New Roman" w:eastAsia="Calibri" w:hAnsi="Times New Roman" w:cs="Times New Roman"/>
          <w:sz w:val="26"/>
          <w:szCs w:val="26"/>
          <w:u w:color="000000"/>
          <w:bdr w:val="nil"/>
        </w:rPr>
        <w:t>психоактивных</w:t>
      </w:r>
      <w:proofErr w:type="spellEnd"/>
      <w:r w:rsidRPr="00EF5E67">
        <w:rPr>
          <w:rFonts w:ascii="Times New Roman" w:eastAsia="Calibri" w:hAnsi="Times New Roman" w:cs="Times New Roman"/>
          <w:sz w:val="26"/>
          <w:szCs w:val="26"/>
          <w:u w:color="000000"/>
          <w:bdr w:val="nil"/>
        </w:rPr>
        <w:t xml:space="preserve"> веществ.</w:t>
      </w:r>
      <w:r w:rsidRPr="00EF5E67">
        <w:rPr>
          <w:rFonts w:ascii="Times New Roman" w:eastAsia="Calibri" w:hAnsi="Times New Roman" w:cs="Times New Roman"/>
          <w:sz w:val="26"/>
          <w:szCs w:val="26"/>
          <w:u w:color="333333"/>
          <w:bdr w:val="nil"/>
        </w:rPr>
        <w:t xml:space="preserve"> В процессе данных осмотров несовершеннолетних, вовлеченных наркозависимых студентов, не выявлено.</w:t>
      </w:r>
    </w:p>
    <w:p w:rsidR="00CB21C6" w:rsidRPr="00FB25B1"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  </w:t>
      </w:r>
      <w:r w:rsidRPr="00EF5E67">
        <w:rPr>
          <w:rFonts w:ascii="Times New Roman" w:eastAsia="Times New Roman" w:hAnsi="Times New Roman" w:cs="Times New Roman"/>
          <w:sz w:val="26"/>
          <w:szCs w:val="26"/>
          <w:u w:color="333333"/>
          <w:bdr w:val="nil"/>
        </w:rPr>
        <w:tab/>
      </w:r>
      <w:r w:rsidRPr="00EF5E67">
        <w:rPr>
          <w:rFonts w:ascii="Times New Roman" w:eastAsia="Calibri" w:hAnsi="Times New Roman" w:cs="Times New Roman"/>
          <w:sz w:val="26"/>
          <w:szCs w:val="26"/>
          <w:u w:color="333333"/>
          <w:bdr w:val="nil"/>
        </w:rPr>
        <w:t xml:space="preserve">Содержание, формы и методы социально-профилактической работы с подростками группы риска направлены </w:t>
      </w:r>
      <w:r w:rsidRPr="00FB25B1">
        <w:rPr>
          <w:rFonts w:ascii="Times New Roman" w:eastAsia="Calibri" w:hAnsi="Times New Roman" w:cs="Times New Roman"/>
          <w:sz w:val="26"/>
          <w:szCs w:val="26"/>
          <w:u w:color="333333"/>
          <w:bdr w:val="nil"/>
        </w:rPr>
        <w:t>н</w:t>
      </w:r>
      <w:r w:rsidRPr="00FB25B1">
        <w:rPr>
          <w:rFonts w:ascii="Times New Roman" w:eastAsia="Calibri" w:hAnsi="Times New Roman" w:cs="Times New Roman"/>
          <w:bCs/>
          <w:sz w:val="26"/>
          <w:szCs w:val="26"/>
          <w:u w:color="333333"/>
          <w:bdr w:val="nil"/>
        </w:rPr>
        <w:t>а формирование здорового образа жизни, воспитание нравственной основы личности каждого студента, обеспечение охраны жизни и здоровья детей, предупреждение правонарушений среди несовершеннолетних, защиту прав и достоинства ребенка, создание психологически комфортных условий жизни в учебно-воспитательном процессе.</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Особо следует заметить, что количество преступлений снизилось, а также изменился состав преступлений. В основном это нарушение закона </w:t>
      </w:r>
      <w:r w:rsidRPr="00EF5E67">
        <w:rPr>
          <w:rFonts w:ascii="Times New Roman" w:eastAsia="Calibri" w:hAnsi="Times New Roman" w:cs="Times New Roman"/>
          <w:sz w:val="26"/>
          <w:szCs w:val="26"/>
          <w:u w:color="000000"/>
          <w:bdr w:val="nil"/>
          <w:shd w:val="clear" w:color="auto" w:fill="FFFFFF"/>
        </w:rPr>
        <w:t>«Об основных гарантиях прав ребенка в РФ» (</w:t>
      </w:r>
      <w:r w:rsidRPr="00EF5E67">
        <w:rPr>
          <w:rFonts w:ascii="Times New Roman" w:eastAsia="Calibri" w:hAnsi="Times New Roman" w:cs="Times New Roman"/>
          <w:sz w:val="26"/>
          <w:szCs w:val="26"/>
          <w:u w:color="000000"/>
          <w:bdr w:val="nil"/>
        </w:rPr>
        <w:t>задержание несовершеннолетних после 22.00 часов).</w:t>
      </w:r>
    </w:p>
    <w:p w:rsidR="00CB21C6" w:rsidRPr="00EF5E67" w:rsidRDefault="00CB21C6" w:rsidP="00CB21C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Анализ работы с родителями</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колледже работа с родителями осуществляется через кураторов учебных групп</w:t>
      </w:r>
      <w:r w:rsidRPr="00332C79">
        <w:rPr>
          <w:rFonts w:ascii="Times New Roman" w:eastAsia="Calibri" w:hAnsi="Times New Roman" w:cs="Times New Roman"/>
          <w:sz w:val="26"/>
          <w:szCs w:val="26"/>
          <w:u w:color="000000"/>
          <w:bdr w:val="nil"/>
        </w:rPr>
        <w:t xml:space="preserve">. </w:t>
      </w:r>
      <w:r w:rsidRPr="00DE7486">
        <w:rPr>
          <w:rFonts w:ascii="Times New Roman" w:eastAsia="Calibri" w:hAnsi="Times New Roman" w:cs="Times New Roman"/>
          <w:sz w:val="26"/>
          <w:szCs w:val="26"/>
          <w:u w:color="000000"/>
          <w:bdr w:val="nil"/>
        </w:rPr>
        <w:t xml:space="preserve">За отчетный период было проведено 2 </w:t>
      </w:r>
      <w:proofErr w:type="gramStart"/>
      <w:r w:rsidRPr="00DE7486">
        <w:rPr>
          <w:rFonts w:ascii="Times New Roman" w:eastAsia="Calibri" w:hAnsi="Times New Roman" w:cs="Times New Roman"/>
          <w:sz w:val="26"/>
          <w:szCs w:val="26"/>
          <w:u w:color="000000"/>
          <w:bdr w:val="nil"/>
        </w:rPr>
        <w:t>общих</w:t>
      </w:r>
      <w:proofErr w:type="gramEnd"/>
      <w:r w:rsidRPr="00DE7486">
        <w:rPr>
          <w:rFonts w:ascii="Times New Roman" w:eastAsia="Calibri" w:hAnsi="Times New Roman" w:cs="Times New Roman"/>
          <w:sz w:val="26"/>
          <w:szCs w:val="26"/>
          <w:u w:color="000000"/>
          <w:bdr w:val="nil"/>
        </w:rPr>
        <w:t xml:space="preserve"> родительских собрания и 2 заседания р</w:t>
      </w:r>
      <w:r w:rsidRPr="00EF5E67">
        <w:rPr>
          <w:rFonts w:ascii="Times New Roman" w:eastAsia="Calibri" w:hAnsi="Times New Roman" w:cs="Times New Roman"/>
          <w:sz w:val="26"/>
          <w:szCs w:val="26"/>
          <w:u w:color="000000"/>
          <w:bdr w:val="nil"/>
        </w:rPr>
        <w:t>одительского комитета по следующим тематикам:</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Обсуждение поведения студентов на уроках и их отношение к учебе, внешний вид</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Ознакомление с уставом колледжа и Правилами внутреннего распорядка, с графиком учебного процесса и их выполнение</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lastRenderedPageBreak/>
        <w:t>Планирование учебно-воспитательной работы в новом учебном году</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 предстоящих зачетах и экзаменах</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Подведение итогов за 1 полугодие</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Посещаемость и успеваемость</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внеклассных мероприятий</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проведении медицинских осмотров и наркологического осмотра студентов </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профилактике правонарушений </w:t>
      </w:r>
    </w:p>
    <w:p w:rsidR="00CB21C6" w:rsidRPr="00EF5E67" w:rsidRDefault="00CB21C6" w:rsidP="00CB21C6">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технике безопасности </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Кураторами для родителей проводились беседы и индивидуальные консультации по различным темам.</w:t>
      </w:r>
    </w:p>
    <w:p w:rsidR="00CB21C6" w:rsidRPr="00EF5E67" w:rsidRDefault="00CB21C6" w:rsidP="00CB21C6">
      <w:pPr>
        <w:pBdr>
          <w:top w:val="nil"/>
          <w:left w:val="nil"/>
          <w:bottom w:val="nil"/>
          <w:right w:val="nil"/>
          <w:between w:val="nil"/>
          <w:bar w:val="nil"/>
        </w:pBdr>
        <w:rPr>
          <w:rFonts w:ascii="Times New Roman" w:hAnsi="Times New Roman" w:cs="Times New Roman"/>
          <w:sz w:val="26"/>
          <w:szCs w:val="26"/>
          <w:u w:color="000000"/>
          <w:bdr w:val="nil"/>
        </w:rPr>
      </w:pPr>
    </w:p>
    <w:p w:rsidR="00CB21C6" w:rsidRPr="00EF5E67" w:rsidRDefault="00CB21C6" w:rsidP="00CB21C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Физкультурно-оздоровительная работа</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Физкультурно-оздоровительная работа представлена планом мероприятий, утвержденным заместителем директора по УВР. В течение учебного года проводятся учебно-тренировочные занятия в рамках обязательных занятий со студентами, в соответствии с утвержденным расписанием, лечебная физическая культура для студентов, имеющих отклонения в состоянии здоровья и спортивно-массовые мероприятия в структуре вне учебного времени. Ежегодно проводится спортивный праздник среди студентов первого курса «День первокурсника».</w:t>
      </w:r>
    </w:p>
    <w:p w:rsidR="00CB21C6" w:rsidRPr="00EF5E67" w:rsidRDefault="00CB21C6" w:rsidP="00CB21C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целях поддержки массового физкультурного движения студенты колледжа принимают участие в Спартакиадах, в легкоатлетическом кроссе, зональных соревнованиях по волейболу, баскетболу, мини футболу.</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Times New Roman" w:eastAsia="Calibri" w:hAnsi="Times New Roman" w:cs="Times New Roman"/>
          <w:sz w:val="26"/>
          <w:szCs w:val="26"/>
          <w:u w:color="000000"/>
          <w:bdr w:val="nil"/>
        </w:rPr>
        <w:t>В физкультурно-оздоровительном методическом объединении   работали 2 педагога.  Все спортивно-массовые мероприятия проходят в спортивном зале, оснащенном спортивным инвентарем, а в теплое время года на открытой спортивной площадке. В колледже помимо спортивного зала оборудован тренажерный зал, оснащенный современными тренажерами для занятия тяжелой атлетикой, а также беговые дорожки. Так же имеется раздевалка, туалет и душевая. Имеются спортивные площадки, уличные тренажеры.</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w:t>
      </w:r>
      <w:r w:rsidRPr="00EF5E67">
        <w:rPr>
          <w:rFonts w:ascii="Times New Roman" w:eastAsia="Calibri" w:hAnsi="Times New Roman" w:cs="Times New Roman"/>
          <w:sz w:val="26"/>
          <w:szCs w:val="26"/>
          <w:u w:color="000000"/>
          <w:bdr w:val="nil"/>
        </w:rPr>
        <w:tab/>
      </w:r>
      <w:proofErr w:type="gramStart"/>
      <w:r w:rsidRPr="00EF5E67">
        <w:rPr>
          <w:rFonts w:ascii="Times New Roman" w:eastAsia="Calibri" w:hAnsi="Times New Roman" w:cs="Times New Roman"/>
          <w:sz w:val="26"/>
          <w:szCs w:val="26"/>
          <w:u w:color="000000"/>
          <w:bdr w:val="nil"/>
        </w:rPr>
        <w:t xml:space="preserve">Проводилась работа  над   разными задачами и  темами: оздоровление  студентов при  помощи   физических  упражнений; развитие  двигательных качеств; факультативные занятия; разработка </w:t>
      </w:r>
      <w:proofErr w:type="spellStart"/>
      <w:r w:rsidRPr="00EF5E67">
        <w:rPr>
          <w:rFonts w:ascii="Times New Roman" w:eastAsia="Calibri" w:hAnsi="Times New Roman" w:cs="Times New Roman"/>
          <w:sz w:val="26"/>
          <w:szCs w:val="26"/>
          <w:u w:color="000000"/>
          <w:bdr w:val="nil"/>
        </w:rPr>
        <w:t>внутриколледжиальных</w:t>
      </w:r>
      <w:proofErr w:type="spellEnd"/>
      <w:r w:rsidRPr="00EF5E67">
        <w:rPr>
          <w:rFonts w:ascii="Times New Roman" w:eastAsia="Calibri" w:hAnsi="Times New Roman" w:cs="Times New Roman"/>
          <w:sz w:val="26"/>
          <w:szCs w:val="26"/>
          <w:u w:color="000000"/>
          <w:bdr w:val="nil"/>
        </w:rPr>
        <w:t xml:space="preserve"> мероприятий; секции по баскетболу, футболу, волейболу; подготовка спортивного инвентаря по гимнастике, спортивным играм, лыжной базы и инвентаря; соблюдение студентами правил техники безопасности на занятиях, перемене, в раздевалке, на соревнованиях; подготовка студентов к зональным соревнованиям.</w:t>
      </w:r>
      <w:proofErr w:type="gramEnd"/>
    </w:p>
    <w:p w:rsidR="00CB21C6" w:rsidRPr="00EF5E67" w:rsidRDefault="00CB21C6" w:rsidP="00CB21C6">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Министерством образования и науки РТ в этом году была организована спартакиада среди студентов учреждений среднего профессионального образования по различным видам спорта. </w:t>
      </w:r>
    </w:p>
    <w:p w:rsidR="00CB21C6" w:rsidRPr="00EF5E67" w:rsidRDefault="00CB21C6" w:rsidP="00CB21C6">
      <w:pPr>
        <w:pBdr>
          <w:top w:val="nil"/>
          <w:left w:val="nil"/>
          <w:bottom w:val="nil"/>
          <w:right w:val="nil"/>
          <w:between w:val="nil"/>
          <w:bar w:val="nil"/>
        </w:pBdr>
        <w:tabs>
          <w:tab w:val="left" w:pos="426"/>
        </w:tabs>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Согласно календарному плану проведения массовых физкультурно-оздоровительных мероприятий и спортивных соревнований на базе колледжа ежегодно проводятся зональные соревнования по баскетболу, мини футболу и волейболу.  </w:t>
      </w:r>
    </w:p>
    <w:p w:rsidR="00CB21C6" w:rsidRPr="00EF5E67" w:rsidRDefault="00CB21C6" w:rsidP="00CB21C6">
      <w:pPr>
        <w:pBdr>
          <w:top w:val="nil"/>
          <w:left w:val="nil"/>
          <w:bottom w:val="nil"/>
          <w:right w:val="nil"/>
          <w:between w:val="nil"/>
          <w:bar w:val="nil"/>
        </w:pBdr>
        <w:shd w:val="clear" w:color="auto" w:fill="FFFFFF"/>
        <w:jc w:val="center"/>
        <w:rPr>
          <w:rFonts w:ascii="Times New Roman" w:hAnsi="Times New Roman" w:cs="Times New Roman"/>
          <w:b/>
          <w:bCs/>
          <w:spacing w:val="-3"/>
          <w:sz w:val="26"/>
          <w:szCs w:val="26"/>
          <w:u w:color="000000"/>
          <w:bdr w:val="nil"/>
        </w:rPr>
      </w:pPr>
    </w:p>
    <w:p w:rsidR="00CB21C6" w:rsidRPr="00EF5E67" w:rsidRDefault="00CB21C6" w:rsidP="00CB21C6">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b/>
          <w:bCs/>
          <w:sz w:val="26"/>
          <w:szCs w:val="26"/>
          <w:u w:color="000000"/>
          <w:bdr w:val="nil"/>
        </w:rPr>
        <w:t>Таблица 1. Количество студентов, занимающихся в спортивных объединениях и секциях</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p>
    <w:tbl>
      <w:tblPr>
        <w:tblStyle w:val="TableNormal"/>
        <w:tblW w:w="7629" w:type="dxa"/>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10"/>
        <w:gridCol w:w="3119"/>
      </w:tblGrid>
      <w:tr w:rsidR="00CB21C6" w:rsidRPr="0039402F" w:rsidTr="00CB21C6">
        <w:trPr>
          <w:trHeight w:val="25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lastRenderedPageBreak/>
              <w:t> Виды спорта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rPr>
                <w:rFonts w:ascii="Times New Roman" w:hAnsi="Times New Roman" w:cs="Times New Roman"/>
                <w:sz w:val="22"/>
                <w:szCs w:val="22"/>
                <w:u w:color="000000"/>
              </w:rPr>
            </w:pPr>
            <w:r>
              <w:rPr>
                <w:rFonts w:ascii="Times New Roman" w:hAnsi="Times New Roman" w:cs="Times New Roman"/>
                <w:sz w:val="22"/>
                <w:szCs w:val="22"/>
                <w:u w:color="000000"/>
              </w:rPr>
              <w:t>Количество студентов</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Картинг</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20</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Теннис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15</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Баскетбол дев./</w:t>
            </w:r>
            <w:r w:rsidRPr="0039402F">
              <w:rPr>
                <w:rFonts w:ascii="Times New Roman" w:hAnsi="Times New Roman" w:cs="Times New Roman"/>
                <w:sz w:val="22"/>
                <w:szCs w:val="22"/>
              </w:rPr>
              <w:t xml:space="preserve"> </w:t>
            </w:r>
            <w:r w:rsidRPr="0039402F">
              <w:rPr>
                <w:rFonts w:ascii="Times New Roman" w:hAnsi="Times New Roman" w:cs="Times New Roman"/>
                <w:sz w:val="22"/>
                <w:szCs w:val="22"/>
                <w:u w:color="000000"/>
              </w:rPr>
              <w:t>Баскетбол юн.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15</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Конный спорт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5</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Легкая атлетика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18</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Лыжи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21</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Мини футбол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20</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Хоккей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21</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Борьба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19</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Волейбол юн./Волейбол дев.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25</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Плавание / ГТО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28</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Хореография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35</w:t>
            </w:r>
          </w:p>
        </w:tc>
      </w:tr>
      <w:tr w:rsidR="00CB21C6" w:rsidRPr="0039402F" w:rsidTr="00CB21C6">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Шашки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35</w:t>
            </w:r>
          </w:p>
        </w:tc>
      </w:tr>
      <w:tr w:rsidR="00CB21C6" w:rsidRPr="0039402F" w:rsidTr="00CB21C6">
        <w:trPr>
          <w:trHeight w:val="25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39402F" w:rsidRDefault="00CB21C6" w:rsidP="00CB21C6">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 Шахматы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CB21C6" w:rsidRPr="00CB21C6" w:rsidRDefault="00CB21C6" w:rsidP="00CB21C6">
            <w:pPr>
              <w:pStyle w:val="a3"/>
              <w:jc w:val="center"/>
              <w:rPr>
                <w:rFonts w:ascii="Times New Roman" w:hAnsi="Times New Roman" w:cs="Times New Roman"/>
                <w:sz w:val="22"/>
                <w:szCs w:val="22"/>
                <w:u w:color="000000"/>
              </w:rPr>
            </w:pPr>
            <w:r w:rsidRPr="00CB21C6">
              <w:rPr>
                <w:rFonts w:ascii="Times New Roman" w:hAnsi="Times New Roman" w:cs="Times New Roman"/>
                <w:sz w:val="22"/>
                <w:szCs w:val="22"/>
                <w:u w:color="000000"/>
              </w:rPr>
              <w:t>42</w:t>
            </w:r>
          </w:p>
        </w:tc>
      </w:tr>
    </w:tbl>
    <w:p w:rsidR="00CB21C6" w:rsidRPr="00EF5E67" w:rsidRDefault="00CB21C6" w:rsidP="00CB21C6">
      <w:pPr>
        <w:pBdr>
          <w:top w:val="nil"/>
          <w:left w:val="nil"/>
          <w:bottom w:val="nil"/>
          <w:right w:val="nil"/>
          <w:between w:val="nil"/>
          <w:bar w:val="nil"/>
        </w:pBdr>
        <w:rPr>
          <w:rFonts w:ascii="Times New Roman" w:eastAsia="Times New Roman" w:hAnsi="Times New Roman" w:cs="Times New Roman"/>
          <w:b/>
          <w:bCs/>
          <w:sz w:val="26"/>
          <w:szCs w:val="26"/>
          <w:u w:color="000000"/>
          <w:bdr w:val="nil"/>
        </w:rPr>
      </w:pPr>
    </w:p>
    <w:p w:rsidR="00CB21C6" w:rsidRPr="00EF5E67" w:rsidRDefault="00CB21C6" w:rsidP="00CB21C6">
      <w:pPr>
        <w:keepNext/>
        <w:pBdr>
          <w:top w:val="nil"/>
          <w:left w:val="nil"/>
          <w:bottom w:val="nil"/>
          <w:right w:val="nil"/>
          <w:between w:val="nil"/>
          <w:bar w:val="nil"/>
        </w:pBdr>
        <w:outlineLvl w:val="0"/>
        <w:rPr>
          <w:rFonts w:ascii="Times New Roman" w:hAnsi="Times New Roman" w:cs="Times New Roman"/>
          <w:b/>
          <w:bCs/>
          <w:i/>
          <w:iCs/>
          <w:spacing w:val="-3"/>
          <w:sz w:val="26"/>
          <w:szCs w:val="26"/>
          <w:u w:color="000000"/>
          <w:bdr w:val="nil"/>
        </w:rPr>
      </w:pPr>
      <w:r w:rsidRPr="00EF5E67">
        <w:rPr>
          <w:rFonts w:ascii="Times New Roman" w:hAnsi="Times New Roman" w:cs="Times New Roman"/>
          <w:b/>
          <w:bCs/>
          <w:i/>
          <w:iCs/>
          <w:spacing w:val="-3"/>
          <w:sz w:val="26"/>
          <w:szCs w:val="26"/>
          <w:u w:color="000000"/>
          <w:bdr w:val="nil"/>
        </w:rPr>
        <w:t xml:space="preserve">Работа </w:t>
      </w:r>
      <w:proofErr w:type="gramStart"/>
      <w:r w:rsidRPr="00EF5E67">
        <w:rPr>
          <w:rFonts w:ascii="Times New Roman" w:hAnsi="Times New Roman" w:cs="Times New Roman"/>
          <w:b/>
          <w:bCs/>
          <w:i/>
          <w:iCs/>
          <w:spacing w:val="-3"/>
          <w:sz w:val="26"/>
          <w:szCs w:val="26"/>
          <w:u w:color="000000"/>
          <w:bdr w:val="nil"/>
        </w:rPr>
        <w:t>с</w:t>
      </w:r>
      <w:proofErr w:type="gramEnd"/>
      <w:r w:rsidRPr="00EF5E67">
        <w:rPr>
          <w:rFonts w:ascii="Times New Roman" w:hAnsi="Times New Roman" w:cs="Times New Roman"/>
          <w:b/>
          <w:bCs/>
          <w:i/>
          <w:iCs/>
          <w:spacing w:val="-3"/>
          <w:sz w:val="26"/>
          <w:szCs w:val="26"/>
          <w:u w:color="000000"/>
          <w:bdr w:val="nil"/>
        </w:rPr>
        <w:t xml:space="preserve"> </w:t>
      </w:r>
      <w:proofErr w:type="gramStart"/>
      <w:r w:rsidRPr="00EF5E67">
        <w:rPr>
          <w:rFonts w:ascii="Times New Roman" w:hAnsi="Times New Roman" w:cs="Times New Roman"/>
          <w:b/>
          <w:bCs/>
          <w:i/>
          <w:iCs/>
          <w:spacing w:val="-3"/>
          <w:sz w:val="26"/>
          <w:szCs w:val="26"/>
          <w:u w:color="000000"/>
          <w:bdr w:val="nil"/>
        </w:rPr>
        <w:t>о</w:t>
      </w:r>
      <w:proofErr w:type="gramEnd"/>
      <w:r w:rsidRPr="00EF5E67">
        <w:rPr>
          <w:rFonts w:ascii="Times New Roman" w:hAnsi="Times New Roman" w:cs="Times New Roman"/>
          <w:b/>
          <w:bCs/>
          <w:i/>
          <w:iCs/>
          <w:spacing w:val="-3"/>
          <w:sz w:val="26"/>
          <w:szCs w:val="26"/>
          <w:u w:color="000000"/>
          <w:bdr w:val="nil"/>
        </w:rPr>
        <w:t xml:space="preserve"> студентов из числа детей – сирот.</w:t>
      </w:r>
    </w:p>
    <w:p w:rsidR="00CB21C6" w:rsidRPr="00EF5E67" w:rsidRDefault="00CB21C6" w:rsidP="00CB21C6">
      <w:pPr>
        <w:pBdr>
          <w:top w:val="nil"/>
          <w:left w:val="nil"/>
          <w:bottom w:val="nil"/>
          <w:right w:val="nil"/>
          <w:between w:val="nil"/>
          <w:bar w:val="nil"/>
        </w:pBdr>
        <w:shd w:val="clear" w:color="auto" w:fill="FFFFFF"/>
        <w:ind w:firstLine="708"/>
        <w:jc w:val="both"/>
        <w:rPr>
          <w:rFonts w:ascii="Times New Roman" w:eastAsia="Times New Roman" w:hAnsi="Times New Roman" w:cs="Times New Roman"/>
          <w:spacing w:val="-3"/>
          <w:sz w:val="26"/>
          <w:szCs w:val="26"/>
          <w:u w:color="000000"/>
          <w:bdr w:val="nil"/>
        </w:rPr>
      </w:pPr>
      <w:r w:rsidRPr="00DE7486">
        <w:rPr>
          <w:rFonts w:ascii="Times New Roman" w:eastAsia="Calibri" w:hAnsi="Times New Roman" w:cs="Times New Roman"/>
          <w:spacing w:val="-3"/>
          <w:sz w:val="26"/>
          <w:szCs w:val="26"/>
          <w:u w:color="000000"/>
          <w:bdr w:val="nil"/>
        </w:rPr>
        <w:t xml:space="preserve">В колледже в 2019-20уч. году </w:t>
      </w:r>
      <w:r w:rsidRPr="00CB21C6">
        <w:rPr>
          <w:rFonts w:ascii="Times New Roman" w:eastAsia="Calibri" w:hAnsi="Times New Roman" w:cs="Times New Roman"/>
          <w:spacing w:val="-3"/>
          <w:sz w:val="26"/>
          <w:szCs w:val="26"/>
          <w:u w:color="000000"/>
          <w:bdr w:val="nil"/>
        </w:rPr>
        <w:t>обучается 10</w:t>
      </w:r>
      <w:r w:rsidRPr="00DE7486">
        <w:rPr>
          <w:rFonts w:ascii="Times New Roman" w:eastAsia="Calibri" w:hAnsi="Times New Roman" w:cs="Times New Roman"/>
          <w:spacing w:val="-3"/>
          <w:sz w:val="26"/>
          <w:szCs w:val="26"/>
          <w:u w:color="000000"/>
          <w:bdr w:val="nil"/>
        </w:rPr>
        <w:t xml:space="preserve"> студента из числа детей-сирот</w:t>
      </w:r>
      <w:r w:rsidRPr="00EF5E67">
        <w:rPr>
          <w:rFonts w:ascii="Times New Roman" w:eastAsia="Calibri" w:hAnsi="Times New Roman" w:cs="Times New Roman"/>
          <w:spacing w:val="-3"/>
          <w:sz w:val="26"/>
          <w:szCs w:val="26"/>
          <w:u w:color="000000"/>
          <w:bdr w:val="nil"/>
        </w:rPr>
        <w:t xml:space="preserve">. По каждому студенту из числа детей-сирот в колледже представлены соответствующие документы, которые находятся и </w:t>
      </w:r>
      <w:proofErr w:type="gramStart"/>
      <w:r w:rsidRPr="00EF5E67">
        <w:rPr>
          <w:rFonts w:ascii="Times New Roman" w:eastAsia="Calibri" w:hAnsi="Times New Roman" w:cs="Times New Roman"/>
          <w:spacing w:val="-3"/>
          <w:sz w:val="26"/>
          <w:szCs w:val="26"/>
          <w:u w:color="000000"/>
          <w:bdr w:val="nil"/>
        </w:rPr>
        <w:t>контролируются заместителем директора по учебно-воспитательной работе Якубов Р.Ф. С ними проводятся</w:t>
      </w:r>
      <w:proofErr w:type="gramEnd"/>
      <w:r w:rsidRPr="00EF5E67">
        <w:rPr>
          <w:rFonts w:ascii="Times New Roman" w:eastAsia="Calibri" w:hAnsi="Times New Roman" w:cs="Times New Roman"/>
          <w:spacing w:val="-3"/>
          <w:sz w:val="26"/>
          <w:szCs w:val="26"/>
          <w:u w:color="000000"/>
          <w:bdr w:val="nil"/>
        </w:rPr>
        <w:t xml:space="preserve"> индивидуальные беседы педагогом – психологом, кураторами групп проводятся обследования жилищных условий с предоставлением акта. Несовершеннолетние студенты из числа детей сирот обеспечиваются новогодними подарками. При выпуске студенты из числа детей-сирот получают единовременное пособие в размере, установленном нормативными документами социальной поддержки детей-сирот, по окончанию колледжа они трудоустраиваются на предприятия по специальности.</w:t>
      </w:r>
    </w:p>
    <w:p w:rsidR="00CB21C6" w:rsidRPr="00EF5E67" w:rsidRDefault="00CB21C6" w:rsidP="00CB21C6">
      <w:pPr>
        <w:pBdr>
          <w:top w:val="nil"/>
          <w:left w:val="nil"/>
          <w:bottom w:val="nil"/>
          <w:right w:val="nil"/>
          <w:between w:val="nil"/>
          <w:bar w:val="nil"/>
        </w:pBdr>
        <w:rPr>
          <w:rFonts w:ascii="Times New Roman" w:hAnsi="Times New Roman" w:cs="Times New Roman"/>
          <w:b/>
          <w:bCs/>
          <w:i/>
          <w:iCs/>
          <w:sz w:val="26"/>
          <w:szCs w:val="26"/>
          <w:u w:color="000000"/>
          <w:bdr w:val="nil"/>
        </w:rPr>
      </w:pPr>
    </w:p>
    <w:p w:rsidR="00CB21C6" w:rsidRPr="00EF5E67" w:rsidRDefault="00CB21C6" w:rsidP="00CB21C6">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Анализ организационно-массовой работы</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В колледже за </w:t>
      </w:r>
      <w:r w:rsidRPr="00DE7486">
        <w:rPr>
          <w:rFonts w:ascii="Times New Roman" w:eastAsia="Calibri" w:hAnsi="Times New Roman" w:cs="Times New Roman"/>
          <w:sz w:val="26"/>
          <w:szCs w:val="26"/>
          <w:u w:color="000000"/>
          <w:bdr w:val="nil"/>
        </w:rPr>
        <w:t xml:space="preserve">2019/20 учебный год было проведено более </w:t>
      </w:r>
      <w:r w:rsidRPr="00CB21C6">
        <w:rPr>
          <w:rFonts w:ascii="Times New Roman" w:eastAsia="Calibri" w:hAnsi="Times New Roman" w:cs="Times New Roman"/>
          <w:sz w:val="26"/>
          <w:szCs w:val="26"/>
          <w:u w:color="000000"/>
          <w:bdr w:val="nil"/>
        </w:rPr>
        <w:t>102</w:t>
      </w:r>
      <w:r w:rsidRPr="00EF5E67">
        <w:rPr>
          <w:rFonts w:ascii="Times New Roman" w:eastAsia="Calibri" w:hAnsi="Times New Roman" w:cs="Times New Roman"/>
          <w:sz w:val="26"/>
          <w:szCs w:val="26"/>
          <w:u w:color="000000"/>
          <w:bdr w:val="nil"/>
        </w:rPr>
        <w:t xml:space="preserve"> мероприятий, акций, конкурсов, литературно-музыкальных вечеров и творческих встреч различного уровня.  Основными организаторами этих мероприятий выступили участники творческих объединений колледжа, и студенты активисты под руководством заместителя директора по воспитательной работе Якубов Р.Ф., педагогов дополнительного образования.  Целью данных мероприятий было раскрытие и развитие талантливых студентов, помощь в самореализации и развитии лидерских качеств, а также воспитание в студентах патриотического духа, приобщение к культурным национальным ценностям, воспитание уважения к старшему поколению, расширение кругозора. Отрадно, что творческая активность </w:t>
      </w:r>
      <w:r w:rsidRPr="00EF5E67">
        <w:rPr>
          <w:rFonts w:ascii="Times New Roman" w:eastAsia="Calibri" w:hAnsi="Times New Roman" w:cs="Times New Roman"/>
          <w:sz w:val="26"/>
          <w:szCs w:val="26"/>
          <w:u w:color="000000"/>
          <w:bdr w:val="nil"/>
        </w:rPr>
        <w:lastRenderedPageBreak/>
        <w:t>студентов в этом году повысилась, особенно это касается первокурсников, и все больше студентов участвует в конкурсных мероприятиях колледжа. Так же, повысился интерес студентов к интеллектуальным и развивающим мероприятиям, повысилось качество мероприятий. В колледже были проведены массовые организационные мероприятия в следующих направлениях:</w:t>
      </w:r>
    </w:p>
    <w:p w:rsidR="00CB21C6" w:rsidRPr="00EF5E67" w:rsidRDefault="00CB21C6" w:rsidP="00CB21C6">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Мероприятия, направленные на адаптацию студентов нового набора;</w:t>
      </w:r>
    </w:p>
    <w:p w:rsidR="00CB21C6" w:rsidRPr="00EF5E67" w:rsidRDefault="00CB21C6" w:rsidP="00CB21C6">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Конкурсные программы и турниры;</w:t>
      </w:r>
    </w:p>
    <w:p w:rsidR="00CB21C6" w:rsidRPr="00EF5E67" w:rsidRDefault="00CB21C6" w:rsidP="00CB21C6">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Культурно-массовые мероприятия.</w:t>
      </w:r>
    </w:p>
    <w:p w:rsidR="00CB21C6" w:rsidRPr="00EF5E67" w:rsidRDefault="00CB21C6" w:rsidP="00CB21C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Каждый год в колледже проводится культурно-массовые мероприятий, многие из которых являются ежегодными и традиционными. Все мероприятия направлены на развитие определенных качеств в наших студентах, и по данному принципу их можно разделить по следующим направлениям:</w:t>
      </w:r>
    </w:p>
    <w:p w:rsidR="00CB21C6" w:rsidRPr="00EF5E67" w:rsidRDefault="00CB21C6" w:rsidP="00CB21C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патриотического и гражданского сознания личности.</w:t>
      </w:r>
    </w:p>
    <w:p w:rsidR="00CB21C6" w:rsidRPr="00EF5E67" w:rsidRDefault="00CB21C6" w:rsidP="00CB21C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национального сознания, изучение традиций и культуры Республики Татарстан.</w:t>
      </w:r>
    </w:p>
    <w:p w:rsidR="00CB21C6" w:rsidRPr="00EF5E67" w:rsidRDefault="00CB21C6" w:rsidP="00CB21C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семейных ценностей, культуры отношений между мужчиной и женщиной, воспитание почтительного отношения к пожилым людям и внимательного отношения к детям.</w:t>
      </w:r>
    </w:p>
    <w:p w:rsidR="00CB21C6" w:rsidRPr="00EF5E67" w:rsidRDefault="00CB21C6" w:rsidP="00CB21C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изучение исторических традиций, идеалов и ценностей, изучение и развитие позитивного отношения к чужим ценностям.</w:t>
      </w:r>
    </w:p>
    <w:p w:rsidR="00CB21C6" w:rsidRPr="00EF5E67" w:rsidRDefault="00CB21C6" w:rsidP="00CB21C6">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 xml:space="preserve">Мероприятия, направленные на получение нового опыта: профессионального, социального и т.д. </w:t>
      </w:r>
    </w:p>
    <w:p w:rsidR="00CB21C6" w:rsidRPr="00EF5E67" w:rsidRDefault="00CB21C6" w:rsidP="00CB21C6">
      <w:pPr>
        <w:pBdr>
          <w:top w:val="nil"/>
          <w:left w:val="nil"/>
          <w:bottom w:val="nil"/>
          <w:right w:val="nil"/>
          <w:between w:val="nil"/>
          <w:bar w:val="nil"/>
        </w:pBdr>
        <w:rPr>
          <w:rFonts w:ascii="Times New Roman" w:eastAsia="Times New Roman" w:hAnsi="Times New Roman" w:cs="Times New Roman"/>
          <w:i/>
          <w:iCs/>
          <w:color w:val="000080"/>
          <w:sz w:val="26"/>
          <w:szCs w:val="26"/>
          <w:u w:color="000080"/>
          <w:bdr w:val="nil"/>
        </w:rPr>
      </w:pPr>
    </w:p>
    <w:p w:rsidR="00CB21C6" w:rsidRPr="00DE7486"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Перечень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организованных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базе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Pr>
          <w:rFonts w:ascii="Calibri" w:eastAsia="Calibri" w:hAnsi="Times New Roman" w:cs="Calibri"/>
          <w:sz w:val="26"/>
          <w:szCs w:val="26"/>
          <w:u w:color="000000"/>
          <w:bdr w:val="nil"/>
        </w:rPr>
        <w:t>20</w:t>
      </w:r>
      <w:r w:rsidRPr="00DE7486">
        <w:rPr>
          <w:rFonts w:ascii="Times New Roman" w:eastAsia="Calibri" w:hAnsi="Calibri" w:cs="Calibri"/>
          <w:sz w:val="26"/>
          <w:szCs w:val="26"/>
          <w:u w:color="000000"/>
          <w:bdr w:val="nil"/>
        </w:rPr>
        <w:t xml:space="preserve">20 </w:t>
      </w:r>
      <w:r w:rsidRPr="00DE7486">
        <w:rPr>
          <w:rFonts w:ascii="Calibri" w:eastAsia="Calibri" w:hAnsi="Times New Roman" w:cs="Calibri"/>
          <w:sz w:val="26"/>
          <w:szCs w:val="26"/>
          <w:u w:color="000000"/>
          <w:bdr w:val="nil"/>
        </w:rPr>
        <w:t>году</w:t>
      </w:r>
      <w:r w:rsidRPr="00DE7486">
        <w:rPr>
          <w:rFonts w:ascii="Calibri" w:eastAsia="Calibri" w:hAnsi="Times New Roman" w:cs="Calibri"/>
          <w:sz w:val="26"/>
          <w:szCs w:val="26"/>
          <w:u w:color="000000"/>
          <w:bdr w:val="nil"/>
        </w:rPr>
        <w:t xml:space="preserve"> </w:t>
      </w:r>
      <w:proofErr w:type="gramStart"/>
      <w:r w:rsidRPr="00DE7486">
        <w:rPr>
          <w:rFonts w:ascii="Calibri" w:eastAsia="Calibri" w:hAnsi="Times New Roman" w:cs="Calibri"/>
          <w:sz w:val="26"/>
          <w:szCs w:val="26"/>
          <w:u w:color="000000"/>
          <w:bdr w:val="nil"/>
        </w:rPr>
        <w:t>представлены</w:t>
      </w:r>
      <w:proofErr w:type="gramEnd"/>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таблице</w:t>
      </w:r>
      <w:r w:rsidRPr="00DE7486">
        <w:rPr>
          <w:rFonts w:ascii="Calibri" w:eastAsia="Calibri" w:hAnsi="Times New Roman" w:cs="Calibri"/>
          <w:sz w:val="26"/>
          <w:szCs w:val="26"/>
          <w:u w:color="000000"/>
          <w:bdr w:val="nil"/>
        </w:rPr>
        <w:t xml:space="preserve"> </w:t>
      </w:r>
    </w:p>
    <w:p w:rsidR="00CB21C6" w:rsidRPr="00DE7486"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p>
    <w:p w:rsidR="00CB21C6" w:rsidRPr="00CB21C6" w:rsidRDefault="00CB21C6" w:rsidP="00CB21C6">
      <w:pPr>
        <w:pBdr>
          <w:top w:val="nil"/>
          <w:left w:val="nil"/>
          <w:bottom w:val="nil"/>
          <w:right w:val="nil"/>
          <w:between w:val="nil"/>
          <w:bar w:val="nil"/>
        </w:pBdr>
        <w:jc w:val="both"/>
        <w:rPr>
          <w:rFonts w:ascii="Calibri" w:eastAsia="Calibri" w:hAnsi="Times New Roman" w:cs="Calibri"/>
          <w:bCs/>
          <w:sz w:val="26"/>
          <w:szCs w:val="26"/>
          <w:u w:color="000000"/>
          <w:bdr w:val="nil"/>
        </w:rPr>
      </w:pPr>
      <w:r w:rsidRPr="00DE7486">
        <w:rPr>
          <w:rFonts w:ascii="Calibri" w:eastAsia="Calibri" w:hAnsi="Times New Roman" w:cs="Calibri"/>
          <w:bCs/>
          <w:sz w:val="26"/>
          <w:szCs w:val="26"/>
          <w:u w:color="000000"/>
          <w:bdr w:val="nil"/>
        </w:rPr>
        <w:t>Таблица</w:t>
      </w:r>
      <w:r w:rsidRPr="00DE7486">
        <w:rPr>
          <w:rFonts w:ascii="Calibri" w:eastAsia="Calibri" w:hAnsi="Times New Roman" w:cs="Calibri"/>
          <w:bCs/>
          <w:sz w:val="26"/>
          <w:szCs w:val="26"/>
          <w:u w:color="000000"/>
          <w:bdr w:val="nil"/>
        </w:rPr>
        <w:t xml:space="preserve"> </w:t>
      </w:r>
      <w:r w:rsidRPr="00DE7486">
        <w:rPr>
          <w:rFonts w:ascii="Times New Roman" w:eastAsia="Calibri" w:hAnsi="Calibri" w:cs="Calibri"/>
          <w:bCs/>
          <w:sz w:val="26"/>
          <w:szCs w:val="26"/>
          <w:u w:color="000000"/>
          <w:bdr w:val="nil"/>
        </w:rPr>
        <w:t>–</w:t>
      </w:r>
      <w:r w:rsidRPr="00DE7486">
        <w:rPr>
          <w:rFonts w:ascii="Times New Roman" w:eastAsia="Calibri" w:hAnsi="Calibri" w:cs="Calibri"/>
          <w:bCs/>
          <w:sz w:val="26"/>
          <w:szCs w:val="26"/>
          <w:u w:color="000000"/>
          <w:bdr w:val="nil"/>
        </w:rPr>
        <w:t xml:space="preserve"> </w:t>
      </w:r>
      <w:r w:rsidRPr="00DE7486">
        <w:rPr>
          <w:rFonts w:ascii="Calibri" w:eastAsia="Calibri" w:hAnsi="Times New Roman" w:cs="Calibri"/>
          <w:bCs/>
          <w:sz w:val="26"/>
          <w:szCs w:val="26"/>
          <w:u w:color="000000"/>
          <w:bdr w:val="nil"/>
        </w:rPr>
        <w:t>Мероприятия</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«Сабинского</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аграрного</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колледжа»</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организованные</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и</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проведенные</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на</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базе</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колледжа</w:t>
      </w:r>
      <w:r w:rsidRPr="00DE7486">
        <w:rPr>
          <w:rFonts w:ascii="Calibri" w:eastAsia="Calibri" w:hAnsi="Times New Roman" w:cs="Calibri"/>
          <w:bCs/>
          <w:sz w:val="26"/>
          <w:szCs w:val="26"/>
          <w:u w:color="000000"/>
          <w:bdr w:val="nil"/>
        </w:rPr>
        <w:t xml:space="preserve"> </w:t>
      </w:r>
      <w:r w:rsidRPr="00DE7486">
        <w:rPr>
          <w:rFonts w:ascii="Calibri" w:eastAsia="Calibri" w:hAnsi="Times New Roman" w:cs="Calibri"/>
          <w:bCs/>
          <w:sz w:val="26"/>
          <w:szCs w:val="26"/>
          <w:u w:color="000000"/>
          <w:bdr w:val="nil"/>
        </w:rPr>
        <w:t>в</w:t>
      </w:r>
      <w:r w:rsidRPr="00DE7486">
        <w:rPr>
          <w:rFonts w:ascii="Calibri" w:eastAsia="Calibri" w:hAnsi="Times New Roman" w:cs="Calibri"/>
          <w:bCs/>
          <w:sz w:val="26"/>
          <w:szCs w:val="26"/>
          <w:u w:color="000000"/>
          <w:bdr w:val="nil"/>
        </w:rPr>
        <w:t xml:space="preserve"> </w:t>
      </w:r>
      <w:r w:rsidRPr="00CB21C6">
        <w:rPr>
          <w:rFonts w:ascii="Times New Roman" w:eastAsia="Calibri" w:hAnsi="Calibri" w:cs="Calibri"/>
          <w:bCs/>
          <w:sz w:val="26"/>
          <w:szCs w:val="26"/>
          <w:u w:color="000000"/>
          <w:bdr w:val="nil"/>
        </w:rPr>
        <w:t xml:space="preserve">2019/2020 </w:t>
      </w:r>
      <w:r w:rsidRPr="00CB21C6">
        <w:rPr>
          <w:rFonts w:ascii="Calibri" w:eastAsia="Calibri" w:hAnsi="Times New Roman" w:cs="Calibri"/>
          <w:bCs/>
          <w:sz w:val="26"/>
          <w:szCs w:val="26"/>
          <w:u w:color="000000"/>
          <w:bdr w:val="nil"/>
        </w:rPr>
        <w:t>учебном</w:t>
      </w:r>
      <w:r w:rsidRPr="00CB21C6">
        <w:rPr>
          <w:rFonts w:ascii="Calibri" w:eastAsia="Calibri" w:hAnsi="Times New Roman" w:cs="Calibri"/>
          <w:bCs/>
          <w:sz w:val="26"/>
          <w:szCs w:val="26"/>
          <w:u w:color="000000"/>
          <w:bdr w:val="nil"/>
        </w:rPr>
        <w:t xml:space="preserve"> </w:t>
      </w:r>
      <w:r w:rsidRPr="00CB21C6">
        <w:rPr>
          <w:rFonts w:ascii="Calibri" w:eastAsia="Calibri" w:hAnsi="Times New Roman" w:cs="Calibri"/>
          <w:bCs/>
          <w:sz w:val="26"/>
          <w:szCs w:val="26"/>
          <w:u w:color="000000"/>
          <w:bdr w:val="nil"/>
        </w:rPr>
        <w:t>году</w:t>
      </w:r>
    </w:p>
    <w:tbl>
      <w:tblPr>
        <w:tblStyle w:val="TableNormal"/>
        <w:tblW w:w="9781"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9"/>
        <w:gridCol w:w="1985"/>
        <w:gridCol w:w="1417"/>
        <w:gridCol w:w="2977"/>
        <w:gridCol w:w="2693"/>
      </w:tblGrid>
      <w:tr w:rsidR="00CB21C6" w:rsidRPr="00CB21C6" w:rsidTr="00CB21C6">
        <w:trPr>
          <w:trHeight w:hRule="exact" w:val="71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 xml:space="preserve">№ </w:t>
            </w:r>
            <w:proofErr w:type="gramStart"/>
            <w:r w:rsidRPr="00CB21C6">
              <w:rPr>
                <w:rFonts w:ascii="Times New Roman" w:hAnsi="Times New Roman" w:cs="Times New Roman"/>
              </w:rPr>
              <w:t>п</w:t>
            </w:r>
            <w:proofErr w:type="gramEnd"/>
            <w:r w:rsidRPr="00CB21C6">
              <w:rPr>
                <w:rFonts w:ascii="Times New Roman" w:hAnsi="Times New Roman" w:cs="Times New Roman"/>
              </w:rPr>
              <w:t>/п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Мероприятия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Дата проведения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Приглашенные гости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Цель проведения и ожидаемый результат</w:t>
            </w:r>
          </w:p>
        </w:tc>
      </w:tr>
      <w:tr w:rsidR="00CB21C6" w:rsidRPr="00DE7486" w:rsidTr="00CB21C6">
        <w:trPr>
          <w:trHeight w:hRule="exact" w:val="20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Торжественная линейка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сентябрь</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 xml:space="preserve">Администрация  Сабинского района, Военный комиссариат Сабинского района,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CB21C6">
              <w:rPr>
                <w:rFonts w:ascii="Times New Roman" w:hAnsi="Times New Roman" w:cs="Times New Roman"/>
              </w:rPr>
              <w:t>Повышение уважения к учебному заведению и учителям, проявление активности, направленной на соблюдение устава колледжа</w:t>
            </w:r>
            <w:r w:rsidRPr="00DE7486">
              <w:rPr>
                <w:rFonts w:ascii="Times New Roman" w:hAnsi="Times New Roman" w:cs="Times New Roman"/>
              </w:rPr>
              <w:t xml:space="preserve"> </w:t>
            </w:r>
          </w:p>
        </w:tc>
      </w:tr>
      <w:tr w:rsidR="00CB21C6" w:rsidRPr="007B34BB" w:rsidTr="00CB21C6">
        <w:trPr>
          <w:trHeight w:hRule="exact" w:val="300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lastRenderedPageBreak/>
              <w:t>2</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«Знакомство с колледжем». Мероприятия для студентов 1 курса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сентябрь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DE7486">
              <w:rPr>
                <w:rFonts w:ascii="Times New Roman" w:hAnsi="Times New Roman" w:cs="Times New Roman"/>
              </w:rPr>
              <w:t>Проявление активности, направленной на соблюдение устава колледжа, правил колледжа, увеличение доли первокурсников, записавшихся в творческие объединения по сравнению</w:t>
            </w:r>
            <w:r w:rsidRPr="007B34BB">
              <w:rPr>
                <w:rFonts w:ascii="Times New Roman" w:hAnsi="Times New Roman" w:cs="Times New Roman"/>
              </w:rPr>
              <w:t xml:space="preserve"> </w:t>
            </w:r>
          </w:p>
        </w:tc>
      </w:tr>
      <w:tr w:rsidR="00CB21C6" w:rsidRPr="007B34BB" w:rsidTr="00CB21C6">
        <w:trPr>
          <w:trHeight w:hRule="exact" w:val="2074"/>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«Дорогие наши вет</w:t>
            </w:r>
            <w:r>
              <w:rPr>
                <w:rFonts w:ascii="Times New Roman" w:hAnsi="Times New Roman" w:cs="Times New Roman"/>
              </w:rPr>
              <w:t>е</w:t>
            </w:r>
            <w:r w:rsidRPr="00CB21C6">
              <w:rPr>
                <w:rFonts w:ascii="Times New Roman" w:hAnsi="Times New Roman" w:cs="Times New Roman"/>
              </w:rPr>
              <w:t>раны», концертная программа посвященная «Дню пожилого человека».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октябрь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Профком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Развитие патриотизма у студентов, проявление уважительного отношения студентами к пожилому поколению.</w:t>
            </w:r>
          </w:p>
        </w:tc>
      </w:tr>
      <w:tr w:rsidR="00CB21C6" w:rsidRPr="007B34BB" w:rsidTr="00CB21C6">
        <w:trPr>
          <w:trHeight w:hRule="exact" w:val="241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Фестиваль «День первокурсника», подведение итогов фестиваля, объявление результатов конкурса на лучшую газету «Первокурсник».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ноябрь</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 xml:space="preserve">Увеличение доли обучающихся по программе </w:t>
            </w:r>
            <w:proofErr w:type="spellStart"/>
            <w:r w:rsidRPr="007B34BB">
              <w:rPr>
                <w:rFonts w:ascii="Times New Roman" w:hAnsi="Times New Roman" w:cs="Times New Roman"/>
              </w:rPr>
              <w:t>доп</w:t>
            </w:r>
            <w:proofErr w:type="gramStart"/>
            <w:r w:rsidRPr="007B34BB">
              <w:rPr>
                <w:rFonts w:ascii="Times New Roman" w:hAnsi="Times New Roman" w:cs="Times New Roman"/>
              </w:rPr>
              <w:t>.о</w:t>
            </w:r>
            <w:proofErr w:type="gramEnd"/>
            <w:r w:rsidRPr="007B34BB">
              <w:rPr>
                <w:rFonts w:ascii="Times New Roman" w:hAnsi="Times New Roman" w:cs="Times New Roman"/>
              </w:rPr>
              <w:t>бразования</w:t>
            </w:r>
            <w:proofErr w:type="spellEnd"/>
            <w:r w:rsidRPr="007B34BB">
              <w:rPr>
                <w:rFonts w:ascii="Times New Roman" w:hAnsi="Times New Roman" w:cs="Times New Roman"/>
              </w:rPr>
              <w:t>, увеличение количество студентов, участвующих в мероприятии, увеличение количество посетителей мероприятия</w:t>
            </w:r>
          </w:p>
        </w:tc>
      </w:tr>
      <w:tr w:rsidR="00CB21C6" w:rsidRPr="007B34BB" w:rsidTr="00CB21C6">
        <w:trPr>
          <w:trHeight w:hRule="exact" w:val="202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Традиционный «Новогодний бал»</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декабрь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 xml:space="preserve">Увеличение доли обучающихся по программе </w:t>
            </w:r>
            <w:proofErr w:type="spellStart"/>
            <w:r w:rsidRPr="007B34BB">
              <w:rPr>
                <w:rFonts w:ascii="Times New Roman" w:hAnsi="Times New Roman" w:cs="Times New Roman"/>
              </w:rPr>
              <w:t>доп</w:t>
            </w:r>
            <w:proofErr w:type="gramStart"/>
            <w:r w:rsidRPr="007B34BB">
              <w:rPr>
                <w:rFonts w:ascii="Times New Roman" w:hAnsi="Times New Roman" w:cs="Times New Roman"/>
              </w:rPr>
              <w:t>.о</w:t>
            </w:r>
            <w:proofErr w:type="gramEnd"/>
            <w:r w:rsidRPr="007B34BB">
              <w:rPr>
                <w:rFonts w:ascii="Times New Roman" w:hAnsi="Times New Roman" w:cs="Times New Roman"/>
              </w:rPr>
              <w:t>бразования</w:t>
            </w:r>
            <w:proofErr w:type="spellEnd"/>
            <w:r w:rsidRPr="007B34BB">
              <w:rPr>
                <w:rFonts w:ascii="Times New Roman" w:hAnsi="Times New Roman" w:cs="Times New Roman"/>
              </w:rPr>
              <w:t>, увеличение количество студентов, участвующих на бале</w:t>
            </w:r>
          </w:p>
        </w:tc>
      </w:tr>
      <w:tr w:rsidR="00CB21C6" w:rsidRPr="007B34BB" w:rsidTr="00CB21C6">
        <w:trPr>
          <w:trHeight w:hRule="exact" w:val="127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Конкурс для студентов активистов «Студент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декабрь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7B34BB" w:rsidRDefault="00CB21C6" w:rsidP="00CB21C6">
            <w:pPr>
              <w:pStyle w:val="a3"/>
              <w:rPr>
                <w:rFonts w:ascii="Times New Roman" w:hAnsi="Times New Roman" w:cs="Times New Roman"/>
              </w:rPr>
            </w:pPr>
            <w:r w:rsidRPr="007B34BB">
              <w:rPr>
                <w:rFonts w:ascii="Times New Roman" w:hAnsi="Times New Roman" w:cs="Times New Roman"/>
              </w:rPr>
              <w:t>Увеличение количества претендентов по сравнению с 2017-2018 уч. годом</w:t>
            </w:r>
          </w:p>
        </w:tc>
      </w:tr>
      <w:tr w:rsidR="00CB21C6" w:rsidRPr="007B34BB" w:rsidTr="00CB21C6">
        <w:trPr>
          <w:trHeight w:hRule="exact" w:val="913"/>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 xml:space="preserve">Концерт «День защитника отечества!»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февраль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Развитие патриотизма у студентов.</w:t>
            </w:r>
          </w:p>
        </w:tc>
      </w:tr>
      <w:tr w:rsidR="00CB21C6" w:rsidRPr="007B34BB" w:rsidTr="00CB21C6">
        <w:trPr>
          <w:trHeight w:hRule="exact" w:val="1466"/>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 xml:space="preserve">Концертная программа «Наши дорогие дамы! С 8 Марта»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март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Развитие патриотизма у студентов проявление уважительного отношения студентами к слабому полу.</w:t>
            </w:r>
          </w:p>
        </w:tc>
      </w:tr>
      <w:tr w:rsidR="00CB21C6" w:rsidRPr="007B34BB" w:rsidTr="00CB21C6">
        <w:trPr>
          <w:trHeight w:hRule="exact" w:val="1460"/>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Pr>
                <w:rFonts w:ascii="Times New Roman" w:hAnsi="Times New Roman" w:cs="Times New Roman"/>
              </w:rPr>
              <w:lastRenderedPageBreak/>
              <w:t>9</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Выпускной бал</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CB21C6" w:rsidRDefault="00CB21C6" w:rsidP="00CB21C6">
            <w:pPr>
              <w:pStyle w:val="a3"/>
              <w:rPr>
                <w:rFonts w:ascii="Times New Roman" w:hAnsi="Times New Roman" w:cs="Times New Roman"/>
              </w:rPr>
            </w:pPr>
            <w:r w:rsidRPr="00CB21C6">
              <w:rPr>
                <w:rFonts w:ascii="Times New Roman" w:hAnsi="Times New Roman" w:cs="Times New Roman"/>
              </w:rPr>
              <w:t>июнь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Преподаватели колледжа.</w:t>
            </w:r>
          </w:p>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21C6" w:rsidRPr="00DE7486" w:rsidRDefault="00CB21C6" w:rsidP="00CB21C6">
            <w:pPr>
              <w:pStyle w:val="a3"/>
              <w:rPr>
                <w:rFonts w:ascii="Times New Roman" w:hAnsi="Times New Roman" w:cs="Times New Roman"/>
              </w:rPr>
            </w:pPr>
            <w:r w:rsidRPr="00DE7486">
              <w:rPr>
                <w:rFonts w:ascii="Times New Roman" w:hAnsi="Times New Roman" w:cs="Times New Roman"/>
              </w:rPr>
              <w:t>Актовый зал Сабинского аграрного колледжа</w:t>
            </w:r>
          </w:p>
        </w:tc>
      </w:tr>
    </w:tbl>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адаптации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целью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администрацией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между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собой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раскрытия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множество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«Торжественная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линейка»</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колледжем»</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«Посвящение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первокурсника»</w:t>
      </w:r>
      <w:r w:rsidRPr="00EF5E67">
        <w:rPr>
          <w:rFonts w:ascii="Times New Roman" w:eastAsia="Calibri" w:hAnsi="Calibri" w:cs="Calibri"/>
          <w:sz w:val="26"/>
          <w:szCs w:val="26"/>
          <w:u w:color="000000"/>
          <w:bdr w:val="nil"/>
        </w:rPr>
        <w:t>.</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1 </w:t>
      </w:r>
      <w:r w:rsidRPr="00EF5E67">
        <w:rPr>
          <w:rFonts w:ascii="Calibri" w:eastAsia="Calibri" w:hAnsi="Times New Roman" w:cs="Calibri"/>
          <w:sz w:val="26"/>
          <w:szCs w:val="26"/>
          <w:u w:color="000000"/>
          <w:bdr w:val="nil"/>
        </w:rPr>
        <w:t>сентября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знаний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Праздник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традициях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празднике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присутствовали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представители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администрации</w:t>
      </w:r>
      <w:r w:rsidRPr="00EF5E67">
        <w:rPr>
          <w:rFonts w:ascii="Calibri" w:eastAsia="Calibri" w:hAnsi="Times New Roman" w:cs="Calibri"/>
          <w:sz w:val="26"/>
          <w:szCs w:val="26"/>
          <w:u w:color="000000"/>
          <w:bdr w:val="nil"/>
        </w:rPr>
        <w:t xml:space="preserve"> </w:t>
      </w:r>
      <w:proofErr w:type="spellStart"/>
      <w:r w:rsidRPr="00EF5E67">
        <w:rPr>
          <w:rFonts w:ascii="Calibri" w:eastAsia="Calibri" w:hAnsi="Times New Roman" w:cs="Calibri"/>
          <w:sz w:val="26"/>
          <w:szCs w:val="26"/>
          <w:u w:color="000000"/>
          <w:bdr w:val="nil"/>
        </w:rPr>
        <w:t>п</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г</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т</w:t>
      </w:r>
      <w:proofErr w:type="spellEnd"/>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Богатые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которые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произнесли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напутственную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речь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адрес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художественной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самодеятельности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w:t>
      </w:r>
    </w:p>
    <w:p w:rsidR="00CB21C6" w:rsidRPr="00CB21C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Times New Roman" w:eastAsia="Calibri" w:hAnsi="Times New Roman" w:cs="Times New Roman"/>
          <w:sz w:val="26"/>
          <w:szCs w:val="26"/>
          <w:u w:color="000000"/>
          <w:bdr w:val="nil"/>
        </w:rPr>
        <w:t>В сентябре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для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первокурсников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было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организовано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проведено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мероприятие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«Знакомство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колледжем»</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где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каждая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группа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смогла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получить</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подробную</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информацию</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познакомиться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администрацией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получить</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ответы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интересующие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вопросы</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также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ознакомиться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творческими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объединениями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работающими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записаться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них</w:t>
      </w:r>
      <w:r w:rsidRPr="00CB21C6">
        <w:rPr>
          <w:rFonts w:ascii="Times New Roman" w:eastAsia="Calibri" w:hAnsi="Calibri" w:cs="Calibri"/>
          <w:sz w:val="26"/>
          <w:szCs w:val="26"/>
          <w:u w:color="000000"/>
          <w:bdr w:val="nil"/>
        </w:rPr>
        <w:t>.</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Times New Roman" w:eastAsia="Calibri" w:hAnsi="Times New Roman" w:cs="Times New Roman"/>
          <w:sz w:val="26"/>
          <w:szCs w:val="26"/>
          <w:u w:color="000000"/>
          <w:bdr w:val="nil"/>
        </w:rPr>
        <w:t>В ноябре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Целью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данного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адаптация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выявление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художественных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талантов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помощь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реализации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ярко</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традициях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словесного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жанра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украшением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много</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оригинальном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жанре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брейк</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художественная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гимнастика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д</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гала</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концерте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подведены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итоги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вручены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дипломы</w:t>
      </w:r>
      <w:r w:rsidRPr="00EF5E67">
        <w:rPr>
          <w:rFonts w:ascii="Times New Roman" w:eastAsia="Calibri" w:hAnsi="Calibri" w:cs="Calibri"/>
          <w:sz w:val="26"/>
          <w:szCs w:val="26"/>
          <w:u w:color="000000"/>
          <w:bdr w:val="nil"/>
        </w:rPr>
        <w:t>.</w:t>
      </w:r>
    </w:p>
    <w:p w:rsidR="00CB21C6" w:rsidRPr="00CB21C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Times New Roman" w:eastAsia="Calibri" w:hAnsi="Times New Roman" w:cs="Times New Roman"/>
          <w:sz w:val="26"/>
          <w:szCs w:val="26"/>
          <w:u w:color="000000"/>
          <w:bdr w:val="nil"/>
        </w:rPr>
        <w:t>В</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декабре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Сабинском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аграрном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прошел</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пятый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юбилейный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«Новогодний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ретро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бал»</w:t>
      </w:r>
      <w:r w:rsidRPr="00CB21C6">
        <w:rPr>
          <w:rFonts w:ascii="Times New Roman" w:eastAsia="Calibri" w:hAnsi="Calibri" w:cs="Calibri"/>
          <w:sz w:val="26"/>
          <w:szCs w:val="26"/>
          <w:u w:color="000000"/>
          <w:bdr w:val="nil"/>
        </w:rPr>
        <w:t xml:space="preserve">. </w:t>
      </w:r>
    </w:p>
    <w:p w:rsidR="00CB21C6" w:rsidRPr="00CB21C6" w:rsidRDefault="00CB21C6" w:rsidP="00CB21C6">
      <w:pPr>
        <w:pBdr>
          <w:top w:val="nil"/>
          <w:left w:val="nil"/>
          <w:bottom w:val="nil"/>
          <w:right w:val="nil"/>
          <w:between w:val="nil"/>
          <w:bar w:val="nil"/>
        </w:pBdr>
        <w:ind w:firstLine="708"/>
        <w:jc w:val="both"/>
        <w:rPr>
          <w:rFonts w:ascii="Calibri" w:eastAsia="Calibri" w:hAnsi="Times New Roman" w:cs="Calibri"/>
          <w:sz w:val="26"/>
          <w:szCs w:val="26"/>
          <w:u w:color="000000"/>
          <w:bdr w:val="nil"/>
        </w:rPr>
      </w:pPr>
      <w:r w:rsidRPr="00CB21C6">
        <w:rPr>
          <w:rFonts w:ascii="Calibri" w:eastAsia="Calibri" w:hAnsi="Times New Roman" w:cs="Calibri"/>
          <w:sz w:val="26"/>
          <w:szCs w:val="26"/>
          <w:u w:color="000000"/>
          <w:bdr w:val="nil"/>
        </w:rPr>
        <w:t>На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бал</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были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приглашены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все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студенты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активисты</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отличники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учебы</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участники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призеры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всевозможных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конкурсов</w:t>
      </w:r>
      <w:r w:rsidRPr="00CB21C6">
        <w:rPr>
          <w:rFonts w:ascii="Times New Roman" w:eastAsia="Calibri" w:hAnsi="Calibri" w:cs="Calibri"/>
          <w:sz w:val="26"/>
          <w:szCs w:val="26"/>
          <w:u w:color="000000"/>
          <w:bdr w:val="nil"/>
        </w:rPr>
        <w:t xml:space="preserve">. </w:t>
      </w:r>
    </w:p>
    <w:p w:rsidR="00CB21C6" w:rsidRPr="00CB21C6" w:rsidRDefault="00CB21C6" w:rsidP="00CB21C6">
      <w:pPr>
        <w:pBdr>
          <w:top w:val="nil"/>
          <w:left w:val="nil"/>
          <w:bottom w:val="nil"/>
          <w:right w:val="nil"/>
          <w:between w:val="nil"/>
          <w:bar w:val="nil"/>
        </w:pBdr>
        <w:ind w:firstLine="708"/>
        <w:jc w:val="both"/>
        <w:rPr>
          <w:rFonts w:ascii="Calibri" w:eastAsia="Calibri" w:hAnsi="Times New Roman" w:cs="Calibri"/>
          <w:sz w:val="26"/>
          <w:szCs w:val="26"/>
          <w:u w:color="000000"/>
          <w:bdr w:val="nil"/>
        </w:rPr>
      </w:pPr>
      <w:r w:rsidRPr="00CB21C6">
        <w:rPr>
          <w:rFonts w:ascii="Times New Roman" w:eastAsia="Calibri" w:hAnsi="Times New Roman" w:cs="Times New Roman"/>
          <w:sz w:val="26"/>
          <w:szCs w:val="26"/>
          <w:u w:color="000000"/>
          <w:bdr w:val="nil"/>
        </w:rPr>
        <w:t>Так 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стенах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прошел</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концерт</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посвященный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дню</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студента</w:t>
      </w:r>
      <w:r w:rsidRPr="00CB21C6">
        <w:rPr>
          <w:rFonts w:ascii="Times New Roman" w:eastAsia="Calibri" w:hAnsi="Calibri" w:cs="Calibri"/>
          <w:sz w:val="26"/>
          <w:szCs w:val="26"/>
          <w:u w:color="000000"/>
          <w:bdr w:val="nil"/>
        </w:rPr>
        <w:t xml:space="preserve">. </w:t>
      </w:r>
    </w:p>
    <w:p w:rsidR="00CB21C6" w:rsidRPr="00CB21C6" w:rsidRDefault="00CB21C6" w:rsidP="00CB21C6">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r w:rsidRPr="00CB21C6">
        <w:rPr>
          <w:rFonts w:ascii="Calibri" w:eastAsia="Calibri" w:hAnsi="Times New Roman" w:cs="Calibri"/>
          <w:b/>
          <w:bCs/>
          <w:i/>
          <w:iCs/>
          <w:sz w:val="26"/>
          <w:szCs w:val="26"/>
          <w:u w:color="000000"/>
          <w:bdr w:val="nil"/>
        </w:rPr>
        <w:t>Творческие</w:t>
      </w:r>
      <w:r w:rsidRPr="00CB21C6">
        <w:rPr>
          <w:rFonts w:ascii="Calibri" w:eastAsia="Calibri" w:hAnsi="Times New Roman" w:cs="Calibri"/>
          <w:b/>
          <w:bCs/>
          <w:i/>
          <w:iCs/>
          <w:sz w:val="26"/>
          <w:szCs w:val="26"/>
          <w:u w:color="000000"/>
          <w:bdr w:val="nil"/>
        </w:rPr>
        <w:t xml:space="preserve"> </w:t>
      </w:r>
      <w:r w:rsidRPr="00CB21C6">
        <w:rPr>
          <w:rFonts w:ascii="Calibri" w:eastAsia="Calibri" w:hAnsi="Times New Roman" w:cs="Calibri"/>
          <w:b/>
          <w:bCs/>
          <w:i/>
          <w:iCs/>
          <w:sz w:val="26"/>
          <w:szCs w:val="26"/>
          <w:u w:color="000000"/>
          <w:bdr w:val="nil"/>
        </w:rPr>
        <w:t>объединения</w:t>
      </w:r>
      <w:r w:rsidRPr="00CB21C6">
        <w:rPr>
          <w:rFonts w:ascii="Calibri" w:eastAsia="Calibri" w:hAnsi="Times New Roman" w:cs="Calibri"/>
          <w:b/>
          <w:bCs/>
          <w:i/>
          <w:iCs/>
          <w:sz w:val="26"/>
          <w:szCs w:val="26"/>
          <w:u w:color="000000"/>
          <w:bdr w:val="nil"/>
        </w:rPr>
        <w:t xml:space="preserve"> </w:t>
      </w:r>
      <w:r w:rsidRPr="00CB21C6">
        <w:rPr>
          <w:rFonts w:ascii="Calibri" w:eastAsia="Calibri" w:hAnsi="Times New Roman" w:cs="Calibri"/>
          <w:b/>
          <w:bCs/>
          <w:i/>
          <w:iCs/>
          <w:sz w:val="26"/>
          <w:szCs w:val="26"/>
          <w:u w:color="000000"/>
          <w:bdr w:val="nil"/>
        </w:rPr>
        <w:t>колледжа</w:t>
      </w:r>
    </w:p>
    <w:p w:rsidR="00CB21C6" w:rsidRPr="00CB21C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Сабинском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аграрном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учатся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разносторонне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развитые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студенты</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которые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заинтересованы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росте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только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профессиональном</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но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творческом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направлении</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Наиболее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приоритетными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являются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следующие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направления</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вокал</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танцы</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КВН</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театр</w:t>
      </w:r>
      <w:r w:rsidRPr="00CB21C6">
        <w:rPr>
          <w:rFonts w:ascii="Times New Roman" w:eastAsia="Calibri" w:hAnsi="Calibri" w:cs="Calibri"/>
          <w:sz w:val="26"/>
          <w:szCs w:val="26"/>
          <w:u w:color="000000"/>
          <w:bdr w:val="nil"/>
        </w:rPr>
        <w:t>.</w:t>
      </w:r>
    </w:p>
    <w:p w:rsidR="00CB21C6" w:rsidRPr="00CB21C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Calibri" w:eastAsia="Calibri" w:hAnsi="Times New Roman" w:cs="Calibri"/>
          <w:sz w:val="26"/>
          <w:szCs w:val="26"/>
          <w:u w:color="000000"/>
          <w:bdr w:val="nil"/>
        </w:rPr>
        <w:t>Перечень</w:t>
      </w:r>
      <w:r w:rsidRPr="00CB21C6">
        <w:rPr>
          <w:rFonts w:ascii="Calibri" w:eastAsia="Calibri" w:hAnsi="Times New Roman" w:cs="Calibri"/>
          <w:sz w:val="26"/>
          <w:szCs w:val="26"/>
          <w:u w:color="000000"/>
          <w:bdr w:val="nil"/>
        </w:rPr>
        <w:t xml:space="preserve"> </w:t>
      </w:r>
      <w:proofErr w:type="gramStart"/>
      <w:r w:rsidRPr="00CB21C6">
        <w:rPr>
          <w:rFonts w:ascii="Calibri" w:eastAsia="Calibri" w:hAnsi="Times New Roman" w:cs="Calibri"/>
          <w:sz w:val="26"/>
          <w:szCs w:val="26"/>
          <w:u w:color="000000"/>
          <w:bdr w:val="nil"/>
        </w:rPr>
        <w:t>творческих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объединений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активно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работающих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представлен</w:t>
      </w:r>
      <w:proofErr w:type="gramEnd"/>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таблице</w:t>
      </w:r>
      <w:r w:rsidRPr="00CB21C6">
        <w:rPr>
          <w:rFonts w:ascii="Calibri" w:eastAsia="Calibri" w:hAnsi="Times New Roman" w:cs="Calibri"/>
          <w:sz w:val="26"/>
          <w:szCs w:val="26"/>
          <w:u w:color="000000"/>
          <w:bdr w:val="nil"/>
        </w:rPr>
        <w:t xml:space="preserve"> </w:t>
      </w:r>
    </w:p>
    <w:p w:rsidR="00CB21C6" w:rsidRPr="00CB21C6" w:rsidRDefault="00CB21C6" w:rsidP="00CB21C6">
      <w:pPr>
        <w:pBdr>
          <w:top w:val="nil"/>
          <w:left w:val="nil"/>
          <w:bottom w:val="nil"/>
          <w:right w:val="nil"/>
          <w:between w:val="nil"/>
          <w:bar w:val="nil"/>
        </w:pBdr>
        <w:shd w:val="clear" w:color="auto" w:fill="FFFFFF"/>
        <w:ind w:right="19" w:firstLine="708"/>
        <w:jc w:val="both"/>
        <w:rPr>
          <w:rFonts w:ascii="Times New Roman" w:eastAsia="Times New Roman" w:hAnsi="Times New Roman" w:cs="Times New Roman"/>
          <w:spacing w:val="-6"/>
          <w:sz w:val="26"/>
          <w:szCs w:val="26"/>
          <w:u w:color="000000"/>
          <w:bdr w:val="nil"/>
        </w:rPr>
      </w:pP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работает</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творческое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объединение</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Сабинском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аграрном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уроки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вокала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проходят</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три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раза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неделю</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Наиболее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актуальные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направления</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национальный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вокал</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вокал</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русском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английском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языках</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pacing w:val="-3"/>
          <w:sz w:val="26"/>
          <w:szCs w:val="26"/>
          <w:u w:color="000000"/>
          <w:bdr w:val="nil"/>
        </w:rPr>
        <w:t>Уроки</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вокала</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способствуют</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развитию</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музыкальных</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способностей</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учащихся</w:t>
      </w:r>
      <w:r w:rsidRPr="00CB21C6">
        <w:rPr>
          <w:rFonts w:ascii="Times New Roman" w:eastAsia="Calibri" w:hAnsi="Calibri"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овладению</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вокально</w:t>
      </w:r>
      <w:r w:rsidRPr="00CB21C6">
        <w:rPr>
          <w:rFonts w:ascii="Times New Roman" w:eastAsia="Calibri" w:hAnsi="Calibri" w:cs="Calibri"/>
          <w:spacing w:val="-3"/>
          <w:sz w:val="26"/>
          <w:szCs w:val="26"/>
          <w:u w:color="000000"/>
          <w:bdr w:val="nil"/>
        </w:rPr>
        <w:t>-</w:t>
      </w:r>
      <w:r w:rsidRPr="00CB21C6">
        <w:rPr>
          <w:rFonts w:ascii="Calibri" w:eastAsia="Calibri" w:hAnsi="Times New Roman" w:cs="Calibri"/>
          <w:spacing w:val="-3"/>
          <w:sz w:val="26"/>
          <w:szCs w:val="26"/>
          <w:u w:color="000000"/>
          <w:bdr w:val="nil"/>
        </w:rPr>
        <w:t>хоровыми</w:t>
      </w:r>
      <w:r w:rsidRPr="00CB21C6">
        <w:rPr>
          <w:rFonts w:ascii="Calibri" w:eastAsia="Calibri" w:hAnsi="Times New Roman" w:cs="Calibri"/>
          <w:spacing w:val="-3"/>
          <w:sz w:val="26"/>
          <w:szCs w:val="26"/>
          <w:u w:color="000000"/>
          <w:bdr w:val="nil"/>
        </w:rPr>
        <w:t xml:space="preserve"> </w:t>
      </w:r>
      <w:r w:rsidRPr="00CB21C6">
        <w:rPr>
          <w:rFonts w:ascii="Calibri" w:eastAsia="Calibri" w:hAnsi="Times New Roman" w:cs="Calibri"/>
          <w:spacing w:val="-3"/>
          <w:sz w:val="26"/>
          <w:szCs w:val="26"/>
          <w:u w:color="000000"/>
          <w:bdr w:val="nil"/>
        </w:rPr>
        <w:t>навыками</w:t>
      </w:r>
      <w:r w:rsidRPr="00CB21C6">
        <w:rPr>
          <w:rFonts w:ascii="Times New Roman" w:eastAsia="Calibri" w:hAnsi="Calibri" w:cs="Calibri"/>
          <w:spacing w:val="-3"/>
          <w:sz w:val="26"/>
          <w:szCs w:val="26"/>
          <w:u w:color="000000"/>
          <w:bdr w:val="nil"/>
        </w:rPr>
        <w:t xml:space="preserve">, </w:t>
      </w:r>
      <w:r w:rsidRPr="00CB21C6">
        <w:rPr>
          <w:rFonts w:ascii="Calibri" w:eastAsia="Calibri" w:hAnsi="Times New Roman" w:cs="Calibri"/>
          <w:spacing w:val="-4"/>
          <w:sz w:val="26"/>
          <w:szCs w:val="26"/>
          <w:u w:color="000000"/>
          <w:bdr w:val="nil"/>
        </w:rPr>
        <w:t>формированию</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музыкальной</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культуры</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личности</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как</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неотъемлемой</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части</w:t>
      </w:r>
      <w:r w:rsidRPr="00CB21C6">
        <w:rPr>
          <w:rFonts w:ascii="Calibri" w:eastAsia="Calibri" w:hAnsi="Times New Roman" w:cs="Calibri"/>
          <w:spacing w:val="-4"/>
          <w:sz w:val="26"/>
          <w:szCs w:val="26"/>
          <w:u w:color="000000"/>
          <w:bdr w:val="nil"/>
        </w:rPr>
        <w:t xml:space="preserve"> </w:t>
      </w:r>
      <w:r w:rsidRPr="00CB21C6">
        <w:rPr>
          <w:rFonts w:ascii="Calibri" w:eastAsia="Calibri" w:hAnsi="Times New Roman" w:cs="Calibri"/>
          <w:spacing w:val="-4"/>
          <w:sz w:val="26"/>
          <w:szCs w:val="26"/>
          <w:u w:color="000000"/>
          <w:bdr w:val="nil"/>
        </w:rPr>
        <w:t>ду</w:t>
      </w:r>
      <w:r w:rsidRPr="00CB21C6">
        <w:rPr>
          <w:rFonts w:ascii="Calibri" w:eastAsia="Calibri" w:hAnsi="Times New Roman" w:cs="Calibri"/>
          <w:spacing w:val="-6"/>
          <w:sz w:val="26"/>
          <w:szCs w:val="26"/>
          <w:u w:color="000000"/>
          <w:bdr w:val="nil"/>
        </w:rPr>
        <w:t>ховной</w:t>
      </w:r>
      <w:r w:rsidRPr="00CB21C6">
        <w:rPr>
          <w:rFonts w:ascii="Calibri" w:eastAsia="Calibri" w:hAnsi="Times New Roman" w:cs="Calibri"/>
          <w:spacing w:val="-6"/>
          <w:sz w:val="26"/>
          <w:szCs w:val="26"/>
          <w:u w:color="000000"/>
          <w:bdr w:val="nil"/>
        </w:rPr>
        <w:t xml:space="preserve"> </w:t>
      </w:r>
      <w:r w:rsidRPr="00CB21C6">
        <w:rPr>
          <w:rFonts w:ascii="Calibri" w:eastAsia="Calibri" w:hAnsi="Times New Roman" w:cs="Calibri"/>
          <w:spacing w:val="-6"/>
          <w:sz w:val="26"/>
          <w:szCs w:val="26"/>
          <w:u w:color="000000"/>
          <w:bdr w:val="nil"/>
        </w:rPr>
        <w:t>культуры</w:t>
      </w:r>
      <w:r w:rsidRPr="00CB21C6">
        <w:rPr>
          <w:rFonts w:ascii="Times New Roman" w:eastAsia="Calibri" w:hAnsi="Calibri" w:cs="Calibri"/>
          <w:spacing w:val="-6"/>
          <w:sz w:val="26"/>
          <w:szCs w:val="26"/>
          <w:u w:color="000000"/>
          <w:bdr w:val="nil"/>
        </w:rPr>
        <w:t xml:space="preserve">. </w:t>
      </w:r>
    </w:p>
    <w:p w:rsidR="00CB21C6" w:rsidRPr="00CB21C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CB21C6">
        <w:rPr>
          <w:rFonts w:ascii="Calibri" w:eastAsia="Calibri" w:hAnsi="Times New Roman" w:cs="Calibri"/>
          <w:sz w:val="26"/>
          <w:szCs w:val="26"/>
          <w:u w:color="000000"/>
          <w:bdr w:val="nil"/>
        </w:rPr>
        <w:lastRenderedPageBreak/>
        <w:t>Студенты</w:t>
      </w:r>
      <w:r w:rsidRPr="00CB21C6">
        <w:rPr>
          <w:rFonts w:ascii="Times New Roman" w:eastAsia="Calibri" w:hAnsi="Calibri" w:cs="Calibri"/>
          <w:sz w:val="26"/>
          <w:szCs w:val="26"/>
          <w:u w:color="000000"/>
          <w:bdr w:val="nil"/>
        </w:rPr>
        <w:t>-</w:t>
      </w:r>
      <w:r w:rsidRPr="00CB21C6">
        <w:rPr>
          <w:rFonts w:ascii="Calibri" w:eastAsia="Calibri" w:hAnsi="Times New Roman" w:cs="Calibri"/>
          <w:sz w:val="26"/>
          <w:szCs w:val="26"/>
          <w:u w:color="000000"/>
          <w:bdr w:val="nil"/>
        </w:rPr>
        <w:t>вокалисты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представляли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САК</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различных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конкурсах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мероприятиях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республиканского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уровня</w:t>
      </w:r>
      <w:r w:rsidRPr="00CB21C6">
        <w:rPr>
          <w:rFonts w:ascii="Times New Roman" w:eastAsia="Calibri" w:hAnsi="Calibri" w:cs="Calibri"/>
          <w:sz w:val="26"/>
          <w:szCs w:val="26"/>
          <w:u w:color="000000"/>
          <w:bdr w:val="nil"/>
        </w:rPr>
        <w:t xml:space="preserve">. </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CB21C6">
        <w:rPr>
          <w:rFonts w:ascii="Times New Roman" w:eastAsia="Times New Roman" w:hAnsi="Times New Roman" w:cs="Times New Roman"/>
          <w:sz w:val="26"/>
          <w:szCs w:val="26"/>
          <w:u w:color="000000"/>
          <w:bdr w:val="nil"/>
        </w:rPr>
        <w:tab/>
      </w:r>
      <w:r w:rsidRPr="00CB21C6">
        <w:rPr>
          <w:rFonts w:ascii="Calibri" w:eastAsia="Calibri" w:hAnsi="Times New Roman" w:cs="Calibri"/>
          <w:sz w:val="26"/>
          <w:szCs w:val="26"/>
          <w:u w:color="000000"/>
          <w:bdr w:val="nil"/>
        </w:rPr>
        <w:t>Команда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КВН</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САК</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«Сборная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Сабинского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аграрного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колледжа»</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как</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творческое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объединение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активно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работает</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более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двух</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лет</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его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составе</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занимается</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более</w:t>
      </w:r>
      <w:r w:rsidRPr="00CB21C6">
        <w:rPr>
          <w:rFonts w:ascii="Calibri" w:eastAsia="Calibri" w:hAnsi="Times New Roman" w:cs="Calibri"/>
          <w:sz w:val="26"/>
          <w:szCs w:val="26"/>
          <w:u w:color="000000"/>
          <w:bdr w:val="nil"/>
        </w:rPr>
        <w:t xml:space="preserve"> </w:t>
      </w:r>
      <w:r w:rsidRPr="00CB21C6">
        <w:rPr>
          <w:rFonts w:ascii="Times New Roman" w:eastAsia="Calibri" w:hAnsi="Calibri" w:cs="Calibri"/>
          <w:sz w:val="26"/>
          <w:szCs w:val="26"/>
          <w:u w:color="000000"/>
          <w:bdr w:val="nil"/>
        </w:rPr>
        <w:t xml:space="preserve">15 </w:t>
      </w:r>
      <w:r w:rsidRPr="00CB21C6">
        <w:rPr>
          <w:rFonts w:ascii="Calibri" w:eastAsia="Calibri" w:hAnsi="Times New Roman" w:cs="Calibri"/>
          <w:sz w:val="26"/>
          <w:szCs w:val="26"/>
          <w:u w:color="000000"/>
          <w:bdr w:val="nil"/>
        </w:rPr>
        <w:t>студентов</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Коллектив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команды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активно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работает</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по</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составлению</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сценариев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развлекательным</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мероприятиям</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направлении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постановки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актерской</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игры</w:t>
      </w:r>
      <w:r w:rsidRPr="00CB21C6">
        <w:rPr>
          <w:rFonts w:ascii="Times New Roman" w:eastAsia="Calibri" w:hAnsi="Calibri" w:cs="Calibri"/>
          <w:sz w:val="26"/>
          <w:szCs w:val="26"/>
          <w:u w:color="000000"/>
          <w:bdr w:val="nil"/>
        </w:rPr>
        <w:t xml:space="preserve">, </w:t>
      </w:r>
      <w:r w:rsidRPr="00CB21C6">
        <w:rPr>
          <w:rFonts w:ascii="Times New Roman" w:eastAsia="Calibri" w:hAnsi="Times New Roman" w:cs="Times New Roman"/>
          <w:sz w:val="26"/>
          <w:szCs w:val="26"/>
          <w:u w:color="000000"/>
          <w:bdr w:val="nil"/>
        </w:rPr>
        <w:t>проводит</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конкурсы</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в</w:t>
      </w:r>
      <w:r w:rsidRPr="00CB21C6">
        <w:rPr>
          <w:rFonts w:ascii="Calibri" w:eastAsia="Calibri" w:hAnsi="Times New Roman" w:cs="Calibri"/>
          <w:sz w:val="26"/>
          <w:szCs w:val="26"/>
          <w:u w:color="000000"/>
          <w:bdr w:val="nil"/>
        </w:rPr>
        <w:t xml:space="preserve"> </w:t>
      </w:r>
      <w:r w:rsidRPr="00CB21C6">
        <w:rPr>
          <w:rFonts w:ascii="Calibri" w:eastAsia="Calibri" w:hAnsi="Times New Roman" w:cs="Calibri"/>
          <w:sz w:val="26"/>
          <w:szCs w:val="26"/>
          <w:u w:color="000000"/>
          <w:bdr w:val="nil"/>
        </w:rPr>
        <w:t>колледже</w:t>
      </w:r>
      <w:r w:rsidRPr="00CB21C6">
        <w:rPr>
          <w:rFonts w:ascii="Times New Roman" w:eastAsia="Calibri" w:hAnsi="Calibri" w:cs="Calibri"/>
          <w:sz w:val="26"/>
          <w:szCs w:val="26"/>
          <w:u w:color="000000"/>
          <w:bdr w:val="nil"/>
        </w:rPr>
        <w:t xml:space="preserve">.   </w:t>
      </w:r>
      <w:r w:rsidRPr="00CB21C6">
        <w:rPr>
          <w:rFonts w:ascii="Calibri" w:eastAsia="Calibri" w:hAnsi="Times New Roman" w:cs="Calibri"/>
          <w:sz w:val="26"/>
          <w:szCs w:val="26"/>
          <w:u w:color="000000"/>
          <w:bdr w:val="nil"/>
        </w:rPr>
        <w:t>Команда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кустовых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формированию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здорового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w:t>
      </w:r>
    </w:p>
    <w:p w:rsidR="00CB21C6" w:rsidRPr="00DE7486"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Calibri" w:eastAsia="Calibri" w:hAnsi="Times New Roman" w:cs="Calibri"/>
          <w:sz w:val="26"/>
          <w:szCs w:val="26"/>
          <w:u w:color="000000"/>
          <w:bdr w:val="nil"/>
        </w:rPr>
        <w:t>Существует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несколько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хореографических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направлений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популярными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являются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народные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хип</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хоп</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джаз</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модерн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классические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вальс</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удовольствием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ищут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решения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воплощения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интересных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идей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разыгрывая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мини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сценарии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обычной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философским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смыслом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что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помогает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мышления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раскрытию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коллективы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участником</w:t>
      </w:r>
      <w:r w:rsidRPr="00EF5E67">
        <w:rPr>
          <w:rFonts w:ascii="Calibri" w:eastAsia="Calibri" w:hAnsi="Times New Roman" w:cs="Calibri"/>
          <w:sz w:val="26"/>
          <w:szCs w:val="26"/>
          <w:u w:color="000000"/>
          <w:bdr w:val="nil"/>
        </w:rPr>
        <w:t xml:space="preserve"> </w:t>
      </w:r>
      <w:proofErr w:type="spellStart"/>
      <w:r w:rsidRPr="00EF5E67">
        <w:rPr>
          <w:rFonts w:ascii="Calibri" w:eastAsia="Calibri" w:hAnsi="Times New Roman" w:cs="Calibri"/>
          <w:sz w:val="26"/>
          <w:szCs w:val="26"/>
          <w:u w:color="000000"/>
          <w:bdr w:val="nil"/>
        </w:rPr>
        <w:t>колледжных</w:t>
      </w:r>
      <w:proofErr w:type="spellEnd"/>
      <w:r w:rsidRPr="00EF5E67">
        <w:rPr>
          <w:rFonts w:ascii="Calibri" w:eastAsia="Calibri" w:hAnsi="Times New Roman" w:cs="Calibri"/>
          <w:sz w:val="26"/>
          <w:szCs w:val="26"/>
          <w:u w:color="000000"/>
          <w:bdr w:val="nil"/>
        </w:rPr>
        <w:t xml:space="preserve"> </w:t>
      </w:r>
      <w:proofErr w:type="gramStart"/>
      <w:r w:rsidRPr="00EF5E67">
        <w:rPr>
          <w:rFonts w:ascii="Calibri" w:eastAsia="Calibri" w:hAnsi="Times New Roman" w:cs="Calibri"/>
          <w:sz w:val="26"/>
          <w:szCs w:val="26"/>
          <w:u w:color="000000"/>
          <w:bdr w:val="nil"/>
        </w:rPr>
        <w:t>мероприятий</w:t>
      </w:r>
      <w:proofErr w:type="gramEnd"/>
      <w:r>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добиваются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хороших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результатов</w:t>
      </w:r>
      <w:r w:rsidRPr="00DE7486">
        <w:rPr>
          <w:rFonts w:ascii="Times New Roman" w:eastAsia="Calibri" w:hAnsi="Calibri" w:cs="Calibri"/>
          <w:sz w:val="26"/>
          <w:szCs w:val="26"/>
          <w:u w:color="000000"/>
          <w:bdr w:val="nil"/>
        </w:rPr>
        <w:t xml:space="preserve">. </w:t>
      </w:r>
    </w:p>
    <w:p w:rsidR="00CB21C6" w:rsidRPr="00DE748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DE7486">
        <w:rPr>
          <w:rFonts w:ascii="Calibri" w:eastAsia="Calibri" w:hAnsi="Times New Roman" w:cs="Calibri"/>
          <w:sz w:val="26"/>
          <w:szCs w:val="26"/>
          <w:u w:color="000000"/>
          <w:bdr w:val="nil"/>
        </w:rPr>
        <w:t>Популярное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среди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студентов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направление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клубного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танца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развивается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расширяется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из</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года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год</w:t>
      </w:r>
      <w:r w:rsidRPr="00DE7486">
        <w:rPr>
          <w:rFonts w:ascii="Times New Roman" w:eastAsia="Calibri" w:hAnsi="Calibri" w:cs="Calibri"/>
          <w:sz w:val="26"/>
          <w:szCs w:val="26"/>
          <w:u w:color="000000"/>
          <w:bdr w:val="nil"/>
        </w:rPr>
        <w:t xml:space="preserve">. </w:t>
      </w:r>
    </w:p>
    <w:p w:rsidR="00CB21C6" w:rsidRPr="00DE7486" w:rsidRDefault="00CB21C6" w:rsidP="00CB21C6">
      <w:pPr>
        <w:pBdr>
          <w:top w:val="nil"/>
          <w:left w:val="nil"/>
          <w:bottom w:val="nil"/>
          <w:right w:val="nil"/>
          <w:between w:val="nil"/>
          <w:bar w:val="nil"/>
        </w:pBdr>
        <w:jc w:val="both"/>
        <w:rPr>
          <w:rFonts w:ascii="Calibri" w:eastAsia="Calibri" w:hAnsi="Times New Roman" w:cs="Calibri"/>
          <w:b/>
          <w:bCs/>
          <w:i/>
          <w:iCs/>
          <w:sz w:val="26"/>
          <w:szCs w:val="26"/>
          <w:u w:color="000000"/>
          <w:bdr w:val="nil"/>
        </w:rPr>
      </w:pPr>
      <w:r w:rsidRPr="00DE7486">
        <w:rPr>
          <w:rFonts w:ascii="Times New Roman" w:eastAsia="Times New Roman" w:hAnsi="Times New Roman" w:cs="Times New Roman"/>
          <w:sz w:val="26"/>
          <w:szCs w:val="26"/>
          <w:u w:color="000000"/>
          <w:bdr w:val="nil"/>
        </w:rPr>
        <w:tab/>
      </w:r>
    </w:p>
    <w:p w:rsidR="00CB21C6" w:rsidRPr="00EF5E67" w:rsidRDefault="00CB21C6" w:rsidP="00CB21C6">
      <w:pPr>
        <w:pBdr>
          <w:top w:val="nil"/>
          <w:left w:val="nil"/>
          <w:bottom w:val="nil"/>
          <w:right w:val="nil"/>
          <w:between w:val="nil"/>
          <w:bar w:val="nil"/>
        </w:pBdr>
        <w:spacing w:line="360" w:lineRule="auto"/>
        <w:jc w:val="center"/>
        <w:rPr>
          <w:rFonts w:ascii="Times New Roman" w:eastAsia="Times New Roman" w:hAnsi="Times New Roman" w:cs="Times New Roman"/>
          <w:b/>
          <w:bCs/>
          <w:i/>
          <w:iCs/>
          <w:sz w:val="26"/>
          <w:szCs w:val="26"/>
          <w:u w:color="000000"/>
          <w:bdr w:val="nil"/>
        </w:rPr>
      </w:pPr>
      <w:r w:rsidRPr="00DE7486">
        <w:rPr>
          <w:rFonts w:ascii="Calibri" w:eastAsia="Calibri" w:hAnsi="Times New Roman" w:cs="Calibri"/>
          <w:b/>
          <w:bCs/>
          <w:i/>
          <w:iCs/>
          <w:sz w:val="26"/>
          <w:szCs w:val="26"/>
          <w:u w:color="000000"/>
          <w:bdr w:val="nil"/>
        </w:rPr>
        <w:t>Результативность</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и</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сравнительный</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анализ</w:t>
      </w:r>
      <w:r w:rsidRPr="00DE7486">
        <w:rPr>
          <w:rFonts w:ascii="Calibri" w:eastAsia="Calibri" w:hAnsi="Times New Roman" w:cs="Calibri"/>
          <w:b/>
          <w:bCs/>
          <w:i/>
          <w:iCs/>
          <w:sz w:val="26"/>
          <w:szCs w:val="26"/>
          <w:u w:color="000000"/>
          <w:bdr w:val="nil"/>
        </w:rPr>
        <w:t xml:space="preserve"> </w:t>
      </w:r>
      <w:r w:rsidRPr="00DE7486">
        <w:rPr>
          <w:rFonts w:ascii="Calibri" w:eastAsia="Calibri" w:hAnsi="Times New Roman" w:cs="Calibri"/>
          <w:b/>
          <w:bCs/>
          <w:i/>
          <w:iCs/>
          <w:sz w:val="26"/>
          <w:szCs w:val="26"/>
          <w:u w:color="000000"/>
          <w:bdr w:val="nil"/>
        </w:rPr>
        <w:t>за</w:t>
      </w:r>
      <w:r w:rsidRPr="00DE7486">
        <w:rPr>
          <w:rFonts w:ascii="Calibri" w:eastAsia="Calibri" w:hAnsi="Times New Roman" w:cs="Calibri"/>
          <w:b/>
          <w:bCs/>
          <w:i/>
          <w:iCs/>
          <w:sz w:val="26"/>
          <w:szCs w:val="26"/>
          <w:u w:color="000000"/>
          <w:bdr w:val="nil"/>
        </w:rPr>
        <w:t xml:space="preserve"> </w:t>
      </w:r>
      <w:r w:rsidRPr="00DE7486">
        <w:rPr>
          <w:rFonts w:ascii="Times New Roman" w:eastAsia="Calibri" w:hAnsi="Calibri" w:cs="Calibri"/>
          <w:b/>
          <w:bCs/>
          <w:i/>
          <w:iCs/>
          <w:sz w:val="26"/>
          <w:szCs w:val="26"/>
          <w:u w:color="000000"/>
          <w:bdr w:val="nil"/>
        </w:rPr>
        <w:t>20</w:t>
      </w:r>
      <w:r>
        <w:rPr>
          <w:rFonts w:ascii="Times New Roman" w:eastAsia="Calibri" w:hAnsi="Calibri" w:cs="Calibri"/>
          <w:b/>
          <w:bCs/>
          <w:i/>
          <w:iCs/>
          <w:sz w:val="26"/>
          <w:szCs w:val="26"/>
          <w:u w:color="000000"/>
          <w:bdr w:val="nil"/>
        </w:rPr>
        <w:t>20</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год</w:t>
      </w:r>
      <w:r w:rsidRPr="00EF5E67">
        <w:rPr>
          <w:rFonts w:ascii="Times New Roman" w:eastAsia="Calibri" w:hAnsi="Calibri" w:cs="Calibri"/>
          <w:b/>
          <w:bCs/>
          <w:i/>
          <w:iCs/>
          <w:sz w:val="26"/>
          <w:szCs w:val="26"/>
          <w:u w:color="000000"/>
          <w:bdr w:val="nil"/>
        </w:rPr>
        <w:t>.</w:t>
      </w:r>
    </w:p>
    <w:p w:rsidR="00CB21C6" w:rsidRPr="00EF5E67" w:rsidRDefault="00CB21C6" w:rsidP="00CB21C6">
      <w:pPr>
        <w:pBdr>
          <w:top w:val="nil"/>
          <w:left w:val="nil"/>
          <w:bottom w:val="nil"/>
          <w:right w:val="nil"/>
          <w:between w:val="nil"/>
          <w:bar w:val="nil"/>
        </w:pBdr>
        <w:shd w:val="clear" w:color="auto" w:fill="FFFFFF"/>
        <w:ind w:firstLine="708"/>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Творческие объединения и команды колледжа, а также студенты в частности активно принимаю участие во всероссийских, республиканских и городских конкурсах и фестивалях. Все конкурсы и мероприятия направлены на развитие определенных качеств в наших студентах, и по данному принципу их можно разделить по следующим направлениям:</w:t>
      </w:r>
    </w:p>
    <w:p w:rsidR="00CB21C6" w:rsidRPr="00EF5E67" w:rsidRDefault="00CB21C6" w:rsidP="00CB21C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учебно-воспитательные;</w:t>
      </w:r>
    </w:p>
    <w:p w:rsidR="00CB21C6" w:rsidRPr="00EF5E67" w:rsidRDefault="00CB21C6" w:rsidP="00CB21C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профессиональные;</w:t>
      </w:r>
    </w:p>
    <w:p w:rsidR="00CB21C6" w:rsidRPr="00EF5E67" w:rsidRDefault="00CB21C6" w:rsidP="00CB21C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творческие;</w:t>
      </w:r>
    </w:p>
    <w:p w:rsidR="00CB21C6" w:rsidRPr="00EF5E67" w:rsidRDefault="00CB21C6" w:rsidP="00CB21C6">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спортивные.</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Учебно</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воспитательные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углубление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общепрофессиональным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дисциплинам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кругозора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Наши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показали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высокие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Calibri" w:cs="Calibri"/>
          <w:sz w:val="26"/>
          <w:szCs w:val="26"/>
          <w:u w:color="000000"/>
          <w:bdr w:val="nil"/>
        </w:rPr>
        <w:t>О</w:t>
      </w:r>
      <w:r w:rsidRPr="00EF5E67">
        <w:rPr>
          <w:rFonts w:ascii="Calibri" w:eastAsia="Calibri" w:hAnsi="Times New Roman" w:cs="Calibri"/>
          <w:sz w:val="26"/>
          <w:szCs w:val="26"/>
          <w:u w:color="000000"/>
          <w:bdr w:val="nil"/>
        </w:rPr>
        <w:t>лимпиада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Психология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без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границ</w:t>
      </w:r>
      <w:r w:rsidRPr="00EF5E67">
        <w:rPr>
          <w:rFonts w:ascii="Times New Roman" w:eastAsia="Calibri" w:hAnsi="Calibri" w:cs="Calibri"/>
          <w:sz w:val="26"/>
          <w:szCs w:val="26"/>
          <w:u w:color="000000"/>
          <w:bdr w:val="nil"/>
        </w:rPr>
        <w:t>"</w:t>
      </w:r>
      <w:r w:rsidRPr="00EF5E67">
        <w:rPr>
          <w:rFonts w:ascii="Calibri" w:eastAsia="Calibri" w:hAnsi="Calibri" w:cs="Calibri"/>
          <w:sz w:val="26"/>
          <w:szCs w:val="26"/>
          <w:u w:color="000000"/>
          <w:bdr w:val="nil"/>
        </w:rPr>
        <w:t>, р</w:t>
      </w:r>
      <w:r w:rsidRPr="00EF5E67">
        <w:rPr>
          <w:rFonts w:ascii="Calibri" w:eastAsia="Calibri" w:hAnsi="Times New Roman" w:cs="Calibri"/>
          <w:sz w:val="26"/>
          <w:szCs w:val="26"/>
          <w:u w:color="000000"/>
          <w:bdr w:val="nil"/>
        </w:rPr>
        <w:t>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эссе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Земля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заботу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любит</w:t>
      </w:r>
      <w:r w:rsidRPr="00EF5E67">
        <w:rPr>
          <w:rFonts w:ascii="Times New Roman" w:eastAsia="Calibri" w:hAnsi="Calibri" w:cs="Calibri"/>
          <w:sz w:val="26"/>
          <w:szCs w:val="26"/>
          <w:u w:color="000000"/>
          <w:bdr w:val="nil"/>
        </w:rPr>
        <w:t>"</w:t>
      </w:r>
      <w:r w:rsidRPr="00EF5E67">
        <w:rPr>
          <w:rFonts w:ascii="Calibri" w:eastAsia="Calibri" w:hAnsi="Calibri" w:cs="Calibri"/>
          <w:sz w:val="26"/>
          <w:szCs w:val="26"/>
          <w:u w:color="000000"/>
          <w:bdr w:val="nil"/>
        </w:rPr>
        <w:t>, з</w:t>
      </w:r>
      <w:r w:rsidRPr="00EF5E67">
        <w:rPr>
          <w:rFonts w:ascii="Calibri" w:eastAsia="Calibri" w:hAnsi="Times New Roman" w:cs="Calibri"/>
          <w:sz w:val="26"/>
          <w:szCs w:val="26"/>
          <w:u w:color="000000"/>
          <w:bdr w:val="nil"/>
        </w:rPr>
        <w:t>аочный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авторских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стихотворений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татарском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языке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Эхо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войны</w:t>
      </w:r>
      <w:r w:rsidRPr="00EF5E67">
        <w:rPr>
          <w:rFonts w:ascii="Times New Roman" w:eastAsia="Calibri" w:hAnsi="Calibri" w:cs="Calibri"/>
          <w:sz w:val="26"/>
          <w:szCs w:val="26"/>
          <w:u w:color="000000"/>
          <w:bdr w:val="nil"/>
        </w:rPr>
        <w:t>".</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Спортивные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физической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активности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результативными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заключительный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этап</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Всероссийской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олимпиады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физической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культуре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Соревнования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баскетболу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этапа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II </w:t>
      </w:r>
      <w:r w:rsidRPr="00EF5E67">
        <w:rPr>
          <w:rFonts w:ascii="Calibri" w:eastAsia="Calibri" w:hAnsi="Times New Roman" w:cs="Calibri"/>
          <w:sz w:val="26"/>
          <w:szCs w:val="26"/>
          <w:u w:color="000000"/>
          <w:bdr w:val="nil"/>
        </w:rPr>
        <w:t>Спартакиады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обучающихся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образовательных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организаций</w:t>
      </w:r>
      <w:r w:rsidRPr="00EF5E67">
        <w:rPr>
          <w:rFonts w:ascii="Calibri" w:eastAsia="Calibri" w:hAnsi="Times New Roman" w:cs="Calibri"/>
          <w:sz w:val="26"/>
          <w:szCs w:val="26"/>
          <w:u w:color="000000"/>
          <w:bdr w:val="nil"/>
        </w:rPr>
        <w:t xml:space="preserve"> </w:t>
      </w:r>
      <w:proofErr w:type="gramStart"/>
      <w:r w:rsidRPr="00EF5E67">
        <w:rPr>
          <w:rFonts w:ascii="Calibri" w:eastAsia="Calibri" w:hAnsi="Times New Roman" w:cs="Calibri"/>
          <w:sz w:val="26"/>
          <w:szCs w:val="26"/>
          <w:u w:color="000000"/>
          <w:bdr w:val="nil"/>
        </w:rPr>
        <w:t>СПО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РТ</w:t>
      </w:r>
      <w:proofErr w:type="gramEnd"/>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Гонка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героев</w:t>
      </w:r>
      <w:r w:rsidRPr="00EF5E67">
        <w:rPr>
          <w:rFonts w:ascii="Calibri" w:eastAsia="Calibri" w:hAnsi="Times New Roman" w:cs="Calibri"/>
          <w:sz w:val="26"/>
          <w:szCs w:val="26"/>
          <w:u w:color="000000"/>
          <w:bdr w:val="nil"/>
        </w:rPr>
        <w:t xml:space="preserve">. </w:t>
      </w:r>
    </w:p>
    <w:p w:rsidR="00CB21C6" w:rsidRPr="00EF5E67"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результативные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профессиональные</w:t>
      </w:r>
      <w:r w:rsidRPr="00EF5E67">
        <w:rPr>
          <w:rFonts w:ascii="Calibri" w:eastAsia="Calibri" w:hAnsi="Times New Roman" w:cs="Calibri"/>
          <w:sz w:val="26"/>
          <w:szCs w:val="26"/>
          <w:u w:color="000000"/>
          <w:bdr w:val="nil"/>
        </w:rPr>
        <w:t xml:space="preserve"> </w:t>
      </w:r>
      <w:proofErr w:type="gramStart"/>
      <w:r w:rsidRPr="00EF5E67">
        <w:rPr>
          <w:rFonts w:ascii="Calibri" w:eastAsia="Calibri" w:hAnsi="Times New Roman" w:cs="Calibri"/>
          <w:sz w:val="26"/>
          <w:szCs w:val="26"/>
          <w:u w:color="000000"/>
          <w:bdr w:val="nil"/>
        </w:rPr>
        <w:t>конкурсы</w:t>
      </w:r>
      <w:proofErr w:type="gramEnd"/>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которых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приняли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Региональный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чемпионат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мастерства</w:t>
      </w:r>
      <w:r w:rsidRPr="00EF5E67">
        <w:rPr>
          <w:rFonts w:ascii="Calibri" w:eastAsia="Calibri" w:hAnsi="Times New Roman" w:cs="Calibri"/>
          <w:sz w:val="26"/>
          <w:szCs w:val="26"/>
          <w:u w:color="000000"/>
          <w:bdr w:val="nil"/>
        </w:rPr>
        <w:t xml:space="preserve"> </w:t>
      </w:r>
      <w:proofErr w:type="spellStart"/>
      <w:r w:rsidRPr="00EF5E67">
        <w:rPr>
          <w:rFonts w:ascii="Times New Roman" w:eastAsia="Calibri" w:hAnsi="Calibri" w:cs="Calibri"/>
          <w:sz w:val="26"/>
          <w:szCs w:val="26"/>
          <w:u w:color="000000"/>
          <w:bdr w:val="nil"/>
        </w:rPr>
        <w:t>WorldSkiols</w:t>
      </w:r>
      <w:proofErr w:type="spellEnd"/>
      <w:r w:rsidRPr="00EF5E67">
        <w:rPr>
          <w:rFonts w:ascii="Times New Roman" w:eastAsia="Calibri" w:hAnsi="Calibri" w:cs="Calibri"/>
          <w:sz w:val="26"/>
          <w:szCs w:val="26"/>
          <w:u w:color="000000"/>
          <w:bdr w:val="nil"/>
        </w:rPr>
        <w:t xml:space="preserve"> </w:t>
      </w:r>
      <w:proofErr w:type="spellStart"/>
      <w:r w:rsidRPr="00EF5E67">
        <w:rPr>
          <w:rFonts w:ascii="Times New Roman" w:eastAsia="Calibri" w:hAnsi="Calibri" w:cs="Calibri"/>
          <w:sz w:val="26"/>
          <w:szCs w:val="26"/>
          <w:u w:color="000000"/>
          <w:bdr w:val="nil"/>
        </w:rPr>
        <w:t>Russia</w:t>
      </w:r>
      <w:proofErr w:type="spellEnd"/>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мастерства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учащихся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образовательных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учреждений</w:t>
      </w:r>
      <w:r w:rsidRPr="00EF5E67">
        <w:rPr>
          <w:rFonts w:ascii="Times New Roman" w:eastAsia="Calibri" w:hAnsi="Calibri" w:cs="Calibri"/>
          <w:sz w:val="26"/>
          <w:szCs w:val="26"/>
          <w:u w:color="000000"/>
          <w:bdr w:val="nil"/>
        </w:rPr>
        <w:t>.</w:t>
      </w:r>
    </w:p>
    <w:p w:rsidR="00CB21C6" w:rsidRPr="00EF5E67"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ab/>
      </w:r>
      <w:r w:rsidRPr="00EF5E67">
        <w:rPr>
          <w:rFonts w:ascii="Calibri" w:eastAsia="Calibri" w:hAnsi="Times New Roman" w:cs="Calibri"/>
          <w:sz w:val="26"/>
          <w:szCs w:val="26"/>
          <w:u w:color="000000"/>
          <w:bdr w:val="nil"/>
        </w:rPr>
        <w:t>Творческие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принимают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lastRenderedPageBreak/>
        <w:t>республиканских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значимые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них</w:t>
      </w:r>
      <w:r w:rsidRPr="00EF5E67">
        <w:rPr>
          <w:rFonts w:ascii="Times New Roman" w:eastAsia="Calibri" w:hAnsi="Times New Roman" w:cs="Times New Roman"/>
          <w:sz w:val="26"/>
          <w:szCs w:val="26"/>
          <w:u w:color="000000"/>
          <w:bdr w:val="nil"/>
        </w:rPr>
        <w:t>: Казанский 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средних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специальных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учебных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заведений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2019</w:t>
      </w:r>
      <w:r w:rsidRPr="00EF5E67">
        <w:rPr>
          <w:rFonts w:ascii="Calibri" w:eastAsia="Calibri" w:hAnsi="Times New Roman" w:cs="Calibri"/>
          <w:sz w:val="26"/>
          <w:szCs w:val="26"/>
          <w:u w:color="000000"/>
          <w:bdr w:val="nil"/>
        </w:rPr>
        <w:t>»</w:t>
      </w:r>
      <w:r w:rsidRPr="00EF5E67">
        <w:rPr>
          <w:rFonts w:ascii="Times New Roman" w:eastAsia="Calibri" w:hAnsi="Calibri" w:cs="Calibri"/>
          <w:sz w:val="26"/>
          <w:szCs w:val="26"/>
          <w:u w:color="000000"/>
          <w:bdr w:val="nil"/>
        </w:rPr>
        <w:t xml:space="preserve">, </w:t>
      </w:r>
      <w:r w:rsidRPr="00EF5E67">
        <w:rPr>
          <w:rFonts w:ascii="Times New Roman" w:eastAsia="Calibri" w:hAnsi="Times New Roman" w:cs="Times New Roman"/>
          <w:sz w:val="26"/>
          <w:szCs w:val="26"/>
          <w:u w:color="000000"/>
          <w:bdr w:val="nil"/>
        </w:rPr>
        <w:t>Чемпионат КВН РТ.</w:t>
      </w:r>
    </w:p>
    <w:p w:rsidR="00CB21C6" w:rsidRPr="00DE7486" w:rsidRDefault="00CB21C6" w:rsidP="00CB21C6">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DE7486">
        <w:rPr>
          <w:rFonts w:ascii="Calibri" w:eastAsia="Calibri" w:hAnsi="Times New Roman" w:cs="Calibri"/>
          <w:sz w:val="26"/>
          <w:szCs w:val="26"/>
          <w:u w:color="000000"/>
          <w:bdr w:val="nil"/>
        </w:rPr>
        <w:t>Количество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конкурсов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proofErr w:type="gramStart"/>
      <w:r w:rsidRPr="00DE7486">
        <w:rPr>
          <w:rFonts w:ascii="Calibri" w:eastAsia="Calibri" w:hAnsi="Times New Roman" w:cs="Calibri"/>
          <w:sz w:val="26"/>
          <w:szCs w:val="26"/>
          <w:u w:color="000000"/>
          <w:bdr w:val="nil"/>
        </w:rPr>
        <w:t>мероприятий</w:t>
      </w:r>
      <w:proofErr w:type="gramEnd"/>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которых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приняли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участие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коллективы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команды</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колледжа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Times New Roman" w:eastAsia="Calibri" w:hAnsi="Times New Roman" w:cs="Times New Roman"/>
          <w:sz w:val="26"/>
          <w:szCs w:val="26"/>
          <w:u w:color="000000"/>
          <w:bdr w:val="nil"/>
        </w:rPr>
        <w:t xml:space="preserve">2020 </w:t>
      </w:r>
      <w:r>
        <w:rPr>
          <w:rFonts w:ascii="Times New Roman" w:eastAsia="Calibri" w:hAnsi="Times New Roman" w:cs="Times New Roman"/>
          <w:sz w:val="26"/>
          <w:szCs w:val="26"/>
          <w:u w:color="000000"/>
          <w:bdr w:val="nil"/>
        </w:rPr>
        <w:t xml:space="preserve">году </w:t>
      </w:r>
      <w:r w:rsidRPr="00DE7486">
        <w:rPr>
          <w:rFonts w:ascii="Times New Roman" w:eastAsia="Calibri" w:hAnsi="Times New Roman" w:cs="Times New Roman"/>
          <w:sz w:val="26"/>
          <w:szCs w:val="26"/>
          <w:u w:color="000000"/>
          <w:bdr w:val="nil"/>
        </w:rPr>
        <w:t>уменьшились в связи с пандемией.</w:t>
      </w:r>
    </w:p>
    <w:p w:rsidR="00CB21C6" w:rsidRPr="00DE7486" w:rsidRDefault="00CB21C6" w:rsidP="00CB21C6">
      <w:pPr>
        <w:pBdr>
          <w:top w:val="nil"/>
          <w:left w:val="nil"/>
          <w:bottom w:val="nil"/>
          <w:right w:val="nil"/>
          <w:between w:val="nil"/>
          <w:bar w:val="nil"/>
        </w:pBdr>
        <w:jc w:val="both"/>
        <w:rPr>
          <w:rFonts w:ascii="Calibri" w:eastAsia="Calibri" w:hAnsi="Times New Roman" w:cs="Calibri"/>
          <w:b/>
          <w:bCs/>
          <w:i/>
          <w:iCs/>
          <w:sz w:val="26"/>
          <w:szCs w:val="26"/>
          <w:u w:val="single" w:color="000000"/>
          <w:bdr w:val="nil"/>
        </w:rPr>
      </w:pPr>
    </w:p>
    <w:p w:rsidR="00CB21C6" w:rsidRPr="00DE7486" w:rsidRDefault="00CB21C6" w:rsidP="00CB21C6">
      <w:pPr>
        <w:pBdr>
          <w:top w:val="nil"/>
          <w:left w:val="nil"/>
          <w:bottom w:val="nil"/>
          <w:right w:val="nil"/>
          <w:between w:val="nil"/>
          <w:bar w:val="nil"/>
        </w:pBdr>
        <w:jc w:val="both"/>
        <w:rPr>
          <w:rFonts w:ascii="Times New Roman" w:eastAsia="Times New Roman" w:hAnsi="Times New Roman" w:cs="Times New Roman"/>
          <w:b/>
          <w:bCs/>
          <w:i/>
          <w:iCs/>
          <w:sz w:val="26"/>
          <w:szCs w:val="26"/>
          <w:u w:val="single" w:color="000000"/>
          <w:bdr w:val="nil"/>
        </w:rPr>
      </w:pPr>
      <w:r w:rsidRPr="00DE7486">
        <w:rPr>
          <w:rFonts w:ascii="Calibri" w:eastAsia="Calibri" w:hAnsi="Times New Roman" w:cs="Calibri"/>
          <w:b/>
          <w:bCs/>
          <w:i/>
          <w:iCs/>
          <w:sz w:val="26"/>
          <w:szCs w:val="26"/>
          <w:u w:val="single" w:color="000000"/>
          <w:bdr w:val="nil"/>
        </w:rPr>
        <w:t>Итоги</w:t>
      </w:r>
    </w:p>
    <w:p w:rsidR="00CB21C6" w:rsidRPr="00332C79" w:rsidRDefault="00CB21C6" w:rsidP="00CB21C6">
      <w:pPr>
        <w:widowControl/>
        <w:pBdr>
          <w:top w:val="nil"/>
          <w:left w:val="nil"/>
          <w:bottom w:val="nil"/>
          <w:right w:val="nil"/>
          <w:between w:val="nil"/>
          <w:bar w:val="nil"/>
        </w:pBdr>
        <w:ind w:left="426"/>
        <w:jc w:val="both"/>
        <w:rPr>
          <w:rFonts w:ascii="Times New Roman" w:hAnsi="Times New Roman" w:cs="Times New Roman"/>
          <w:sz w:val="26"/>
          <w:szCs w:val="26"/>
          <w:highlight w:val="red"/>
          <w:u w:color="000000"/>
          <w:bdr w:val="nil"/>
        </w:rPr>
      </w:pPr>
      <w:r w:rsidRPr="00CB21C6">
        <w:rPr>
          <w:rFonts w:ascii="Times New Roman" w:hAnsi="Times New Roman" w:cs="Times New Roman"/>
          <w:sz w:val="26"/>
          <w:szCs w:val="26"/>
          <w:u w:color="000000"/>
          <w:bdr w:val="nil"/>
        </w:rPr>
        <w:t>Количество дипломов, грамот и сертификатов, полученных колледжем, студентами и педагогами за 2019/20 учебного года в целом уменьшилось связи с пандемией. В основном увеличилось количество дипломов за участие в творческих конкурсах заочной форме.</w:t>
      </w:r>
      <w:r w:rsidRPr="00DE7486">
        <w:rPr>
          <w:rFonts w:ascii="Times New Roman" w:hAnsi="Times New Roman" w:cs="Times New Roman"/>
          <w:sz w:val="26"/>
          <w:szCs w:val="26"/>
          <w:u w:color="000000"/>
          <w:bdr w:val="nil"/>
        </w:rPr>
        <w:t xml:space="preserve"> Это является результатом продуктивной работы руководителей творческих объединений и преподавателей, в том числе связано с активным привлечением первокурсников. Студенты первокурсники активно принимали участие в республиканских мероприятиях, где отлично проявили себя и были отмечены дипломами. Также творческие объединения колледжа активно участвовали в районных, городских и республиканских конкурсах и культурно-массовых мероприятиях и заняли 1,2 места. Увеличилось количество студентов, желающих принимать участие в культурно-массовых мероприятиях. Активное желание студентов организовывать и участвовать в конкурсах является показателем высокого качества проведенных мероприятий в прошлых годах, и в частности связано с приобретением дополнительного оборудования.</w:t>
      </w:r>
    </w:p>
    <w:p w:rsidR="00CB21C6" w:rsidRPr="00EF5E67" w:rsidRDefault="00CB21C6" w:rsidP="00CB21C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Воспитательная</w:t>
      </w:r>
      <w:r w:rsidRPr="00EF5E67">
        <w:rPr>
          <w:rFonts w:hAnsi="Times New Roman"/>
          <w:sz w:val="26"/>
          <w:szCs w:val="26"/>
          <w:u w:color="000000"/>
          <w:bdr w:val="nil"/>
        </w:rPr>
        <w:t xml:space="preserve"> </w:t>
      </w:r>
      <w:r w:rsidRPr="00EF5E67">
        <w:rPr>
          <w:rFonts w:hAnsi="Times New Roman"/>
          <w:sz w:val="26"/>
          <w:szCs w:val="26"/>
          <w:u w:color="000000"/>
          <w:bdr w:val="nil"/>
        </w:rPr>
        <w:t>система</w:t>
      </w:r>
      <w:r w:rsidRPr="00EF5E67">
        <w:rPr>
          <w:rFonts w:hAnsi="Times New Roman"/>
          <w:sz w:val="26"/>
          <w:szCs w:val="26"/>
          <w:u w:color="000000"/>
          <w:bdr w:val="nil"/>
        </w:rPr>
        <w:t xml:space="preserve"> </w:t>
      </w:r>
      <w:r w:rsidRPr="00EF5E67">
        <w:rPr>
          <w:rFonts w:hAnsi="Times New Roman"/>
          <w:sz w:val="26"/>
          <w:szCs w:val="26"/>
          <w:u w:color="000000"/>
          <w:bdr w:val="nil"/>
        </w:rPr>
        <w:t>учитывает</w:t>
      </w:r>
      <w:r w:rsidRPr="00EF5E67">
        <w:rPr>
          <w:rFonts w:hAnsi="Times New Roman"/>
          <w:sz w:val="26"/>
          <w:szCs w:val="26"/>
          <w:u w:color="000000"/>
          <w:bdr w:val="nil"/>
        </w:rPr>
        <w:t xml:space="preserve"> </w:t>
      </w:r>
      <w:r w:rsidRPr="00EF5E67">
        <w:rPr>
          <w:rFonts w:hAnsi="Times New Roman"/>
          <w:sz w:val="26"/>
          <w:szCs w:val="26"/>
          <w:u w:color="000000"/>
          <w:bdr w:val="nil"/>
        </w:rPr>
        <w:t>социально</w:t>
      </w:r>
      <w:r w:rsidRPr="00EF5E67">
        <w:rPr>
          <w:rFonts w:ascii="Times New Roman" w:hAnsi="Times New Roman"/>
          <w:sz w:val="26"/>
          <w:szCs w:val="26"/>
          <w:u w:color="000000"/>
          <w:bdr w:val="nil"/>
        </w:rPr>
        <w:t>-</w:t>
      </w:r>
      <w:r w:rsidRPr="00EF5E67">
        <w:rPr>
          <w:rFonts w:hAnsi="Times New Roman"/>
          <w:sz w:val="26"/>
          <w:szCs w:val="26"/>
          <w:u w:color="000000"/>
          <w:bdr w:val="nil"/>
        </w:rPr>
        <w:t>психологические</w:t>
      </w:r>
      <w:r w:rsidRPr="00EF5E67">
        <w:rPr>
          <w:rFonts w:hAnsi="Times New Roman"/>
          <w:sz w:val="26"/>
          <w:szCs w:val="26"/>
          <w:u w:color="000000"/>
          <w:bdr w:val="nil"/>
        </w:rPr>
        <w:t xml:space="preserve"> </w:t>
      </w:r>
      <w:r w:rsidRPr="00EF5E67">
        <w:rPr>
          <w:rFonts w:hAnsi="Times New Roman"/>
          <w:sz w:val="26"/>
          <w:szCs w:val="26"/>
          <w:u w:color="000000"/>
          <w:bdr w:val="nil"/>
        </w:rPr>
        <w:t>особенности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преемственность</w:t>
      </w:r>
      <w:r w:rsidRPr="00EF5E67">
        <w:rPr>
          <w:rFonts w:hAnsi="Times New Roman"/>
          <w:sz w:val="26"/>
          <w:szCs w:val="26"/>
          <w:u w:color="000000"/>
          <w:bdr w:val="nil"/>
        </w:rPr>
        <w:t xml:space="preserve"> </w:t>
      </w:r>
      <w:r w:rsidRPr="00EF5E67">
        <w:rPr>
          <w:rFonts w:hAnsi="Times New Roman"/>
          <w:sz w:val="26"/>
          <w:szCs w:val="26"/>
          <w:u w:color="000000"/>
          <w:bdr w:val="nil"/>
        </w:rPr>
        <w:t>содержания</w:t>
      </w:r>
      <w:r w:rsidRPr="00EF5E67">
        <w:rPr>
          <w:rFonts w:hAnsi="Times New Roman"/>
          <w:sz w:val="26"/>
          <w:szCs w:val="26"/>
          <w:u w:color="000000"/>
          <w:bdr w:val="nil"/>
        </w:rPr>
        <w:t xml:space="preserve"> </w:t>
      </w:r>
      <w:r w:rsidRPr="00EF5E67">
        <w:rPr>
          <w:rFonts w:hAnsi="Times New Roman"/>
          <w:sz w:val="26"/>
          <w:szCs w:val="26"/>
          <w:u w:color="000000"/>
          <w:bdr w:val="nil"/>
        </w:rPr>
        <w:t>формы</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методов</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имеющих</w:t>
      </w:r>
      <w:r w:rsidRPr="00EF5E67">
        <w:rPr>
          <w:rFonts w:hAnsi="Times New Roman"/>
          <w:sz w:val="26"/>
          <w:szCs w:val="26"/>
          <w:u w:color="000000"/>
          <w:bdr w:val="nil"/>
        </w:rPr>
        <w:t xml:space="preserve"> </w:t>
      </w:r>
      <w:r w:rsidRPr="00EF5E67">
        <w:rPr>
          <w:rFonts w:hAnsi="Times New Roman"/>
          <w:sz w:val="26"/>
          <w:szCs w:val="26"/>
          <w:u w:color="000000"/>
          <w:bdr w:val="nil"/>
        </w:rPr>
        <w:t>место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предшествующих</w:t>
      </w:r>
      <w:r w:rsidRPr="00EF5E67">
        <w:rPr>
          <w:rFonts w:hAnsi="Times New Roman"/>
          <w:sz w:val="26"/>
          <w:szCs w:val="26"/>
          <w:u w:color="000000"/>
          <w:bdr w:val="nil"/>
        </w:rPr>
        <w:t xml:space="preserve"> </w:t>
      </w:r>
      <w:r w:rsidRPr="00EF5E67">
        <w:rPr>
          <w:rFonts w:hAnsi="Times New Roman"/>
          <w:sz w:val="26"/>
          <w:szCs w:val="26"/>
          <w:u w:color="000000"/>
          <w:bdr w:val="nil"/>
        </w:rPr>
        <w:t>уровнях</w:t>
      </w:r>
      <w:r w:rsidRPr="00EF5E67">
        <w:rPr>
          <w:rFonts w:hAnsi="Times New Roman"/>
          <w:sz w:val="26"/>
          <w:szCs w:val="26"/>
          <w:u w:color="000000"/>
          <w:bdr w:val="nil"/>
        </w:rPr>
        <w:t xml:space="preserve"> </w:t>
      </w:r>
      <w:r w:rsidRPr="00EF5E67">
        <w:rPr>
          <w:rFonts w:hAnsi="Times New Roman"/>
          <w:sz w:val="26"/>
          <w:szCs w:val="26"/>
          <w:u w:color="000000"/>
          <w:bdr w:val="nil"/>
        </w:rPr>
        <w:t>образования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профессиональную</w:t>
      </w:r>
      <w:r w:rsidRPr="00EF5E67">
        <w:rPr>
          <w:rFonts w:hAnsi="Times New Roman"/>
          <w:sz w:val="26"/>
          <w:szCs w:val="26"/>
          <w:u w:color="000000"/>
          <w:bdr w:val="nil"/>
        </w:rPr>
        <w:t xml:space="preserve"> </w:t>
      </w:r>
      <w:r w:rsidRPr="00EF5E67">
        <w:rPr>
          <w:rFonts w:hAnsi="Times New Roman"/>
          <w:sz w:val="26"/>
          <w:szCs w:val="26"/>
          <w:u w:color="000000"/>
          <w:bdr w:val="nil"/>
        </w:rPr>
        <w:t>специфику</w:t>
      </w:r>
      <w:r w:rsidRPr="00EF5E67">
        <w:rPr>
          <w:rFonts w:hAnsi="Times New Roman"/>
          <w:sz w:val="26"/>
          <w:szCs w:val="26"/>
          <w:u w:color="000000"/>
          <w:bdr w:val="nil"/>
        </w:rPr>
        <w:t xml:space="preserve"> </w:t>
      </w:r>
      <w:r w:rsidRPr="00EF5E67">
        <w:rPr>
          <w:rFonts w:hAnsi="Times New Roman"/>
          <w:sz w:val="26"/>
          <w:szCs w:val="26"/>
          <w:u w:color="000000"/>
          <w:bdr w:val="nil"/>
        </w:rPr>
        <w:t>будущей</w:t>
      </w:r>
      <w:r w:rsidRPr="00EF5E67">
        <w:rPr>
          <w:rFonts w:hAnsi="Times New Roman"/>
          <w:sz w:val="26"/>
          <w:szCs w:val="26"/>
          <w:u w:color="000000"/>
          <w:bdr w:val="nil"/>
        </w:rPr>
        <w:t xml:space="preserve"> </w:t>
      </w:r>
      <w:r w:rsidRPr="00EF5E67">
        <w:rPr>
          <w:rFonts w:hAnsi="Times New Roman"/>
          <w:sz w:val="26"/>
          <w:szCs w:val="26"/>
          <w:u w:color="000000"/>
          <w:bdr w:val="nil"/>
        </w:rPr>
        <w:t>профессиональной</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деятельности</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региональные</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национальные</w:t>
      </w:r>
      <w:r w:rsidRPr="00EF5E67">
        <w:rPr>
          <w:rFonts w:hAnsi="Times New Roman"/>
          <w:sz w:val="26"/>
          <w:szCs w:val="26"/>
          <w:u w:color="000000"/>
          <w:bdr w:val="nil"/>
        </w:rPr>
        <w:t xml:space="preserve"> </w:t>
      </w:r>
      <w:r w:rsidRPr="00EF5E67">
        <w:rPr>
          <w:rFonts w:hAnsi="Times New Roman"/>
          <w:sz w:val="26"/>
          <w:szCs w:val="26"/>
          <w:u w:color="000000"/>
          <w:bdr w:val="nil"/>
        </w:rPr>
        <w:t>особенности</w:t>
      </w:r>
      <w:r w:rsidRPr="00EF5E67">
        <w:rPr>
          <w:rFonts w:ascii="Times New Roman" w:hAnsi="Times New Roman"/>
          <w:sz w:val="26"/>
          <w:szCs w:val="26"/>
          <w:u w:color="000000"/>
          <w:bdr w:val="nil"/>
        </w:rPr>
        <w:t xml:space="preserve">. </w:t>
      </w:r>
    </w:p>
    <w:p w:rsidR="00CB21C6" w:rsidRPr="00EF5E67" w:rsidRDefault="00CB21C6" w:rsidP="00CB21C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Основным</w:t>
      </w:r>
      <w:r w:rsidRPr="00EF5E67">
        <w:rPr>
          <w:rFonts w:hAnsi="Times New Roman"/>
          <w:sz w:val="26"/>
          <w:szCs w:val="26"/>
          <w:u w:color="000000"/>
          <w:bdr w:val="nil"/>
        </w:rPr>
        <w:t xml:space="preserve"> </w:t>
      </w:r>
      <w:r w:rsidRPr="00EF5E67">
        <w:rPr>
          <w:rFonts w:hAnsi="Times New Roman"/>
          <w:sz w:val="26"/>
          <w:szCs w:val="26"/>
          <w:u w:color="000000"/>
          <w:bdr w:val="nil"/>
        </w:rPr>
        <w:t>механизмом</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является</w:t>
      </w:r>
      <w:r w:rsidRPr="00EF5E67">
        <w:rPr>
          <w:rFonts w:hAnsi="Times New Roman"/>
          <w:sz w:val="26"/>
          <w:szCs w:val="26"/>
          <w:u w:color="000000"/>
          <w:bdr w:val="nil"/>
        </w:rPr>
        <w:t xml:space="preserve"> </w:t>
      </w:r>
      <w:r w:rsidRPr="00EF5E67">
        <w:rPr>
          <w:rFonts w:hAnsi="Times New Roman"/>
          <w:sz w:val="26"/>
          <w:szCs w:val="26"/>
          <w:u w:color="000000"/>
          <w:bdr w:val="nil"/>
        </w:rPr>
        <w:t>здоровь</w:t>
      </w:r>
      <w:proofErr w:type="gramStart"/>
      <w:r w:rsidRPr="00EF5E67">
        <w:rPr>
          <w:rFonts w:hAnsi="Times New Roman"/>
          <w:sz w:val="26"/>
          <w:szCs w:val="26"/>
          <w:u w:color="000000"/>
          <w:bdr w:val="nil"/>
        </w:rPr>
        <w:t>е</w:t>
      </w:r>
      <w:r w:rsidRPr="00EF5E67">
        <w:rPr>
          <w:rFonts w:hAnsi="Times New Roman"/>
          <w:sz w:val="26"/>
          <w:szCs w:val="26"/>
          <w:u w:color="000000"/>
          <w:bdr w:val="nil"/>
        </w:rPr>
        <w:t>-</w:t>
      </w:r>
      <w:proofErr w:type="gramEnd"/>
      <w:r w:rsidRPr="00EF5E67">
        <w:rPr>
          <w:rFonts w:hAnsi="Times New Roman"/>
          <w:sz w:val="26"/>
          <w:szCs w:val="26"/>
          <w:u w:color="000000"/>
          <w:bdr w:val="nil"/>
        </w:rPr>
        <w:t xml:space="preserve"> </w:t>
      </w:r>
      <w:r w:rsidRPr="00EF5E67">
        <w:rPr>
          <w:rFonts w:hAnsi="Times New Roman"/>
          <w:sz w:val="26"/>
          <w:szCs w:val="26"/>
          <w:u w:color="000000"/>
          <w:bdr w:val="nil"/>
        </w:rPr>
        <w:t>сберегающее</w:t>
      </w:r>
      <w:r w:rsidRPr="00EF5E67">
        <w:rPr>
          <w:rFonts w:hAnsi="Times New Roman"/>
          <w:sz w:val="26"/>
          <w:szCs w:val="26"/>
          <w:u w:color="000000"/>
          <w:bdr w:val="nil"/>
        </w:rPr>
        <w:t xml:space="preserve"> </w:t>
      </w:r>
      <w:r w:rsidRPr="00EF5E67">
        <w:rPr>
          <w:rFonts w:hAnsi="Times New Roman"/>
          <w:sz w:val="26"/>
          <w:szCs w:val="26"/>
          <w:u w:color="000000"/>
          <w:bdr w:val="nil"/>
        </w:rPr>
        <w:t>социокультурное</w:t>
      </w:r>
      <w:r w:rsidRPr="00EF5E67">
        <w:rPr>
          <w:rFonts w:hAnsi="Times New Roman"/>
          <w:sz w:val="26"/>
          <w:szCs w:val="26"/>
          <w:u w:color="000000"/>
          <w:bdr w:val="nil"/>
        </w:rPr>
        <w:t xml:space="preserve"> </w:t>
      </w:r>
      <w:r w:rsidRPr="00EF5E67">
        <w:rPr>
          <w:rFonts w:hAnsi="Times New Roman"/>
          <w:sz w:val="26"/>
          <w:szCs w:val="26"/>
          <w:u w:color="000000"/>
          <w:bdr w:val="nil"/>
        </w:rPr>
        <w:t>воспитательное</w:t>
      </w:r>
      <w:r w:rsidRPr="00EF5E67">
        <w:rPr>
          <w:rFonts w:hAnsi="Times New Roman"/>
          <w:sz w:val="26"/>
          <w:szCs w:val="26"/>
          <w:u w:color="000000"/>
          <w:bdr w:val="nil"/>
        </w:rPr>
        <w:t xml:space="preserve"> </w:t>
      </w:r>
      <w:r w:rsidRPr="00EF5E67">
        <w:rPr>
          <w:rFonts w:hAnsi="Times New Roman"/>
          <w:sz w:val="26"/>
          <w:szCs w:val="26"/>
          <w:u w:color="000000"/>
          <w:bdr w:val="nil"/>
        </w:rPr>
        <w:t>пространство</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а</w:t>
      </w:r>
      <w:r w:rsidRPr="00EF5E67">
        <w:rPr>
          <w:rFonts w:hAnsi="Times New Roman"/>
          <w:sz w:val="26"/>
          <w:szCs w:val="26"/>
          <w:u w:color="000000"/>
          <w:bdr w:val="nil"/>
        </w:rPr>
        <w:t xml:space="preserve"> </w:t>
      </w:r>
      <w:r w:rsidRPr="00EF5E67">
        <w:rPr>
          <w:rFonts w:hAnsi="Times New Roman"/>
          <w:sz w:val="26"/>
          <w:szCs w:val="26"/>
          <w:u w:color="000000"/>
          <w:bdr w:val="nil"/>
        </w:rPr>
        <w:t>основной</w:t>
      </w:r>
      <w:r w:rsidRPr="00EF5E67">
        <w:rPr>
          <w:rFonts w:hAnsi="Times New Roman"/>
          <w:sz w:val="26"/>
          <w:szCs w:val="26"/>
          <w:u w:color="000000"/>
          <w:bdr w:val="nil"/>
        </w:rPr>
        <w:t xml:space="preserve"> </w:t>
      </w:r>
      <w:r w:rsidRPr="00EF5E67">
        <w:rPr>
          <w:rFonts w:hAnsi="Times New Roman"/>
          <w:sz w:val="26"/>
          <w:szCs w:val="26"/>
          <w:u w:color="000000"/>
          <w:bdr w:val="nil"/>
        </w:rPr>
        <w:t>целью</w:t>
      </w:r>
      <w:r w:rsidRPr="00EF5E67">
        <w:rPr>
          <w:rFonts w:hAnsi="Times New Roman"/>
          <w:sz w:val="26"/>
          <w:szCs w:val="26"/>
          <w:u w:color="000000"/>
          <w:bdr w:val="nil"/>
        </w:rPr>
        <w:t xml:space="preserve"> </w:t>
      </w:r>
      <w:r w:rsidRPr="00EF5E67">
        <w:rPr>
          <w:rFonts w:hAnsi="Times New Roman"/>
          <w:sz w:val="26"/>
          <w:szCs w:val="26"/>
          <w:u w:color="000000"/>
          <w:bdr w:val="nil"/>
        </w:rPr>
        <w:t>учебно</w:t>
      </w:r>
      <w:r w:rsidRPr="00EF5E67">
        <w:rPr>
          <w:rFonts w:ascii="Times New Roman" w:hAnsi="Times New Roman"/>
          <w:sz w:val="26"/>
          <w:szCs w:val="26"/>
          <w:u w:color="000000"/>
          <w:bdr w:val="nil"/>
        </w:rPr>
        <w:t>-</w:t>
      </w:r>
      <w:r w:rsidRPr="00EF5E67">
        <w:rPr>
          <w:rFonts w:hAnsi="Times New Roman"/>
          <w:sz w:val="26"/>
          <w:szCs w:val="26"/>
          <w:u w:color="000000"/>
          <w:bdr w:val="nil"/>
        </w:rPr>
        <w:t>воспитательной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является</w:t>
      </w:r>
      <w:r w:rsidRPr="00EF5E67">
        <w:rPr>
          <w:rFonts w:hAnsi="Times New Roman"/>
          <w:sz w:val="26"/>
          <w:szCs w:val="26"/>
          <w:u w:color="000000"/>
          <w:bdr w:val="nil"/>
        </w:rPr>
        <w:t xml:space="preserve"> </w:t>
      </w:r>
      <w:r w:rsidRPr="00EF5E67">
        <w:rPr>
          <w:rFonts w:hAnsi="Times New Roman"/>
          <w:sz w:val="26"/>
          <w:szCs w:val="26"/>
          <w:u w:color="000000"/>
          <w:bdr w:val="nil"/>
        </w:rPr>
        <w:t>обеспечение</w:t>
      </w:r>
      <w:r w:rsidRPr="00EF5E67">
        <w:rPr>
          <w:rFonts w:hAnsi="Times New Roman"/>
          <w:sz w:val="26"/>
          <w:szCs w:val="26"/>
          <w:u w:color="000000"/>
          <w:bdr w:val="nil"/>
        </w:rPr>
        <w:t xml:space="preserve"> </w:t>
      </w:r>
      <w:r w:rsidRPr="00EF5E67">
        <w:rPr>
          <w:rFonts w:hAnsi="Times New Roman"/>
          <w:sz w:val="26"/>
          <w:szCs w:val="26"/>
          <w:u w:color="000000"/>
          <w:bdr w:val="nil"/>
        </w:rPr>
        <w:t>научно</w:t>
      </w:r>
      <w:r w:rsidRPr="00EF5E67">
        <w:rPr>
          <w:rFonts w:hAnsi="Times New Roman"/>
          <w:sz w:val="26"/>
          <w:szCs w:val="26"/>
          <w:u w:color="000000"/>
          <w:bdr w:val="nil"/>
        </w:rPr>
        <w:t xml:space="preserve"> </w:t>
      </w:r>
      <w:r w:rsidRPr="00EF5E67">
        <w:rPr>
          <w:rFonts w:hAnsi="Times New Roman"/>
          <w:sz w:val="26"/>
          <w:szCs w:val="26"/>
          <w:u w:color="000000"/>
          <w:bdr w:val="nil"/>
        </w:rPr>
        <w:t>–</w:t>
      </w:r>
      <w:r w:rsidRPr="00EF5E67">
        <w:rPr>
          <w:rFonts w:hAnsi="Times New Roman"/>
          <w:sz w:val="26"/>
          <w:szCs w:val="26"/>
          <w:u w:color="000000"/>
          <w:bdr w:val="nil"/>
        </w:rPr>
        <w:t xml:space="preserve"> </w:t>
      </w:r>
      <w:r w:rsidRPr="00EF5E67">
        <w:rPr>
          <w:rFonts w:hAnsi="Times New Roman"/>
          <w:sz w:val="26"/>
          <w:szCs w:val="26"/>
          <w:u w:color="000000"/>
          <w:bdr w:val="nil"/>
        </w:rPr>
        <w:t>методической</w:t>
      </w:r>
      <w:r w:rsidRPr="00EF5E67">
        <w:rPr>
          <w:rFonts w:hAnsi="Times New Roman"/>
          <w:sz w:val="26"/>
          <w:szCs w:val="26"/>
          <w:u w:color="000000"/>
          <w:bdr w:val="nil"/>
        </w:rPr>
        <w:t xml:space="preserve"> </w:t>
      </w:r>
      <w:r w:rsidRPr="00EF5E67">
        <w:rPr>
          <w:rFonts w:hAnsi="Times New Roman"/>
          <w:sz w:val="26"/>
          <w:szCs w:val="26"/>
          <w:u w:color="000000"/>
          <w:bdr w:val="nil"/>
        </w:rPr>
        <w:t>базы</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организационных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кадровых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информационных</w:t>
      </w:r>
      <w:r w:rsidRPr="00EF5E67">
        <w:rPr>
          <w:rFonts w:hAnsi="Times New Roman"/>
          <w:sz w:val="26"/>
          <w:szCs w:val="26"/>
          <w:u w:color="000000"/>
          <w:bdr w:val="nil"/>
        </w:rPr>
        <w:t xml:space="preserve"> </w:t>
      </w:r>
      <w:r w:rsidRPr="00EF5E67">
        <w:rPr>
          <w:rFonts w:hAnsi="Times New Roman"/>
          <w:sz w:val="26"/>
          <w:szCs w:val="26"/>
          <w:u w:color="000000"/>
          <w:bdr w:val="nil"/>
        </w:rPr>
        <w:t>условий</w:t>
      </w:r>
      <w:r w:rsidRPr="00EF5E67">
        <w:rPr>
          <w:rFonts w:hAnsi="Times New Roman"/>
          <w:sz w:val="26"/>
          <w:szCs w:val="26"/>
          <w:u w:color="000000"/>
          <w:bdr w:val="nil"/>
        </w:rPr>
        <w:t xml:space="preserve"> </w:t>
      </w: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свободного</w:t>
      </w:r>
      <w:r w:rsidRPr="00EF5E67">
        <w:rPr>
          <w:rFonts w:hAnsi="Times New Roman"/>
          <w:sz w:val="26"/>
          <w:szCs w:val="26"/>
          <w:u w:color="000000"/>
          <w:bdr w:val="nil"/>
        </w:rPr>
        <w:t xml:space="preserve"> </w:t>
      </w:r>
      <w:r w:rsidRPr="00EF5E67">
        <w:rPr>
          <w:rFonts w:hAnsi="Times New Roman"/>
          <w:sz w:val="26"/>
          <w:szCs w:val="26"/>
          <w:u w:color="000000"/>
          <w:bdr w:val="nil"/>
        </w:rPr>
        <w:t>развития</w:t>
      </w:r>
      <w:r w:rsidRPr="00EF5E67">
        <w:rPr>
          <w:rFonts w:hAnsi="Times New Roman"/>
          <w:sz w:val="26"/>
          <w:szCs w:val="26"/>
          <w:u w:color="000000"/>
          <w:bdr w:val="nil"/>
        </w:rPr>
        <w:t xml:space="preserve"> </w:t>
      </w:r>
      <w:r w:rsidRPr="00EF5E67">
        <w:rPr>
          <w:rFonts w:hAnsi="Times New Roman"/>
          <w:sz w:val="26"/>
          <w:szCs w:val="26"/>
          <w:u w:color="000000"/>
          <w:bdr w:val="nil"/>
        </w:rPr>
        <w:t>гармоничной</w:t>
      </w:r>
      <w:r w:rsidRPr="00EF5E67">
        <w:rPr>
          <w:rFonts w:hAnsi="Times New Roman"/>
          <w:sz w:val="26"/>
          <w:szCs w:val="26"/>
          <w:u w:color="000000"/>
          <w:bdr w:val="nil"/>
        </w:rPr>
        <w:t xml:space="preserve"> </w:t>
      </w:r>
      <w:r w:rsidRPr="00EF5E67">
        <w:rPr>
          <w:rFonts w:hAnsi="Times New Roman"/>
          <w:sz w:val="26"/>
          <w:szCs w:val="26"/>
          <w:u w:color="000000"/>
          <w:bdr w:val="nil"/>
        </w:rPr>
        <w:t>личности</w:t>
      </w:r>
      <w:r w:rsidRPr="00EF5E67">
        <w:rPr>
          <w:rFonts w:hAnsi="Times New Roman"/>
          <w:sz w:val="26"/>
          <w:szCs w:val="26"/>
          <w:u w:color="000000"/>
          <w:bdr w:val="nil"/>
        </w:rPr>
        <w:t xml:space="preserve"> </w:t>
      </w:r>
      <w:r w:rsidRPr="00EF5E67">
        <w:rPr>
          <w:rFonts w:hAnsi="Times New Roman"/>
          <w:sz w:val="26"/>
          <w:szCs w:val="26"/>
          <w:u w:color="000000"/>
          <w:bdr w:val="nil"/>
        </w:rPr>
        <w:t>будущего</w:t>
      </w:r>
      <w:r w:rsidRPr="00EF5E67">
        <w:rPr>
          <w:rFonts w:hAnsi="Times New Roman"/>
          <w:sz w:val="26"/>
          <w:szCs w:val="26"/>
          <w:u w:color="000000"/>
          <w:bdr w:val="nil"/>
        </w:rPr>
        <w:t xml:space="preserve"> </w:t>
      </w:r>
      <w:r w:rsidRPr="00EF5E67">
        <w:rPr>
          <w:rFonts w:hAnsi="Times New Roman"/>
          <w:sz w:val="26"/>
          <w:szCs w:val="26"/>
          <w:u w:color="000000"/>
          <w:bdr w:val="nil"/>
        </w:rPr>
        <w:t>конкурентоспособного</w:t>
      </w:r>
      <w:r w:rsidRPr="00EF5E67">
        <w:rPr>
          <w:rFonts w:hAnsi="Times New Roman"/>
          <w:sz w:val="26"/>
          <w:szCs w:val="26"/>
          <w:u w:color="000000"/>
          <w:bdr w:val="nil"/>
        </w:rPr>
        <w:t xml:space="preserve"> </w:t>
      </w:r>
      <w:r w:rsidRPr="00EF5E67">
        <w:rPr>
          <w:rFonts w:hAnsi="Times New Roman"/>
          <w:sz w:val="26"/>
          <w:szCs w:val="26"/>
          <w:u w:color="000000"/>
          <w:bdr w:val="nil"/>
        </w:rPr>
        <w:t>специалиста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обладающего</w:t>
      </w:r>
      <w:r w:rsidRPr="00EF5E67">
        <w:rPr>
          <w:rFonts w:hAnsi="Times New Roman"/>
          <w:sz w:val="26"/>
          <w:szCs w:val="26"/>
          <w:u w:color="000000"/>
          <w:bdr w:val="nil"/>
        </w:rPr>
        <w:t xml:space="preserve"> </w:t>
      </w:r>
      <w:r w:rsidRPr="00EF5E67">
        <w:rPr>
          <w:rFonts w:hAnsi="Times New Roman"/>
          <w:sz w:val="26"/>
          <w:szCs w:val="26"/>
          <w:u w:color="000000"/>
          <w:bdr w:val="nil"/>
        </w:rPr>
        <w:t>социальной</w:t>
      </w:r>
      <w:r w:rsidRPr="00EF5E67">
        <w:rPr>
          <w:rFonts w:hAnsi="Times New Roman"/>
          <w:sz w:val="26"/>
          <w:szCs w:val="26"/>
          <w:u w:color="000000"/>
          <w:bdr w:val="nil"/>
        </w:rPr>
        <w:t xml:space="preserve"> </w:t>
      </w:r>
      <w:r w:rsidRPr="00EF5E67">
        <w:rPr>
          <w:rFonts w:hAnsi="Times New Roman"/>
          <w:sz w:val="26"/>
          <w:szCs w:val="26"/>
          <w:u w:color="000000"/>
          <w:bdr w:val="nil"/>
        </w:rPr>
        <w:t>активностью</w:t>
      </w:r>
      <w:r w:rsidRPr="00EF5E67">
        <w:rPr>
          <w:rFonts w:hAnsi="Times New Roman"/>
          <w:sz w:val="26"/>
          <w:szCs w:val="26"/>
          <w:u w:color="000000"/>
          <w:bdr w:val="nil"/>
        </w:rPr>
        <w:t xml:space="preserve"> </w:t>
      </w:r>
      <w:r w:rsidRPr="00EF5E67">
        <w:rPr>
          <w:rFonts w:hAnsi="Times New Roman"/>
          <w:sz w:val="26"/>
          <w:szCs w:val="26"/>
          <w:u w:color="000000"/>
          <w:bdr w:val="nil"/>
        </w:rPr>
        <w:t>гражданина</w:t>
      </w:r>
      <w:r w:rsidRPr="00EF5E67">
        <w:rPr>
          <w:rFonts w:hAnsi="Times New Roman"/>
          <w:sz w:val="26"/>
          <w:szCs w:val="26"/>
          <w:u w:color="000000"/>
          <w:bdr w:val="nil"/>
        </w:rPr>
        <w:t xml:space="preserve"> </w:t>
      </w:r>
      <w:r w:rsidRPr="00EF5E67">
        <w:rPr>
          <w:rFonts w:hAnsi="Times New Roman"/>
          <w:sz w:val="26"/>
          <w:szCs w:val="26"/>
          <w:u w:color="000000"/>
          <w:bdr w:val="nil"/>
        </w:rPr>
        <w:t>России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высокой</w:t>
      </w:r>
      <w:r w:rsidRPr="00EF5E67">
        <w:rPr>
          <w:rFonts w:hAnsi="Times New Roman"/>
          <w:sz w:val="26"/>
          <w:szCs w:val="26"/>
          <w:u w:color="000000"/>
          <w:bdr w:val="nil"/>
        </w:rPr>
        <w:t xml:space="preserve"> </w:t>
      </w:r>
      <w:r w:rsidRPr="00EF5E67">
        <w:rPr>
          <w:rFonts w:hAnsi="Times New Roman"/>
          <w:sz w:val="26"/>
          <w:szCs w:val="26"/>
          <w:u w:color="000000"/>
          <w:bdr w:val="nil"/>
        </w:rPr>
        <w:t>общей</w:t>
      </w:r>
      <w:r w:rsidRPr="00EF5E67">
        <w:rPr>
          <w:rFonts w:hAnsi="Times New Roman"/>
          <w:sz w:val="26"/>
          <w:szCs w:val="26"/>
          <w:u w:color="000000"/>
          <w:bdr w:val="nil"/>
        </w:rPr>
        <w:t xml:space="preserve"> </w:t>
      </w:r>
      <w:r w:rsidRPr="00EF5E67">
        <w:rPr>
          <w:rFonts w:hAnsi="Times New Roman"/>
          <w:sz w:val="26"/>
          <w:szCs w:val="26"/>
          <w:u w:color="000000"/>
          <w:bdr w:val="nil"/>
        </w:rPr>
        <w:t>культурой</w:t>
      </w:r>
      <w:r w:rsidRPr="00EF5E67">
        <w:rPr>
          <w:rFonts w:hAnsi="Times New Roman"/>
          <w:sz w:val="26"/>
          <w:szCs w:val="26"/>
          <w:u w:color="000000"/>
          <w:bdr w:val="nil"/>
        </w:rPr>
        <w:t xml:space="preserve"> </w:t>
      </w:r>
      <w:r w:rsidRPr="00EF5E67">
        <w:rPr>
          <w:rFonts w:hAnsi="Times New Roman"/>
          <w:sz w:val="26"/>
          <w:szCs w:val="26"/>
          <w:u w:color="000000"/>
          <w:bdr w:val="nil"/>
        </w:rPr>
        <w:t>саморазвития</w:t>
      </w:r>
      <w:r w:rsidRPr="00EF5E67">
        <w:rPr>
          <w:rFonts w:ascii="Times New Roman" w:hAnsi="Times New Roman"/>
          <w:sz w:val="26"/>
          <w:szCs w:val="26"/>
          <w:u w:color="000000"/>
          <w:bdr w:val="nil"/>
        </w:rPr>
        <w:t xml:space="preserve">. </w:t>
      </w:r>
    </w:p>
    <w:p w:rsidR="00CB21C6" w:rsidRPr="00EF5E67" w:rsidRDefault="00CB21C6" w:rsidP="00CB21C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Воспитательная</w:t>
      </w:r>
      <w:r w:rsidRPr="00EF5E67">
        <w:rPr>
          <w:rFonts w:hAnsi="Times New Roman"/>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многогранна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большей</w:t>
      </w:r>
      <w:r w:rsidRPr="00EF5E67">
        <w:rPr>
          <w:rFonts w:hAnsi="Times New Roman"/>
          <w:sz w:val="26"/>
          <w:szCs w:val="26"/>
          <w:u w:color="000000"/>
          <w:bdr w:val="nil"/>
        </w:rPr>
        <w:t xml:space="preserve"> </w:t>
      </w:r>
      <w:r w:rsidRPr="00EF5E67">
        <w:rPr>
          <w:rFonts w:hAnsi="Times New Roman"/>
          <w:sz w:val="26"/>
          <w:szCs w:val="26"/>
          <w:u w:color="000000"/>
          <w:bdr w:val="nil"/>
        </w:rPr>
        <w:t>степени</w:t>
      </w:r>
      <w:r w:rsidRPr="00EF5E67">
        <w:rPr>
          <w:rFonts w:hAnsi="Times New Roman"/>
          <w:sz w:val="26"/>
          <w:szCs w:val="26"/>
          <w:u w:color="000000"/>
          <w:bdr w:val="nil"/>
        </w:rPr>
        <w:t xml:space="preserve"> </w:t>
      </w:r>
      <w:r w:rsidRPr="00EF5E67">
        <w:rPr>
          <w:rFonts w:hAnsi="Times New Roman"/>
          <w:sz w:val="26"/>
          <w:szCs w:val="26"/>
          <w:u w:color="000000"/>
          <w:bdr w:val="nil"/>
        </w:rPr>
        <w:t>реализуется</w:t>
      </w:r>
      <w:r w:rsidRPr="00EF5E67">
        <w:rPr>
          <w:rFonts w:hAnsi="Times New Roman"/>
          <w:sz w:val="26"/>
          <w:szCs w:val="26"/>
          <w:u w:color="000000"/>
          <w:bdr w:val="nil"/>
        </w:rPr>
        <w:t xml:space="preserve"> </w:t>
      </w:r>
      <w:r w:rsidRPr="00EF5E67">
        <w:rPr>
          <w:rFonts w:hAnsi="Times New Roman"/>
          <w:sz w:val="26"/>
          <w:szCs w:val="26"/>
          <w:u w:color="000000"/>
          <w:bdr w:val="nil"/>
        </w:rPr>
        <w:t>именно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занятиях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учебно</w:t>
      </w:r>
      <w:r w:rsidRPr="00EF5E67">
        <w:rPr>
          <w:rFonts w:ascii="Times New Roman" w:hAnsi="Times New Roman"/>
          <w:sz w:val="26"/>
          <w:szCs w:val="26"/>
          <w:u w:color="000000"/>
          <w:bdr w:val="nil"/>
        </w:rPr>
        <w:t>-</w:t>
      </w:r>
      <w:r w:rsidRPr="00EF5E67">
        <w:rPr>
          <w:rFonts w:hAnsi="Times New Roman"/>
          <w:sz w:val="26"/>
          <w:szCs w:val="26"/>
          <w:u w:color="000000"/>
          <w:bdr w:val="nil"/>
        </w:rPr>
        <w:t>воспитательном</w:t>
      </w:r>
      <w:r w:rsidRPr="00EF5E67">
        <w:rPr>
          <w:rFonts w:hAnsi="Times New Roman"/>
          <w:sz w:val="26"/>
          <w:szCs w:val="26"/>
          <w:u w:color="000000"/>
          <w:bdr w:val="nil"/>
        </w:rPr>
        <w:t xml:space="preserve"> </w:t>
      </w:r>
      <w:r w:rsidRPr="00EF5E67">
        <w:rPr>
          <w:rFonts w:hAnsi="Times New Roman"/>
          <w:sz w:val="26"/>
          <w:szCs w:val="26"/>
          <w:u w:color="000000"/>
          <w:bdr w:val="nil"/>
        </w:rPr>
        <w:t>процессе</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Преподаватели</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решают</w:t>
      </w:r>
      <w:r w:rsidRPr="00EF5E67">
        <w:rPr>
          <w:rFonts w:hAnsi="Times New Roman"/>
          <w:sz w:val="26"/>
          <w:szCs w:val="26"/>
          <w:u w:color="000000"/>
          <w:bdr w:val="nil"/>
        </w:rPr>
        <w:t xml:space="preserve"> </w:t>
      </w:r>
      <w:r w:rsidRPr="00EF5E67">
        <w:rPr>
          <w:rFonts w:hAnsi="Times New Roman"/>
          <w:sz w:val="26"/>
          <w:szCs w:val="26"/>
          <w:u w:color="000000"/>
          <w:bdr w:val="nil"/>
        </w:rPr>
        <w:t>воспитательные</w:t>
      </w:r>
      <w:r w:rsidRPr="00EF5E67">
        <w:rPr>
          <w:rFonts w:hAnsi="Times New Roman"/>
          <w:sz w:val="26"/>
          <w:szCs w:val="26"/>
          <w:u w:color="000000"/>
          <w:bdr w:val="nil"/>
        </w:rPr>
        <w:t xml:space="preserve"> </w:t>
      </w:r>
      <w:r w:rsidRPr="00EF5E67">
        <w:rPr>
          <w:rFonts w:hAnsi="Times New Roman"/>
          <w:sz w:val="26"/>
          <w:szCs w:val="26"/>
          <w:u w:color="000000"/>
          <w:bdr w:val="nil"/>
        </w:rPr>
        <w:t>задачи</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занятиях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используя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через</w:t>
      </w:r>
      <w:r w:rsidRPr="00EF5E67">
        <w:rPr>
          <w:rFonts w:hAnsi="Times New Roman"/>
          <w:sz w:val="26"/>
          <w:szCs w:val="26"/>
          <w:u w:color="000000"/>
          <w:bdr w:val="nil"/>
        </w:rPr>
        <w:t xml:space="preserve"> </w:t>
      </w:r>
      <w:r w:rsidRPr="00EF5E67">
        <w:rPr>
          <w:rFonts w:hAnsi="Times New Roman"/>
          <w:sz w:val="26"/>
          <w:szCs w:val="26"/>
          <w:u w:color="000000"/>
          <w:bdr w:val="nil"/>
        </w:rPr>
        <w:t>предмет</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его</w:t>
      </w:r>
      <w:r w:rsidRPr="00EF5E67">
        <w:rPr>
          <w:rFonts w:hAnsi="Times New Roman"/>
          <w:sz w:val="26"/>
          <w:szCs w:val="26"/>
          <w:u w:color="000000"/>
          <w:bdr w:val="nil"/>
        </w:rPr>
        <w:t xml:space="preserve"> </w:t>
      </w:r>
      <w:r w:rsidRPr="00EF5E67">
        <w:rPr>
          <w:rFonts w:hAnsi="Times New Roman"/>
          <w:sz w:val="26"/>
          <w:szCs w:val="26"/>
          <w:u w:color="000000"/>
          <w:bdr w:val="nil"/>
        </w:rPr>
        <w:t>содержание</w:t>
      </w:r>
      <w:r w:rsidRPr="00EF5E67">
        <w:rPr>
          <w:rFonts w:ascii="Times New Roman" w:hAnsi="Times New Roman"/>
          <w:b/>
          <w:bCs/>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через</w:t>
      </w:r>
      <w:r w:rsidRPr="00EF5E67">
        <w:rPr>
          <w:rFonts w:hAnsi="Times New Roman"/>
          <w:sz w:val="26"/>
          <w:szCs w:val="26"/>
          <w:u w:color="000000"/>
          <w:bdr w:val="nil"/>
        </w:rPr>
        <w:t xml:space="preserve"> </w:t>
      </w:r>
      <w:r w:rsidRPr="00EF5E67">
        <w:rPr>
          <w:rFonts w:hAnsi="Times New Roman"/>
          <w:sz w:val="26"/>
          <w:szCs w:val="26"/>
          <w:u w:color="000000"/>
          <w:bdr w:val="nil"/>
        </w:rPr>
        <w:t>методику</w:t>
      </w:r>
      <w:r w:rsidRPr="00EF5E67">
        <w:rPr>
          <w:rFonts w:hAnsi="Times New Roman"/>
          <w:sz w:val="26"/>
          <w:szCs w:val="26"/>
          <w:u w:color="000000"/>
          <w:bdr w:val="nil"/>
        </w:rPr>
        <w:t xml:space="preserve"> </w:t>
      </w:r>
      <w:r w:rsidRPr="00EF5E67">
        <w:rPr>
          <w:rFonts w:hAnsi="Times New Roman"/>
          <w:sz w:val="26"/>
          <w:szCs w:val="26"/>
          <w:u w:color="000000"/>
          <w:bdr w:val="nil"/>
        </w:rPr>
        <w:t>преподавания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своим</w:t>
      </w:r>
      <w:r w:rsidRPr="00EF5E67">
        <w:rPr>
          <w:rFonts w:hAnsi="Times New Roman"/>
          <w:sz w:val="26"/>
          <w:szCs w:val="26"/>
          <w:u w:color="000000"/>
          <w:bdr w:val="nil"/>
        </w:rPr>
        <w:t xml:space="preserve"> </w:t>
      </w:r>
      <w:r w:rsidRPr="00EF5E67">
        <w:rPr>
          <w:rFonts w:hAnsi="Times New Roman"/>
          <w:sz w:val="26"/>
          <w:szCs w:val="26"/>
          <w:u w:color="000000"/>
          <w:bdr w:val="nil"/>
        </w:rPr>
        <w:t>примером</w:t>
      </w:r>
      <w:r w:rsidRPr="00EF5E67">
        <w:rPr>
          <w:rFonts w:ascii="Times New Roman" w:hAnsi="Times New Roman"/>
          <w:b/>
          <w:bCs/>
          <w:sz w:val="26"/>
          <w:szCs w:val="26"/>
          <w:u w:color="000000"/>
          <w:bdr w:val="nil"/>
        </w:rPr>
        <w:t xml:space="preserve">, </w:t>
      </w:r>
      <w:r w:rsidRPr="00EF5E67">
        <w:rPr>
          <w:rFonts w:hAnsi="Times New Roman"/>
          <w:sz w:val="26"/>
          <w:szCs w:val="26"/>
          <w:u w:color="000000"/>
          <w:bdr w:val="nil"/>
        </w:rPr>
        <w:t>личностью</w:t>
      </w:r>
      <w:r w:rsidRPr="00EF5E67">
        <w:rPr>
          <w:rFonts w:ascii="Times New Roman" w:hAnsi="Times New Roman"/>
          <w:sz w:val="26"/>
          <w:szCs w:val="26"/>
          <w:u w:color="000000"/>
          <w:bdr w:val="nil"/>
        </w:rPr>
        <w:t xml:space="preserve">. </w:t>
      </w:r>
    </w:p>
    <w:p w:rsidR="00CB21C6" w:rsidRPr="00EF5E67" w:rsidRDefault="00CB21C6" w:rsidP="00CB21C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оценки</w:t>
      </w:r>
      <w:r w:rsidRPr="00EF5E67">
        <w:rPr>
          <w:rFonts w:hAnsi="Times New Roman"/>
          <w:sz w:val="26"/>
          <w:szCs w:val="26"/>
          <w:u w:color="000000"/>
          <w:bdr w:val="nil"/>
        </w:rPr>
        <w:t xml:space="preserve"> </w:t>
      </w:r>
      <w:r w:rsidRPr="00EF5E67">
        <w:rPr>
          <w:rFonts w:hAnsi="Times New Roman"/>
          <w:sz w:val="26"/>
          <w:szCs w:val="26"/>
          <w:u w:color="000000"/>
          <w:bdr w:val="nil"/>
        </w:rPr>
        <w:t>результативности</w:t>
      </w:r>
      <w:r w:rsidRPr="00EF5E67">
        <w:rPr>
          <w:rFonts w:hAnsi="Times New Roman"/>
          <w:sz w:val="26"/>
          <w:szCs w:val="26"/>
          <w:u w:color="000000"/>
          <w:bdr w:val="nil"/>
        </w:rPr>
        <w:t xml:space="preserve"> </w:t>
      </w:r>
      <w:r w:rsidRPr="00EF5E67">
        <w:rPr>
          <w:rFonts w:hAnsi="Times New Roman"/>
          <w:sz w:val="26"/>
          <w:szCs w:val="26"/>
          <w:u w:color="000000"/>
          <w:bdr w:val="nil"/>
        </w:rPr>
        <w:t>системы</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hAnsi="Times New Roman"/>
          <w:sz w:val="26"/>
          <w:szCs w:val="26"/>
          <w:u w:color="000000"/>
          <w:bdr w:val="nil"/>
        </w:rPr>
        <w:t xml:space="preserve"> </w:t>
      </w:r>
      <w:r w:rsidRPr="00EF5E67">
        <w:rPr>
          <w:rFonts w:hAnsi="Times New Roman"/>
          <w:sz w:val="26"/>
          <w:szCs w:val="26"/>
          <w:u w:color="000000"/>
          <w:bdr w:val="nil"/>
        </w:rPr>
        <w:t>используются</w:t>
      </w:r>
      <w:r w:rsidRPr="00EF5E67">
        <w:rPr>
          <w:rFonts w:hAnsi="Times New Roman"/>
          <w:sz w:val="26"/>
          <w:szCs w:val="26"/>
          <w:u w:color="000000"/>
          <w:bdr w:val="nil"/>
        </w:rPr>
        <w:t xml:space="preserve"> </w:t>
      </w:r>
      <w:r w:rsidRPr="00EF5E67">
        <w:rPr>
          <w:rFonts w:hAnsi="Times New Roman"/>
          <w:sz w:val="26"/>
          <w:szCs w:val="26"/>
          <w:u w:color="000000"/>
          <w:bdr w:val="nil"/>
        </w:rPr>
        <w:t>показатели</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сформированности</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у</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ключевых</w:t>
      </w:r>
      <w:r w:rsidRPr="00EF5E67">
        <w:rPr>
          <w:rFonts w:hAnsi="Times New Roman"/>
          <w:sz w:val="26"/>
          <w:szCs w:val="26"/>
          <w:u w:color="000000"/>
          <w:bdr w:val="nil"/>
        </w:rPr>
        <w:t xml:space="preserve"> </w:t>
      </w:r>
      <w:r w:rsidRPr="00EF5E67">
        <w:rPr>
          <w:rFonts w:hAnsi="Times New Roman"/>
          <w:sz w:val="26"/>
          <w:szCs w:val="26"/>
          <w:u w:color="000000"/>
          <w:bdr w:val="nil"/>
        </w:rPr>
        <w:t>компетенций</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которые</w:t>
      </w:r>
      <w:r w:rsidRPr="00EF5E67">
        <w:rPr>
          <w:rFonts w:hAnsi="Times New Roman"/>
          <w:sz w:val="26"/>
          <w:szCs w:val="26"/>
          <w:u w:color="000000"/>
          <w:bdr w:val="nil"/>
        </w:rPr>
        <w:t xml:space="preserve"> </w:t>
      </w:r>
      <w:r w:rsidRPr="00EF5E67">
        <w:rPr>
          <w:rFonts w:hAnsi="Times New Roman"/>
          <w:sz w:val="26"/>
          <w:szCs w:val="26"/>
          <w:u w:color="000000"/>
          <w:bdr w:val="nil"/>
        </w:rPr>
        <w:t>необходимы</w:t>
      </w:r>
      <w:r w:rsidRPr="00EF5E67">
        <w:rPr>
          <w:rFonts w:hAnsi="Times New Roman"/>
          <w:sz w:val="26"/>
          <w:szCs w:val="26"/>
          <w:u w:color="000000"/>
          <w:bdr w:val="nil"/>
        </w:rPr>
        <w:t xml:space="preserve"> </w:t>
      </w:r>
      <w:r w:rsidRPr="00EF5E67">
        <w:rPr>
          <w:rFonts w:hAnsi="Times New Roman"/>
          <w:sz w:val="26"/>
          <w:szCs w:val="26"/>
          <w:u w:color="000000"/>
          <w:bdr w:val="nil"/>
        </w:rPr>
        <w:t>им</w:t>
      </w:r>
      <w:r w:rsidRPr="00EF5E67">
        <w:rPr>
          <w:rFonts w:hAnsi="Times New Roman"/>
          <w:sz w:val="26"/>
          <w:szCs w:val="26"/>
          <w:u w:color="000000"/>
          <w:bdr w:val="nil"/>
        </w:rPr>
        <w:t xml:space="preserve"> </w:t>
      </w: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самореализации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реализации</w:t>
      </w:r>
      <w:r w:rsidRPr="00EF5E67">
        <w:rPr>
          <w:rFonts w:hAnsi="Times New Roman"/>
          <w:sz w:val="26"/>
          <w:szCs w:val="26"/>
          <w:u w:color="000000"/>
          <w:bdr w:val="nil"/>
        </w:rPr>
        <w:t xml:space="preserve"> </w:t>
      </w:r>
      <w:r w:rsidRPr="00EF5E67">
        <w:rPr>
          <w:rFonts w:hAnsi="Times New Roman"/>
          <w:sz w:val="26"/>
          <w:szCs w:val="26"/>
          <w:u w:color="000000"/>
          <w:bdr w:val="nil"/>
        </w:rPr>
        <w:t>своих</w:t>
      </w:r>
      <w:r w:rsidRPr="00EF5E67">
        <w:rPr>
          <w:rFonts w:hAnsi="Times New Roman"/>
          <w:sz w:val="26"/>
          <w:szCs w:val="26"/>
          <w:u w:color="000000"/>
          <w:bdr w:val="nil"/>
        </w:rPr>
        <w:t xml:space="preserve"> </w:t>
      </w:r>
      <w:r w:rsidRPr="00EF5E67">
        <w:rPr>
          <w:rFonts w:hAnsi="Times New Roman"/>
          <w:sz w:val="26"/>
          <w:szCs w:val="26"/>
          <w:u w:color="000000"/>
          <w:bdr w:val="nil"/>
        </w:rPr>
        <w:t>гражданских</w:t>
      </w:r>
      <w:r w:rsidRPr="00EF5E67">
        <w:rPr>
          <w:rFonts w:hAnsi="Times New Roman"/>
          <w:sz w:val="26"/>
          <w:szCs w:val="26"/>
          <w:u w:color="000000"/>
          <w:bdr w:val="nil"/>
        </w:rPr>
        <w:t xml:space="preserve"> </w:t>
      </w:r>
      <w:r w:rsidRPr="00EF5E67">
        <w:rPr>
          <w:rFonts w:hAnsi="Times New Roman"/>
          <w:sz w:val="26"/>
          <w:szCs w:val="26"/>
          <w:u w:color="000000"/>
          <w:bdr w:val="nil"/>
        </w:rPr>
        <w:t>прав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свобод</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различных</w:t>
      </w:r>
      <w:r w:rsidRPr="00EF5E67">
        <w:rPr>
          <w:rFonts w:hAnsi="Times New Roman"/>
          <w:sz w:val="26"/>
          <w:szCs w:val="26"/>
          <w:u w:color="000000"/>
          <w:bdr w:val="nil"/>
        </w:rPr>
        <w:t xml:space="preserve"> </w:t>
      </w:r>
      <w:r w:rsidRPr="00EF5E67">
        <w:rPr>
          <w:rFonts w:hAnsi="Times New Roman"/>
          <w:sz w:val="26"/>
          <w:szCs w:val="26"/>
          <w:u w:color="000000"/>
          <w:bdr w:val="nil"/>
        </w:rPr>
        <w:t>социальных</w:t>
      </w:r>
      <w:r w:rsidRPr="00EF5E67">
        <w:rPr>
          <w:rFonts w:hAnsi="Times New Roman"/>
          <w:sz w:val="26"/>
          <w:szCs w:val="26"/>
          <w:u w:color="000000"/>
          <w:bdr w:val="nil"/>
        </w:rPr>
        <w:t xml:space="preserve"> </w:t>
      </w:r>
      <w:r w:rsidRPr="00EF5E67">
        <w:rPr>
          <w:rFonts w:hAnsi="Times New Roman"/>
          <w:sz w:val="26"/>
          <w:szCs w:val="26"/>
          <w:u w:color="000000"/>
          <w:bdr w:val="nil"/>
        </w:rPr>
        <w:t>средах</w:t>
      </w:r>
      <w:r w:rsidRPr="00EF5E67">
        <w:rPr>
          <w:rFonts w:hAnsi="Times New Roman"/>
          <w:sz w:val="26"/>
          <w:szCs w:val="26"/>
          <w:u w:color="000000"/>
          <w:bdr w:val="nil"/>
        </w:rPr>
        <w:t xml:space="preserve"> </w:t>
      </w:r>
      <w:r w:rsidRPr="00EF5E67">
        <w:rPr>
          <w:rFonts w:hAnsi="Times New Roman"/>
          <w:sz w:val="26"/>
          <w:szCs w:val="26"/>
          <w:u w:color="000000"/>
          <w:bdr w:val="nil"/>
        </w:rPr>
        <w:t>от</w:t>
      </w:r>
      <w:r w:rsidRPr="00EF5E67">
        <w:rPr>
          <w:rFonts w:hAnsi="Times New Roman"/>
          <w:sz w:val="26"/>
          <w:szCs w:val="26"/>
          <w:u w:color="000000"/>
          <w:bdr w:val="nil"/>
        </w:rPr>
        <w:t xml:space="preserve"> </w:t>
      </w:r>
      <w:r w:rsidRPr="00EF5E67">
        <w:rPr>
          <w:rFonts w:hAnsi="Times New Roman"/>
          <w:sz w:val="26"/>
          <w:szCs w:val="26"/>
          <w:u w:color="000000"/>
          <w:bdr w:val="nil"/>
        </w:rPr>
        <w:t>семьи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трудового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до</w:t>
      </w:r>
      <w:r w:rsidRPr="00EF5E67">
        <w:rPr>
          <w:rFonts w:hAnsi="Times New Roman"/>
          <w:sz w:val="26"/>
          <w:szCs w:val="26"/>
          <w:u w:color="000000"/>
          <w:bdr w:val="nil"/>
        </w:rPr>
        <w:t xml:space="preserve"> </w:t>
      </w:r>
      <w:r w:rsidRPr="00EF5E67">
        <w:rPr>
          <w:rFonts w:hAnsi="Times New Roman"/>
          <w:sz w:val="26"/>
          <w:szCs w:val="26"/>
          <w:u w:color="000000"/>
          <w:bdr w:val="nil"/>
        </w:rPr>
        <w:t>государства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целом</w:t>
      </w:r>
      <w:r w:rsidRPr="00EF5E67">
        <w:rPr>
          <w:rFonts w:ascii="Times New Roman" w:hAnsi="Times New Roman"/>
          <w:sz w:val="26"/>
          <w:szCs w:val="26"/>
          <w:u w:color="000000"/>
          <w:bdr w:val="nil"/>
        </w:rPr>
        <w:t xml:space="preserve">. </w:t>
      </w:r>
    </w:p>
    <w:p w:rsidR="00CB21C6" w:rsidRPr="00EF5E67" w:rsidRDefault="00CB21C6" w:rsidP="00CB21C6">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Система</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кураторов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hAnsi="Times New Roman"/>
          <w:sz w:val="26"/>
          <w:szCs w:val="26"/>
          <w:u w:color="000000"/>
          <w:bdr w:val="nil"/>
        </w:rPr>
        <w:t xml:space="preserve"> </w:t>
      </w:r>
      <w:r w:rsidRPr="00EF5E67">
        <w:rPr>
          <w:rFonts w:hAnsi="Times New Roman"/>
          <w:sz w:val="26"/>
          <w:szCs w:val="26"/>
          <w:u w:color="000000"/>
          <w:bdr w:val="nil"/>
        </w:rPr>
        <w:t>нового</w:t>
      </w:r>
      <w:r w:rsidRPr="00EF5E67">
        <w:rPr>
          <w:rFonts w:hAnsi="Times New Roman"/>
          <w:sz w:val="26"/>
          <w:szCs w:val="26"/>
          <w:u w:color="000000"/>
          <w:bdr w:val="nil"/>
        </w:rPr>
        <w:t xml:space="preserve"> </w:t>
      </w:r>
      <w:r w:rsidRPr="00EF5E67">
        <w:rPr>
          <w:rFonts w:hAnsi="Times New Roman"/>
          <w:sz w:val="26"/>
          <w:szCs w:val="26"/>
          <w:u w:color="000000"/>
          <w:bdr w:val="nil"/>
        </w:rPr>
        <w:t>набора</w:t>
      </w:r>
      <w:r w:rsidRPr="00EF5E67">
        <w:rPr>
          <w:rFonts w:hAnsi="Times New Roman"/>
          <w:sz w:val="26"/>
          <w:szCs w:val="26"/>
          <w:u w:color="000000"/>
          <w:bdr w:val="nil"/>
        </w:rPr>
        <w:t xml:space="preserve"> </w:t>
      </w:r>
      <w:r w:rsidRPr="00EF5E67">
        <w:rPr>
          <w:rFonts w:hAnsi="Times New Roman"/>
          <w:sz w:val="26"/>
          <w:szCs w:val="26"/>
          <w:u w:color="000000"/>
          <w:bdr w:val="nil"/>
        </w:rPr>
        <w:t>включает</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себя</w:t>
      </w:r>
      <w:r w:rsidRPr="00EF5E67">
        <w:rPr>
          <w:rFonts w:hAnsi="Times New Roman"/>
          <w:sz w:val="26"/>
          <w:szCs w:val="26"/>
          <w:u w:color="000000"/>
          <w:bdr w:val="nil"/>
        </w:rPr>
        <w:t xml:space="preserve"> </w:t>
      </w:r>
      <w:r w:rsidRPr="00EF5E67">
        <w:rPr>
          <w:rFonts w:hAnsi="Times New Roman"/>
          <w:sz w:val="26"/>
          <w:szCs w:val="26"/>
          <w:u w:color="000000"/>
          <w:bdr w:val="nil"/>
        </w:rPr>
        <w:t>психолого</w:t>
      </w:r>
      <w:r w:rsidRPr="00EF5E67">
        <w:rPr>
          <w:rFonts w:ascii="Times New Roman" w:hAnsi="Times New Roman"/>
          <w:sz w:val="26"/>
          <w:szCs w:val="26"/>
          <w:u w:color="000000"/>
          <w:bdr w:val="nil"/>
        </w:rPr>
        <w:t>-</w:t>
      </w:r>
      <w:r w:rsidRPr="00EF5E67">
        <w:rPr>
          <w:rFonts w:hAnsi="Times New Roman"/>
          <w:sz w:val="26"/>
          <w:szCs w:val="26"/>
          <w:u w:color="000000"/>
          <w:bdr w:val="nil"/>
        </w:rPr>
        <w:t>педагогическую</w:t>
      </w:r>
      <w:r w:rsidRPr="00EF5E67">
        <w:rPr>
          <w:rFonts w:hAnsi="Times New Roman"/>
          <w:sz w:val="26"/>
          <w:szCs w:val="26"/>
          <w:u w:color="000000"/>
          <w:bdr w:val="nil"/>
        </w:rPr>
        <w:t xml:space="preserve"> </w:t>
      </w:r>
      <w:r w:rsidRPr="00EF5E67">
        <w:rPr>
          <w:rFonts w:hAnsi="Times New Roman"/>
          <w:sz w:val="26"/>
          <w:szCs w:val="26"/>
          <w:u w:color="000000"/>
          <w:bdr w:val="nil"/>
        </w:rPr>
        <w:t>диагностику</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проектировочную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конструктивную</w:t>
      </w:r>
      <w:r w:rsidRPr="00EF5E67">
        <w:rPr>
          <w:rFonts w:hAnsi="Times New Roman"/>
          <w:sz w:val="26"/>
          <w:szCs w:val="26"/>
          <w:u w:color="000000"/>
          <w:bdr w:val="nil"/>
        </w:rPr>
        <w:t xml:space="preserve"> </w:t>
      </w:r>
      <w:r w:rsidRPr="00EF5E67">
        <w:rPr>
          <w:rFonts w:hAnsi="Times New Roman"/>
          <w:sz w:val="26"/>
          <w:szCs w:val="26"/>
          <w:u w:color="000000"/>
          <w:bdr w:val="nil"/>
        </w:rPr>
        <w:lastRenderedPageBreak/>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коммуникативную</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организаторскую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направленную</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организацию</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развитие</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становление</w:t>
      </w:r>
      <w:r w:rsidRPr="00EF5E67">
        <w:rPr>
          <w:rFonts w:hAnsi="Times New Roman"/>
          <w:sz w:val="26"/>
          <w:szCs w:val="26"/>
          <w:u w:color="000000"/>
          <w:bdr w:val="nil"/>
        </w:rPr>
        <w:t xml:space="preserve"> </w:t>
      </w:r>
      <w:r w:rsidRPr="00EF5E67">
        <w:rPr>
          <w:rFonts w:hAnsi="Times New Roman"/>
          <w:sz w:val="26"/>
          <w:szCs w:val="26"/>
          <w:u w:color="000000"/>
          <w:bdr w:val="nil"/>
        </w:rPr>
        <w:t>личности</w:t>
      </w:r>
      <w:r w:rsidRPr="00EF5E67">
        <w:rPr>
          <w:rFonts w:hAnsi="Times New Roman"/>
          <w:sz w:val="26"/>
          <w:szCs w:val="26"/>
          <w:u w:color="000000"/>
          <w:bdr w:val="nil"/>
        </w:rPr>
        <w:t xml:space="preserve"> </w:t>
      </w:r>
      <w:r w:rsidRPr="00EF5E67">
        <w:rPr>
          <w:rFonts w:hAnsi="Times New Roman"/>
          <w:sz w:val="26"/>
          <w:szCs w:val="26"/>
          <w:u w:color="000000"/>
          <w:bdr w:val="nil"/>
        </w:rPr>
        <w:t>студента</w:t>
      </w:r>
      <w:r w:rsidRPr="00EF5E67">
        <w:rPr>
          <w:rFonts w:ascii="Times New Roman" w:hAnsi="Times New Roman"/>
          <w:sz w:val="26"/>
          <w:szCs w:val="26"/>
          <w:u w:color="000000"/>
          <w:bdr w:val="nil"/>
        </w:rPr>
        <w:t xml:space="preserve">. </w:t>
      </w:r>
    </w:p>
    <w:p w:rsidR="00CB21C6" w:rsidRPr="00EF5E67" w:rsidRDefault="00CB21C6" w:rsidP="00CB21C6">
      <w:pPr>
        <w:widowControl/>
        <w:numPr>
          <w:ilvl w:val="0"/>
          <w:numId w:val="57"/>
        </w:numPr>
        <w:pBdr>
          <w:top w:val="nil"/>
          <w:left w:val="nil"/>
          <w:bottom w:val="nil"/>
          <w:right w:val="nil"/>
          <w:between w:val="nil"/>
          <w:bar w:val="nil"/>
        </w:pBdr>
        <w:ind w:left="425" w:hanging="357"/>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Организация</w:t>
      </w:r>
      <w:r w:rsidRPr="00EF5E67">
        <w:rPr>
          <w:rFonts w:hAnsi="Times New Roman"/>
          <w:sz w:val="26"/>
          <w:szCs w:val="26"/>
          <w:u w:color="000000"/>
          <w:bdr w:val="nil"/>
        </w:rPr>
        <w:t xml:space="preserve"> </w:t>
      </w:r>
      <w:r w:rsidRPr="00EF5E67">
        <w:rPr>
          <w:rFonts w:hAnsi="Times New Roman"/>
          <w:sz w:val="26"/>
          <w:szCs w:val="26"/>
          <w:u w:color="000000"/>
          <w:bdr w:val="nil"/>
        </w:rPr>
        <w:t>студенческого</w:t>
      </w:r>
      <w:r w:rsidRPr="00EF5E67">
        <w:rPr>
          <w:rFonts w:hAnsi="Times New Roman"/>
          <w:sz w:val="26"/>
          <w:szCs w:val="26"/>
          <w:u w:color="000000"/>
          <w:bdr w:val="nil"/>
        </w:rPr>
        <w:t xml:space="preserve"> </w:t>
      </w:r>
      <w:r w:rsidRPr="00EF5E67">
        <w:rPr>
          <w:rFonts w:hAnsi="Times New Roman"/>
          <w:sz w:val="26"/>
          <w:szCs w:val="26"/>
          <w:u w:color="000000"/>
          <w:bdr w:val="nil"/>
        </w:rPr>
        <w:t>самоуправления</w:t>
      </w:r>
      <w:r w:rsidRPr="00EF5E67">
        <w:rPr>
          <w:rFonts w:hAnsi="Times New Roman"/>
          <w:sz w:val="26"/>
          <w:szCs w:val="26"/>
          <w:u w:color="000000"/>
          <w:bdr w:val="nil"/>
        </w:rPr>
        <w:t xml:space="preserve"> </w:t>
      </w:r>
      <w:r w:rsidRPr="00EF5E67">
        <w:rPr>
          <w:rFonts w:hAnsi="Times New Roman"/>
          <w:sz w:val="26"/>
          <w:szCs w:val="26"/>
          <w:u w:color="000000"/>
          <w:bdr w:val="nil"/>
        </w:rPr>
        <w:t>осуществляется</w:t>
      </w:r>
      <w:r w:rsidRPr="00EF5E67">
        <w:rPr>
          <w:rFonts w:hAnsi="Times New Roman"/>
          <w:sz w:val="26"/>
          <w:szCs w:val="26"/>
          <w:u w:color="000000"/>
          <w:bdr w:val="nil"/>
        </w:rPr>
        <w:t xml:space="preserve"> </w:t>
      </w:r>
      <w:r w:rsidRPr="00EF5E67">
        <w:rPr>
          <w:rFonts w:hAnsi="Times New Roman"/>
          <w:sz w:val="26"/>
          <w:szCs w:val="26"/>
          <w:u w:color="000000"/>
          <w:bdr w:val="nil"/>
        </w:rPr>
        <w:t>по</w:t>
      </w:r>
      <w:r w:rsidRPr="00EF5E67">
        <w:rPr>
          <w:rFonts w:hAnsi="Times New Roman"/>
          <w:sz w:val="26"/>
          <w:szCs w:val="26"/>
          <w:u w:color="000000"/>
          <w:bdr w:val="nil"/>
        </w:rPr>
        <w:t xml:space="preserve"> </w:t>
      </w:r>
      <w:r w:rsidRPr="00EF5E67">
        <w:rPr>
          <w:rFonts w:hAnsi="Times New Roman"/>
          <w:sz w:val="26"/>
          <w:szCs w:val="26"/>
          <w:u w:color="000000"/>
          <w:bdr w:val="nil"/>
        </w:rPr>
        <w:t>всей</w:t>
      </w:r>
      <w:r w:rsidRPr="00EF5E67">
        <w:rPr>
          <w:rFonts w:hAnsi="Times New Roman"/>
          <w:sz w:val="26"/>
          <w:szCs w:val="26"/>
          <w:u w:color="000000"/>
          <w:bdr w:val="nil"/>
        </w:rPr>
        <w:t xml:space="preserve"> </w:t>
      </w:r>
      <w:r w:rsidRPr="00EF5E67">
        <w:rPr>
          <w:rFonts w:hAnsi="Times New Roman"/>
          <w:sz w:val="26"/>
          <w:szCs w:val="26"/>
          <w:u w:color="000000"/>
          <w:bdr w:val="nil"/>
        </w:rPr>
        <w:t>вертикали</w:t>
      </w:r>
      <w:r w:rsidRPr="00EF5E67">
        <w:rPr>
          <w:rFonts w:hAnsi="Times New Roman"/>
          <w:sz w:val="26"/>
          <w:szCs w:val="26"/>
          <w:u w:color="000000"/>
          <w:bdr w:val="nil"/>
        </w:rPr>
        <w:t xml:space="preserve"> </w:t>
      </w:r>
      <w:r w:rsidRPr="00EF5E67">
        <w:rPr>
          <w:rFonts w:hAnsi="Times New Roman"/>
          <w:sz w:val="26"/>
          <w:szCs w:val="26"/>
          <w:u w:color="000000"/>
          <w:bdr w:val="nil"/>
        </w:rPr>
        <w:t>студенческого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ascii="Times New Roman" w:hAnsi="Tahoma"/>
          <w:sz w:val="26"/>
          <w:szCs w:val="26"/>
          <w:u w:color="000000"/>
          <w:bdr w:val="nil"/>
        </w:rPr>
        <w:t xml:space="preserve">, </w:t>
      </w:r>
      <w:r w:rsidRPr="00EF5E67">
        <w:rPr>
          <w:rFonts w:hAnsi="Times New Roman"/>
          <w:sz w:val="26"/>
          <w:szCs w:val="26"/>
          <w:u w:color="000000"/>
          <w:bdr w:val="nil"/>
        </w:rPr>
        <w:t>начиная</w:t>
      </w:r>
      <w:r w:rsidRPr="00EF5E67">
        <w:rPr>
          <w:rFonts w:hAnsi="Times New Roman"/>
          <w:sz w:val="26"/>
          <w:szCs w:val="26"/>
          <w:u w:color="000000"/>
          <w:bdr w:val="nil"/>
        </w:rPr>
        <w:t xml:space="preserve"> </w:t>
      </w:r>
      <w:r w:rsidRPr="00EF5E67">
        <w:rPr>
          <w:rFonts w:hAnsi="Times New Roman"/>
          <w:sz w:val="26"/>
          <w:szCs w:val="26"/>
          <w:u w:color="000000"/>
          <w:bdr w:val="nil"/>
        </w:rPr>
        <w:t>с</w:t>
      </w:r>
      <w:r w:rsidRPr="00EF5E67">
        <w:rPr>
          <w:rFonts w:hAnsi="Times New Roman"/>
          <w:sz w:val="26"/>
          <w:szCs w:val="26"/>
          <w:u w:color="000000"/>
          <w:bdr w:val="nil"/>
        </w:rPr>
        <w:t xml:space="preserve"> </w:t>
      </w:r>
      <w:r w:rsidRPr="00EF5E67">
        <w:rPr>
          <w:rFonts w:hAnsi="Times New Roman"/>
          <w:sz w:val="26"/>
          <w:szCs w:val="26"/>
          <w:u w:color="000000"/>
          <w:bdr w:val="nil"/>
        </w:rPr>
        <w:t>коллективов</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ascii="Times New Roman" w:hAnsi="Tahoma"/>
          <w:sz w:val="26"/>
          <w:szCs w:val="26"/>
          <w:u w:color="000000"/>
          <w:bdr w:val="nil"/>
        </w:rPr>
        <w:t xml:space="preserve">, </w:t>
      </w:r>
      <w:r w:rsidRPr="00EF5E67">
        <w:rPr>
          <w:rFonts w:hAnsi="Times New Roman"/>
          <w:sz w:val="26"/>
          <w:szCs w:val="26"/>
          <w:u w:color="000000"/>
          <w:bdr w:val="nil"/>
        </w:rPr>
        <w:t>отделений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заканчивая</w:t>
      </w:r>
      <w:r w:rsidRPr="00EF5E67">
        <w:rPr>
          <w:rFonts w:hAnsi="Times New Roman"/>
          <w:sz w:val="26"/>
          <w:szCs w:val="26"/>
          <w:u w:color="000000"/>
          <w:bdr w:val="nil"/>
        </w:rPr>
        <w:t xml:space="preserve"> </w:t>
      </w:r>
      <w:r w:rsidRPr="00EF5E67">
        <w:rPr>
          <w:rFonts w:hAnsi="Times New Roman"/>
          <w:sz w:val="26"/>
          <w:szCs w:val="26"/>
          <w:u w:color="000000"/>
          <w:bdr w:val="nil"/>
        </w:rPr>
        <w:t>коллективом</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CB21C6" w:rsidRPr="00DE7486" w:rsidRDefault="00CB21C6" w:rsidP="00CB21C6">
      <w:pPr>
        <w:widowControl/>
        <w:numPr>
          <w:ilvl w:val="0"/>
          <w:numId w:val="57"/>
        </w:numPr>
        <w:pBdr>
          <w:top w:val="nil"/>
          <w:left w:val="nil"/>
          <w:bottom w:val="nil"/>
          <w:right w:val="nil"/>
          <w:between w:val="nil"/>
          <w:bar w:val="nil"/>
        </w:pBdr>
        <w:ind w:left="425" w:hanging="357"/>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В</w:t>
      </w:r>
      <w:r w:rsidRPr="00EF5E67">
        <w:rPr>
          <w:rFonts w:hAnsi="Times New Roman"/>
          <w:sz w:val="26"/>
          <w:szCs w:val="26"/>
          <w:u w:color="000000"/>
          <w:bdr w:val="nil"/>
        </w:rPr>
        <w:t xml:space="preserve"> </w:t>
      </w:r>
      <w:r>
        <w:rPr>
          <w:rFonts w:ascii="Times New Roman" w:hAnsi="Tahoma"/>
          <w:sz w:val="26"/>
          <w:szCs w:val="26"/>
          <w:u w:color="000000"/>
          <w:bdr w:val="nil"/>
        </w:rPr>
        <w:t>2020/2021</w:t>
      </w:r>
      <w:r w:rsidRPr="00DE7486">
        <w:rPr>
          <w:rFonts w:hAnsi="Times New Roman"/>
          <w:sz w:val="26"/>
          <w:szCs w:val="26"/>
          <w:u w:color="000000"/>
          <w:bdr w:val="nil"/>
        </w:rPr>
        <w:t xml:space="preserve"> </w:t>
      </w:r>
      <w:r w:rsidRPr="00DE7486">
        <w:rPr>
          <w:rFonts w:hAnsi="Times New Roman"/>
          <w:sz w:val="26"/>
          <w:szCs w:val="26"/>
          <w:u w:color="000000"/>
          <w:bdr w:val="nil"/>
        </w:rPr>
        <w:t>учебном</w:t>
      </w:r>
      <w:r w:rsidRPr="00DE7486">
        <w:rPr>
          <w:rFonts w:hAnsi="Times New Roman"/>
          <w:sz w:val="26"/>
          <w:szCs w:val="26"/>
          <w:u w:color="000000"/>
          <w:bdr w:val="nil"/>
        </w:rPr>
        <w:t xml:space="preserve"> </w:t>
      </w:r>
      <w:r w:rsidRPr="00DE7486">
        <w:rPr>
          <w:rFonts w:hAnsi="Times New Roman"/>
          <w:sz w:val="26"/>
          <w:szCs w:val="26"/>
          <w:u w:color="000000"/>
          <w:bdr w:val="nil"/>
        </w:rPr>
        <w:t>году</w:t>
      </w:r>
      <w:r w:rsidRPr="00DE7486">
        <w:rPr>
          <w:rFonts w:hAnsi="Times New Roman"/>
          <w:sz w:val="26"/>
          <w:szCs w:val="26"/>
          <w:u w:color="000000"/>
          <w:bdr w:val="nil"/>
        </w:rPr>
        <w:t xml:space="preserve"> </w:t>
      </w:r>
      <w:r w:rsidRPr="00DE7486">
        <w:rPr>
          <w:rFonts w:hAnsi="Times New Roman"/>
          <w:sz w:val="26"/>
          <w:szCs w:val="26"/>
          <w:u w:color="000000"/>
          <w:bdr w:val="nil"/>
        </w:rPr>
        <w:t>планируется</w:t>
      </w:r>
      <w:r w:rsidRPr="00DE7486">
        <w:rPr>
          <w:rFonts w:hAnsi="Times New Roman"/>
          <w:sz w:val="26"/>
          <w:szCs w:val="26"/>
          <w:u w:color="000000"/>
          <w:bdr w:val="nil"/>
        </w:rPr>
        <w:t xml:space="preserve"> </w:t>
      </w:r>
      <w:r w:rsidRPr="00DE7486">
        <w:rPr>
          <w:rFonts w:hAnsi="Times New Roman"/>
          <w:sz w:val="26"/>
          <w:szCs w:val="26"/>
          <w:u w:color="000000"/>
          <w:bdr w:val="nil"/>
        </w:rPr>
        <w:t>уделить</w:t>
      </w:r>
      <w:r w:rsidRPr="00DE7486">
        <w:rPr>
          <w:rFonts w:hAnsi="Times New Roman"/>
          <w:sz w:val="26"/>
          <w:szCs w:val="26"/>
          <w:u w:color="000000"/>
          <w:bdr w:val="nil"/>
        </w:rPr>
        <w:t xml:space="preserve"> </w:t>
      </w:r>
      <w:r w:rsidRPr="00DE7486">
        <w:rPr>
          <w:rFonts w:hAnsi="Times New Roman"/>
          <w:sz w:val="26"/>
          <w:szCs w:val="26"/>
          <w:u w:color="000000"/>
          <w:bdr w:val="nil"/>
        </w:rPr>
        <w:t>внимание</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следующих</w:t>
      </w:r>
      <w:r w:rsidRPr="00DE7486">
        <w:rPr>
          <w:rFonts w:hAnsi="Times New Roman"/>
          <w:sz w:val="26"/>
          <w:szCs w:val="26"/>
          <w:u w:color="000000"/>
          <w:bdr w:val="nil"/>
        </w:rPr>
        <w:t xml:space="preserve"> </w:t>
      </w:r>
      <w:r w:rsidRPr="00DE7486">
        <w:rPr>
          <w:rFonts w:hAnsi="Times New Roman"/>
          <w:sz w:val="26"/>
          <w:szCs w:val="26"/>
          <w:u w:color="000000"/>
          <w:bdr w:val="nil"/>
        </w:rPr>
        <w:t>направлениях</w:t>
      </w:r>
      <w:r w:rsidRPr="00DE7486">
        <w:rPr>
          <w:rFonts w:ascii="Times New Roman" w:hAnsi="Tahoma"/>
          <w:sz w:val="26"/>
          <w:szCs w:val="26"/>
          <w:u w:color="000000"/>
          <w:bdr w:val="nil"/>
        </w:rPr>
        <w:t>:</w:t>
      </w:r>
    </w:p>
    <w:p w:rsidR="00CB21C6" w:rsidRPr="00DE7486"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Усилить</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подготовку</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городским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республиканским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мероприятиям</w:t>
      </w:r>
      <w:r w:rsidRPr="00DE7486">
        <w:rPr>
          <w:rFonts w:ascii="Calibri" w:eastAsia="Calibri" w:hAnsi="Times New Roman" w:cs="Calibri"/>
          <w:sz w:val="26"/>
          <w:szCs w:val="26"/>
          <w:u w:color="000000"/>
          <w:bdr w:val="nil"/>
        </w:rPr>
        <w:t>.</w:t>
      </w:r>
    </w:p>
    <w:p w:rsidR="00CB21C6" w:rsidRPr="00DE7486" w:rsidRDefault="00CB21C6" w:rsidP="00CB21C6">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Увеличить</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количество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мероприятий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направленных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интеллектуальное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развитие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студентов</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развитие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ораторского</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искусства</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для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подготовки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студентов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w:t>
      </w:r>
      <w:r w:rsidRPr="00DE7486">
        <w:rPr>
          <w:rFonts w:ascii="Calibri" w:eastAsia="Calibri" w:hAnsi="Times New Roman" w:cs="Calibri"/>
          <w:sz w:val="26"/>
          <w:szCs w:val="26"/>
          <w:u w:color="000000"/>
          <w:bdr w:val="nil"/>
        </w:rPr>
        <w:t xml:space="preserve"> </w:t>
      </w:r>
      <w:proofErr w:type="gramStart"/>
      <w:r w:rsidRPr="00DE7486">
        <w:rPr>
          <w:rFonts w:ascii="Calibri" w:eastAsia="Calibri" w:hAnsi="Times New Roman" w:cs="Calibri"/>
          <w:sz w:val="26"/>
          <w:szCs w:val="26"/>
          <w:u w:color="000000"/>
          <w:bdr w:val="nil"/>
        </w:rPr>
        <w:t>защите</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диплома</w:t>
      </w:r>
      <w:proofErr w:type="gramEnd"/>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выступлениям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на</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конференциях</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повышения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уровня</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культуры</w:t>
      </w:r>
      <w:r w:rsidRPr="00DE7486">
        <w:rPr>
          <w:rFonts w:ascii="Times New Roman" w:eastAsia="Calibri" w:hAnsi="Times New Roman" w:cs="Times New Roman"/>
          <w:sz w:val="26"/>
          <w:szCs w:val="26"/>
          <w:u w:color="000000"/>
          <w:bdr w:val="nil"/>
        </w:rPr>
        <w:t xml:space="preserve">. С данной </w:t>
      </w:r>
      <w:proofErr w:type="gramStart"/>
      <w:r w:rsidRPr="00DE7486">
        <w:rPr>
          <w:rFonts w:ascii="Times New Roman" w:eastAsia="Calibri" w:hAnsi="Times New Roman" w:cs="Times New Roman"/>
          <w:sz w:val="26"/>
          <w:szCs w:val="26"/>
          <w:u w:color="000000"/>
          <w:bdr w:val="nil"/>
        </w:rPr>
        <w:t>целю</w:t>
      </w:r>
      <w:proofErr w:type="gramEnd"/>
      <w:r w:rsidRPr="00DE7486">
        <w:rPr>
          <w:rFonts w:ascii="Times New Roman" w:eastAsia="Calibri" w:hAnsi="Times New Roman" w:cs="Times New Roman"/>
          <w:sz w:val="26"/>
          <w:szCs w:val="26"/>
          <w:u w:color="000000"/>
          <w:bdr w:val="nil"/>
        </w:rPr>
        <w:t xml:space="preserve"> проходят ежедневные выступления групп на различные поучительные темы.</w:t>
      </w:r>
      <w:r w:rsidRPr="00DE7486">
        <w:rPr>
          <w:rFonts w:ascii="Times New Roman" w:eastAsia="Calibri" w:hAnsi="Calibri" w:cs="Calibri"/>
          <w:sz w:val="26"/>
          <w:szCs w:val="26"/>
          <w:u w:color="000000"/>
          <w:bdr w:val="nil"/>
        </w:rPr>
        <w:t xml:space="preserve"> </w:t>
      </w:r>
      <w:r w:rsidRPr="00DE7486">
        <w:rPr>
          <w:rFonts w:ascii="Calibri" w:eastAsia="Calibri" w:hAnsi="Times New Roman" w:cs="Calibri"/>
          <w:sz w:val="26"/>
          <w:szCs w:val="26"/>
          <w:u w:color="000000"/>
          <w:bdr w:val="nil"/>
        </w:rPr>
        <w:t>Увеличить</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объем</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развивающих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интеллектуальных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заданий</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в</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конкурсных</w:t>
      </w:r>
      <w:r w:rsidRPr="00DE7486">
        <w:rPr>
          <w:rFonts w:ascii="Calibri" w:eastAsia="Calibri" w:hAnsi="Times New Roman" w:cs="Calibri"/>
          <w:sz w:val="26"/>
          <w:szCs w:val="26"/>
          <w:u w:color="000000"/>
          <w:bdr w:val="nil"/>
        </w:rPr>
        <w:t xml:space="preserve"> </w:t>
      </w:r>
      <w:r w:rsidRPr="00DE7486">
        <w:rPr>
          <w:rFonts w:ascii="Calibri" w:eastAsia="Calibri" w:hAnsi="Times New Roman" w:cs="Calibri"/>
          <w:sz w:val="26"/>
          <w:szCs w:val="26"/>
          <w:u w:color="000000"/>
          <w:bdr w:val="nil"/>
        </w:rPr>
        <w:t>программах</w:t>
      </w:r>
      <w:r w:rsidRPr="00DE7486">
        <w:rPr>
          <w:rFonts w:ascii="Times New Roman" w:eastAsia="Calibri" w:hAnsi="Calibri" w:cs="Calibri"/>
          <w:sz w:val="26"/>
          <w:szCs w:val="26"/>
          <w:u w:color="000000"/>
          <w:bdr w:val="nil"/>
        </w:rPr>
        <w:t>.</w:t>
      </w:r>
    </w:p>
    <w:p w:rsidR="00CB21C6" w:rsidRPr="00DE7486" w:rsidRDefault="00CB21C6" w:rsidP="00CB21C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DE7486">
        <w:rPr>
          <w:rFonts w:hAnsi="Times New Roman"/>
          <w:sz w:val="26"/>
          <w:szCs w:val="26"/>
          <w:u w:color="000000"/>
          <w:bdr w:val="nil"/>
        </w:rPr>
        <w:t>Анализируя</w:t>
      </w:r>
      <w:r w:rsidRPr="00DE7486">
        <w:rPr>
          <w:rFonts w:hAnsi="Times New Roman"/>
          <w:sz w:val="26"/>
          <w:szCs w:val="26"/>
          <w:u w:color="000000"/>
          <w:bdr w:val="nil"/>
        </w:rPr>
        <w:t xml:space="preserve"> </w:t>
      </w:r>
      <w:r w:rsidRPr="00DE7486">
        <w:rPr>
          <w:rFonts w:hAnsi="Times New Roman"/>
          <w:sz w:val="26"/>
          <w:szCs w:val="26"/>
          <w:u w:color="000000"/>
          <w:bdr w:val="nil"/>
        </w:rPr>
        <w:t>проведение</w:t>
      </w:r>
      <w:r w:rsidRPr="00DE7486">
        <w:rPr>
          <w:rFonts w:hAnsi="Times New Roman"/>
          <w:sz w:val="26"/>
          <w:szCs w:val="26"/>
          <w:u w:color="000000"/>
          <w:bdr w:val="nil"/>
        </w:rPr>
        <w:t xml:space="preserve"> </w:t>
      </w:r>
      <w:r w:rsidRPr="00DE7486">
        <w:rPr>
          <w:rFonts w:hAnsi="Times New Roman"/>
          <w:sz w:val="26"/>
          <w:szCs w:val="26"/>
          <w:u w:color="000000"/>
          <w:bdr w:val="nil"/>
        </w:rPr>
        <w:t>мероприятий</w:t>
      </w:r>
      <w:r w:rsidRPr="00DE7486">
        <w:rPr>
          <w:rFonts w:hAnsi="Times New Roman"/>
          <w:sz w:val="26"/>
          <w:szCs w:val="26"/>
          <w:u w:color="000000"/>
          <w:bdr w:val="nil"/>
        </w:rPr>
        <w:t xml:space="preserve"> </w:t>
      </w:r>
      <w:r w:rsidRPr="00DE7486">
        <w:rPr>
          <w:rFonts w:hAnsi="Times New Roman"/>
          <w:sz w:val="26"/>
          <w:szCs w:val="26"/>
          <w:u w:color="000000"/>
          <w:bdr w:val="nil"/>
        </w:rPr>
        <w:t>профилактики</w:t>
      </w:r>
      <w:r w:rsidRPr="00DE7486">
        <w:rPr>
          <w:rFonts w:hAnsi="Times New Roman"/>
          <w:sz w:val="26"/>
          <w:szCs w:val="26"/>
          <w:u w:color="000000"/>
          <w:bdr w:val="nil"/>
        </w:rPr>
        <w:t xml:space="preserve"> </w:t>
      </w:r>
      <w:r w:rsidRPr="00DE7486">
        <w:rPr>
          <w:rFonts w:hAnsi="Times New Roman"/>
          <w:sz w:val="26"/>
          <w:szCs w:val="26"/>
          <w:u w:color="000000"/>
          <w:bdr w:val="nil"/>
        </w:rPr>
        <w:t>асоциального</w:t>
      </w:r>
      <w:r w:rsidRPr="00DE7486">
        <w:rPr>
          <w:rFonts w:hAnsi="Times New Roman"/>
          <w:sz w:val="26"/>
          <w:szCs w:val="26"/>
          <w:u w:color="000000"/>
          <w:bdr w:val="nil"/>
        </w:rPr>
        <w:t xml:space="preserve"> </w:t>
      </w:r>
      <w:r w:rsidRPr="00DE7486">
        <w:rPr>
          <w:rFonts w:hAnsi="Times New Roman"/>
          <w:sz w:val="26"/>
          <w:szCs w:val="26"/>
          <w:u w:color="000000"/>
          <w:bdr w:val="nil"/>
        </w:rPr>
        <w:t>поведения</w:t>
      </w:r>
      <w:r w:rsidRPr="00DE7486">
        <w:rPr>
          <w:rFonts w:hAnsi="Times New Roman"/>
          <w:sz w:val="26"/>
          <w:szCs w:val="26"/>
          <w:u w:color="000000"/>
          <w:bdr w:val="nil"/>
        </w:rPr>
        <w:t xml:space="preserve"> </w:t>
      </w:r>
      <w:r w:rsidRPr="00DE7486">
        <w:rPr>
          <w:rFonts w:hAnsi="Times New Roman"/>
          <w:sz w:val="26"/>
          <w:szCs w:val="26"/>
          <w:u w:color="000000"/>
          <w:bdr w:val="nil"/>
        </w:rPr>
        <w:t>среди</w:t>
      </w:r>
      <w:r w:rsidRPr="00DE7486">
        <w:rPr>
          <w:rFonts w:hAnsi="Times New Roman"/>
          <w:sz w:val="26"/>
          <w:szCs w:val="26"/>
          <w:u w:color="000000"/>
          <w:bdr w:val="nil"/>
        </w:rPr>
        <w:t xml:space="preserve"> </w:t>
      </w:r>
      <w:r w:rsidRPr="00DE7486">
        <w:rPr>
          <w:rFonts w:hAnsi="Times New Roman"/>
          <w:sz w:val="26"/>
          <w:szCs w:val="26"/>
          <w:u w:color="000000"/>
          <w:bdr w:val="nil"/>
        </w:rPr>
        <w:t>студентов</w:t>
      </w:r>
      <w:r w:rsidRPr="00DE7486">
        <w:rPr>
          <w:rFonts w:hAnsi="Times New Roman"/>
          <w:sz w:val="26"/>
          <w:szCs w:val="26"/>
          <w:u w:color="000000"/>
          <w:bdr w:val="nil"/>
        </w:rPr>
        <w:t xml:space="preserve"> </w:t>
      </w:r>
      <w:r w:rsidRPr="00DE7486">
        <w:rPr>
          <w:rFonts w:hAnsi="Times New Roman"/>
          <w:sz w:val="26"/>
          <w:szCs w:val="26"/>
          <w:u w:color="000000"/>
          <w:bdr w:val="nil"/>
        </w:rPr>
        <w:t>можно</w:t>
      </w:r>
      <w:r w:rsidRPr="00DE7486">
        <w:rPr>
          <w:rFonts w:hAnsi="Times New Roman"/>
          <w:sz w:val="26"/>
          <w:szCs w:val="26"/>
          <w:u w:color="000000"/>
          <w:bdr w:val="nil"/>
        </w:rPr>
        <w:t xml:space="preserve"> </w:t>
      </w:r>
      <w:r w:rsidRPr="00DE7486">
        <w:rPr>
          <w:rFonts w:hAnsi="Times New Roman"/>
          <w:sz w:val="26"/>
          <w:szCs w:val="26"/>
          <w:u w:color="000000"/>
          <w:bdr w:val="nil"/>
        </w:rPr>
        <w:t>отметить</w:t>
      </w:r>
      <w:r w:rsidRPr="00DE7486">
        <w:rPr>
          <w:rFonts w:ascii="Times New Roman" w:hAnsi="Tahoma"/>
          <w:sz w:val="26"/>
          <w:szCs w:val="26"/>
          <w:u w:color="000000"/>
          <w:bdr w:val="nil"/>
        </w:rPr>
        <w:t xml:space="preserve">, </w:t>
      </w:r>
      <w:r w:rsidRPr="00DE7486">
        <w:rPr>
          <w:rFonts w:hAnsi="Times New Roman"/>
          <w:sz w:val="26"/>
          <w:szCs w:val="26"/>
          <w:u w:color="000000"/>
          <w:bdr w:val="nil"/>
        </w:rPr>
        <w:t>что</w:t>
      </w:r>
      <w:r w:rsidRPr="00DE7486">
        <w:rPr>
          <w:rFonts w:hAnsi="Times New Roman"/>
          <w:sz w:val="26"/>
          <w:szCs w:val="26"/>
          <w:u w:color="000000"/>
          <w:bdr w:val="nil"/>
        </w:rPr>
        <w:t xml:space="preserve"> </w:t>
      </w:r>
      <w:r w:rsidRPr="00DE7486">
        <w:rPr>
          <w:rFonts w:hAnsi="Times New Roman"/>
          <w:sz w:val="26"/>
          <w:szCs w:val="26"/>
          <w:u w:color="000000"/>
          <w:bdr w:val="nil"/>
        </w:rPr>
        <w:t>психологическая</w:t>
      </w:r>
      <w:r w:rsidRPr="00DE7486">
        <w:rPr>
          <w:rFonts w:hAnsi="Times New Roman"/>
          <w:sz w:val="26"/>
          <w:szCs w:val="26"/>
          <w:u w:color="000000"/>
          <w:bdr w:val="nil"/>
        </w:rPr>
        <w:t xml:space="preserve"> </w:t>
      </w:r>
      <w:r w:rsidRPr="00DE7486">
        <w:rPr>
          <w:rFonts w:hAnsi="Times New Roman"/>
          <w:sz w:val="26"/>
          <w:szCs w:val="26"/>
          <w:u w:color="000000"/>
          <w:bdr w:val="nil"/>
        </w:rPr>
        <w:t>служба</w:t>
      </w:r>
      <w:r w:rsidRPr="00DE7486">
        <w:rPr>
          <w:rFonts w:hAnsi="Times New Roman"/>
          <w:sz w:val="26"/>
          <w:szCs w:val="26"/>
          <w:u w:color="000000"/>
          <w:bdr w:val="nil"/>
        </w:rPr>
        <w:t xml:space="preserve"> </w:t>
      </w:r>
      <w:r w:rsidRPr="00DE7486">
        <w:rPr>
          <w:rFonts w:hAnsi="Times New Roman"/>
          <w:sz w:val="26"/>
          <w:szCs w:val="26"/>
          <w:u w:color="000000"/>
          <w:bdr w:val="nil"/>
        </w:rPr>
        <w:t>колледжа</w:t>
      </w:r>
      <w:r w:rsidRPr="00DE7486">
        <w:rPr>
          <w:rFonts w:hAnsi="Times New Roman"/>
          <w:sz w:val="26"/>
          <w:szCs w:val="26"/>
          <w:u w:color="000000"/>
          <w:bdr w:val="nil"/>
        </w:rPr>
        <w:t xml:space="preserve"> </w:t>
      </w:r>
      <w:r w:rsidRPr="00DE7486">
        <w:rPr>
          <w:rFonts w:hAnsi="Times New Roman"/>
          <w:sz w:val="26"/>
          <w:szCs w:val="26"/>
          <w:u w:color="000000"/>
          <w:bdr w:val="nil"/>
        </w:rPr>
        <w:t>за</w:t>
      </w:r>
      <w:r w:rsidRPr="00DE7486">
        <w:rPr>
          <w:rFonts w:hAnsi="Times New Roman"/>
          <w:sz w:val="26"/>
          <w:szCs w:val="26"/>
          <w:u w:color="000000"/>
          <w:bdr w:val="nil"/>
        </w:rPr>
        <w:t xml:space="preserve"> </w:t>
      </w:r>
      <w:r w:rsidRPr="00DE7486">
        <w:rPr>
          <w:rFonts w:ascii="Times New Roman" w:hAnsi="Tahoma"/>
          <w:sz w:val="26"/>
          <w:szCs w:val="26"/>
          <w:u w:color="000000"/>
          <w:bdr w:val="nil"/>
        </w:rPr>
        <w:t xml:space="preserve">2019-20 </w:t>
      </w:r>
      <w:r w:rsidRPr="00DE7486">
        <w:rPr>
          <w:rFonts w:hAnsi="Times New Roman"/>
          <w:sz w:val="26"/>
          <w:szCs w:val="26"/>
          <w:u w:color="000000"/>
          <w:bdr w:val="nil"/>
        </w:rPr>
        <w:t>учебный</w:t>
      </w:r>
      <w:r w:rsidRPr="00DE7486">
        <w:rPr>
          <w:rFonts w:hAnsi="Times New Roman"/>
          <w:sz w:val="26"/>
          <w:szCs w:val="26"/>
          <w:u w:color="000000"/>
          <w:bdr w:val="nil"/>
        </w:rPr>
        <w:t xml:space="preserve"> </w:t>
      </w:r>
      <w:r w:rsidRPr="00DE7486">
        <w:rPr>
          <w:rFonts w:hAnsi="Times New Roman"/>
          <w:sz w:val="26"/>
          <w:szCs w:val="26"/>
          <w:u w:color="000000"/>
          <w:bdr w:val="nil"/>
        </w:rPr>
        <w:t>год</w:t>
      </w:r>
      <w:r w:rsidRPr="00DE7486">
        <w:rPr>
          <w:rFonts w:hAnsi="Times New Roman"/>
          <w:sz w:val="26"/>
          <w:szCs w:val="26"/>
          <w:u w:color="000000"/>
          <w:bdr w:val="nil"/>
        </w:rPr>
        <w:t xml:space="preserve"> </w:t>
      </w:r>
      <w:r w:rsidRPr="00DE7486">
        <w:rPr>
          <w:rFonts w:hAnsi="Times New Roman"/>
          <w:sz w:val="26"/>
          <w:szCs w:val="26"/>
          <w:u w:color="000000"/>
          <w:bdr w:val="nil"/>
        </w:rPr>
        <w:t>активизировала</w:t>
      </w:r>
      <w:r w:rsidRPr="00DE7486">
        <w:rPr>
          <w:rFonts w:hAnsi="Times New Roman"/>
          <w:sz w:val="26"/>
          <w:szCs w:val="26"/>
          <w:u w:color="000000"/>
          <w:bdr w:val="nil"/>
        </w:rPr>
        <w:t xml:space="preserve"> </w:t>
      </w:r>
      <w:r w:rsidRPr="00DE7486">
        <w:rPr>
          <w:rFonts w:hAnsi="Times New Roman"/>
          <w:sz w:val="26"/>
          <w:szCs w:val="26"/>
          <w:u w:color="000000"/>
          <w:bdr w:val="nil"/>
        </w:rPr>
        <w:t>участие</w:t>
      </w:r>
      <w:r w:rsidRPr="00DE7486">
        <w:rPr>
          <w:rFonts w:hAnsi="Times New Roman"/>
          <w:sz w:val="26"/>
          <w:szCs w:val="26"/>
          <w:u w:color="000000"/>
          <w:bdr w:val="nil"/>
        </w:rPr>
        <w:t xml:space="preserve"> </w:t>
      </w:r>
      <w:r w:rsidRPr="00DE7486">
        <w:rPr>
          <w:rFonts w:hAnsi="Times New Roman"/>
          <w:sz w:val="26"/>
          <w:szCs w:val="26"/>
          <w:u w:color="000000"/>
          <w:bdr w:val="nil"/>
        </w:rPr>
        <w:t>студентов</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профилактических</w:t>
      </w:r>
      <w:r w:rsidRPr="00DE7486">
        <w:rPr>
          <w:rFonts w:hAnsi="Times New Roman"/>
          <w:sz w:val="26"/>
          <w:szCs w:val="26"/>
          <w:u w:color="000000"/>
          <w:bdr w:val="nil"/>
        </w:rPr>
        <w:t xml:space="preserve"> </w:t>
      </w:r>
      <w:r w:rsidRPr="00DE7486">
        <w:rPr>
          <w:rFonts w:hAnsi="Times New Roman"/>
          <w:sz w:val="26"/>
          <w:szCs w:val="26"/>
          <w:u w:color="000000"/>
          <w:bdr w:val="nil"/>
        </w:rPr>
        <w:t>мероприятиях</w:t>
      </w:r>
      <w:r w:rsidRPr="00DE7486">
        <w:rPr>
          <w:rFonts w:ascii="Times New Roman" w:hAnsi="Tahoma"/>
          <w:sz w:val="26"/>
          <w:szCs w:val="26"/>
          <w:u w:color="000000"/>
          <w:bdr w:val="nil"/>
        </w:rPr>
        <w:t xml:space="preserve">, </w:t>
      </w:r>
      <w:r w:rsidRPr="00DE7486">
        <w:rPr>
          <w:rFonts w:hAnsi="Times New Roman"/>
          <w:sz w:val="26"/>
          <w:szCs w:val="26"/>
          <w:u w:color="000000"/>
          <w:bdr w:val="nil"/>
        </w:rPr>
        <w:t>направленных</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творческое</w:t>
      </w:r>
      <w:r w:rsidRPr="00DE7486">
        <w:rPr>
          <w:rFonts w:hAnsi="Times New Roman"/>
          <w:sz w:val="26"/>
          <w:szCs w:val="26"/>
          <w:u w:color="000000"/>
          <w:bdr w:val="nil"/>
        </w:rPr>
        <w:t xml:space="preserve"> </w:t>
      </w:r>
      <w:r w:rsidRPr="00DE7486">
        <w:rPr>
          <w:rFonts w:hAnsi="Times New Roman"/>
          <w:sz w:val="26"/>
          <w:szCs w:val="26"/>
          <w:u w:color="000000"/>
          <w:bdr w:val="nil"/>
        </w:rPr>
        <w:t>развитие</w:t>
      </w:r>
      <w:r w:rsidRPr="00DE7486">
        <w:rPr>
          <w:rFonts w:hAnsi="Times New Roman"/>
          <w:sz w:val="26"/>
          <w:szCs w:val="26"/>
          <w:u w:color="000000"/>
          <w:bdr w:val="nil"/>
        </w:rPr>
        <w:t xml:space="preserve"> </w:t>
      </w:r>
      <w:r w:rsidRPr="00DE7486">
        <w:rPr>
          <w:rFonts w:hAnsi="Times New Roman"/>
          <w:sz w:val="26"/>
          <w:szCs w:val="26"/>
          <w:u w:color="000000"/>
          <w:bdr w:val="nil"/>
        </w:rPr>
        <w:t>студентов</w:t>
      </w:r>
      <w:r w:rsidRPr="00DE7486">
        <w:rPr>
          <w:rFonts w:hAnsi="Times New Roman"/>
          <w:sz w:val="26"/>
          <w:szCs w:val="26"/>
          <w:u w:color="000000"/>
          <w:bdr w:val="nil"/>
        </w:rPr>
        <w:t xml:space="preserve"> </w:t>
      </w:r>
      <w:r w:rsidRPr="00DE7486">
        <w:rPr>
          <w:rFonts w:hAnsi="Times New Roman"/>
          <w:sz w:val="26"/>
          <w:szCs w:val="26"/>
          <w:u w:color="000000"/>
          <w:bdr w:val="nil"/>
        </w:rPr>
        <w:t>и</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патриотическое</w:t>
      </w:r>
      <w:r w:rsidRPr="00DE7486">
        <w:rPr>
          <w:rFonts w:hAnsi="Times New Roman"/>
          <w:sz w:val="26"/>
          <w:szCs w:val="26"/>
          <w:u w:color="000000"/>
          <w:bdr w:val="nil"/>
        </w:rPr>
        <w:t xml:space="preserve"> </w:t>
      </w:r>
      <w:r w:rsidRPr="00DE7486">
        <w:rPr>
          <w:rFonts w:hAnsi="Times New Roman"/>
          <w:sz w:val="26"/>
          <w:szCs w:val="26"/>
          <w:u w:color="000000"/>
          <w:bdr w:val="nil"/>
        </w:rPr>
        <w:t>воспитание</w:t>
      </w:r>
      <w:r w:rsidRPr="00DE7486">
        <w:rPr>
          <w:rFonts w:ascii="Times New Roman" w:hAnsi="Tahoma"/>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связи</w:t>
      </w:r>
      <w:r w:rsidRPr="00DE7486">
        <w:rPr>
          <w:rFonts w:hAnsi="Times New Roman"/>
          <w:sz w:val="26"/>
          <w:szCs w:val="26"/>
          <w:u w:color="000000"/>
          <w:bdr w:val="nil"/>
        </w:rPr>
        <w:t xml:space="preserve"> </w:t>
      </w:r>
      <w:r w:rsidRPr="00DE7486">
        <w:rPr>
          <w:rFonts w:hAnsi="Times New Roman"/>
          <w:sz w:val="26"/>
          <w:szCs w:val="26"/>
          <w:u w:color="000000"/>
          <w:bdr w:val="nil"/>
        </w:rPr>
        <w:t>с</w:t>
      </w:r>
      <w:r w:rsidRPr="00DE7486">
        <w:rPr>
          <w:rFonts w:hAnsi="Times New Roman"/>
          <w:sz w:val="26"/>
          <w:szCs w:val="26"/>
          <w:u w:color="000000"/>
          <w:bdr w:val="nil"/>
        </w:rPr>
        <w:t xml:space="preserve"> </w:t>
      </w:r>
      <w:r w:rsidRPr="00DE7486">
        <w:rPr>
          <w:rFonts w:hAnsi="Times New Roman"/>
          <w:sz w:val="26"/>
          <w:szCs w:val="26"/>
          <w:u w:color="000000"/>
          <w:bdr w:val="nil"/>
        </w:rPr>
        <w:t>празднованием</w:t>
      </w:r>
      <w:r w:rsidRPr="00DE7486">
        <w:rPr>
          <w:rFonts w:hAnsi="Times New Roman"/>
          <w:sz w:val="26"/>
          <w:szCs w:val="26"/>
          <w:u w:color="000000"/>
          <w:bdr w:val="nil"/>
        </w:rPr>
        <w:t xml:space="preserve"> </w:t>
      </w:r>
      <w:r w:rsidRPr="00DE7486">
        <w:rPr>
          <w:rFonts w:hAnsi="Times New Roman"/>
          <w:sz w:val="26"/>
          <w:szCs w:val="26"/>
          <w:u w:color="000000"/>
          <w:bdr w:val="nil"/>
        </w:rPr>
        <w:t>победы</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hAnsi="Times New Roman"/>
          <w:sz w:val="26"/>
          <w:szCs w:val="26"/>
          <w:u w:color="000000"/>
          <w:bdr w:val="nil"/>
        </w:rPr>
        <w:t>ВОВ</w:t>
      </w:r>
      <w:r w:rsidRPr="00DE7486">
        <w:rPr>
          <w:rFonts w:ascii="Times New Roman" w:hAnsi="Tahoma"/>
          <w:sz w:val="26"/>
          <w:szCs w:val="26"/>
          <w:u w:color="000000"/>
          <w:bdr w:val="nil"/>
        </w:rPr>
        <w:t xml:space="preserve">. </w:t>
      </w:r>
      <w:r w:rsidRPr="00DE7486">
        <w:rPr>
          <w:rFonts w:hAnsi="Times New Roman"/>
          <w:sz w:val="26"/>
          <w:szCs w:val="26"/>
          <w:u w:color="000000"/>
          <w:bdr w:val="nil"/>
        </w:rPr>
        <w:t>Количество</w:t>
      </w:r>
      <w:r w:rsidRPr="00DE7486">
        <w:rPr>
          <w:rFonts w:hAnsi="Times New Roman"/>
          <w:sz w:val="26"/>
          <w:szCs w:val="26"/>
          <w:u w:color="000000"/>
          <w:bdr w:val="nil"/>
        </w:rPr>
        <w:t xml:space="preserve"> </w:t>
      </w:r>
      <w:r w:rsidRPr="00DE7486">
        <w:rPr>
          <w:rFonts w:hAnsi="Times New Roman"/>
          <w:sz w:val="26"/>
          <w:szCs w:val="26"/>
          <w:u w:color="000000"/>
          <w:bdr w:val="nil"/>
        </w:rPr>
        <w:t>профилактических</w:t>
      </w:r>
      <w:r w:rsidRPr="00DE7486">
        <w:rPr>
          <w:rFonts w:hAnsi="Times New Roman"/>
          <w:sz w:val="26"/>
          <w:szCs w:val="26"/>
          <w:u w:color="000000"/>
          <w:bdr w:val="nil"/>
        </w:rPr>
        <w:t xml:space="preserve"> </w:t>
      </w:r>
      <w:r w:rsidRPr="00DE7486">
        <w:rPr>
          <w:rFonts w:hAnsi="Times New Roman"/>
          <w:sz w:val="26"/>
          <w:szCs w:val="26"/>
          <w:u w:color="000000"/>
          <w:bdr w:val="nil"/>
        </w:rPr>
        <w:t>мероприятий</w:t>
      </w:r>
      <w:r w:rsidRPr="00DE7486">
        <w:rPr>
          <w:rFonts w:hAnsi="Times New Roman"/>
          <w:sz w:val="26"/>
          <w:szCs w:val="26"/>
          <w:u w:color="000000"/>
          <w:bdr w:val="nil"/>
        </w:rPr>
        <w:t xml:space="preserve"> </w:t>
      </w:r>
      <w:r w:rsidRPr="00DE7486">
        <w:rPr>
          <w:rFonts w:hAnsi="Times New Roman"/>
          <w:sz w:val="26"/>
          <w:szCs w:val="26"/>
          <w:u w:color="000000"/>
          <w:bdr w:val="nil"/>
        </w:rPr>
        <w:t>осталось</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уровне</w:t>
      </w:r>
      <w:r w:rsidRPr="00DE7486">
        <w:rPr>
          <w:rFonts w:hAnsi="Times New Roman"/>
          <w:sz w:val="26"/>
          <w:szCs w:val="26"/>
          <w:u w:color="000000"/>
          <w:bdr w:val="nil"/>
        </w:rPr>
        <w:t xml:space="preserve"> </w:t>
      </w:r>
      <w:r w:rsidRPr="00DE7486">
        <w:rPr>
          <w:rFonts w:hAnsi="Times New Roman"/>
          <w:sz w:val="26"/>
          <w:szCs w:val="26"/>
          <w:u w:color="000000"/>
          <w:bdr w:val="nil"/>
        </w:rPr>
        <w:t>прошлого</w:t>
      </w:r>
      <w:r w:rsidRPr="00DE7486">
        <w:rPr>
          <w:rFonts w:hAnsi="Times New Roman"/>
          <w:sz w:val="26"/>
          <w:szCs w:val="26"/>
          <w:u w:color="000000"/>
          <w:bdr w:val="nil"/>
        </w:rPr>
        <w:t xml:space="preserve"> </w:t>
      </w:r>
      <w:r w:rsidRPr="00DE7486">
        <w:rPr>
          <w:rFonts w:hAnsi="Times New Roman"/>
          <w:sz w:val="26"/>
          <w:szCs w:val="26"/>
          <w:u w:color="000000"/>
          <w:bdr w:val="nil"/>
        </w:rPr>
        <w:t>года</w:t>
      </w:r>
      <w:r w:rsidRPr="00DE7486">
        <w:rPr>
          <w:rFonts w:ascii="Times New Roman" w:hAnsi="Tahoma"/>
          <w:sz w:val="26"/>
          <w:szCs w:val="26"/>
          <w:u w:color="000000"/>
          <w:bdr w:val="nil"/>
        </w:rPr>
        <w:t>.</w:t>
      </w:r>
    </w:p>
    <w:p w:rsidR="00CB21C6" w:rsidRPr="00DE7486" w:rsidRDefault="00CB21C6" w:rsidP="00CB21C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DE7486">
        <w:rPr>
          <w:rFonts w:hAnsi="Times New Roman"/>
          <w:sz w:val="26"/>
          <w:szCs w:val="26"/>
          <w:u w:color="000000"/>
          <w:bdr w:val="nil"/>
        </w:rPr>
        <w:t>Увеличилось</w:t>
      </w:r>
      <w:r w:rsidRPr="00DE7486">
        <w:rPr>
          <w:rFonts w:hAnsi="Times New Roman"/>
          <w:sz w:val="26"/>
          <w:szCs w:val="26"/>
          <w:u w:color="000000"/>
          <w:bdr w:val="nil"/>
        </w:rPr>
        <w:t xml:space="preserve"> </w:t>
      </w:r>
      <w:r w:rsidRPr="00DE7486">
        <w:rPr>
          <w:rFonts w:hAnsi="Times New Roman"/>
          <w:sz w:val="26"/>
          <w:szCs w:val="26"/>
          <w:u w:color="000000"/>
          <w:bdr w:val="nil"/>
        </w:rPr>
        <w:t>количество</w:t>
      </w:r>
      <w:r w:rsidRPr="00DE7486">
        <w:rPr>
          <w:rFonts w:hAnsi="Times New Roman"/>
          <w:sz w:val="26"/>
          <w:szCs w:val="26"/>
          <w:u w:color="000000"/>
          <w:bdr w:val="nil"/>
        </w:rPr>
        <w:t xml:space="preserve"> </w:t>
      </w:r>
      <w:r w:rsidRPr="00DE7486">
        <w:rPr>
          <w:rFonts w:hAnsi="Times New Roman"/>
          <w:sz w:val="26"/>
          <w:szCs w:val="26"/>
          <w:u w:color="000000"/>
          <w:bdr w:val="nil"/>
        </w:rPr>
        <w:t>благотворительных</w:t>
      </w:r>
      <w:r w:rsidRPr="00DE7486">
        <w:rPr>
          <w:rFonts w:hAnsi="Times New Roman"/>
          <w:sz w:val="26"/>
          <w:szCs w:val="26"/>
          <w:u w:color="000000"/>
          <w:bdr w:val="nil"/>
        </w:rPr>
        <w:t xml:space="preserve"> </w:t>
      </w:r>
      <w:r w:rsidRPr="00DE7486">
        <w:rPr>
          <w:rFonts w:hAnsi="Times New Roman"/>
          <w:sz w:val="26"/>
          <w:szCs w:val="26"/>
          <w:u w:color="000000"/>
          <w:bdr w:val="nil"/>
        </w:rPr>
        <w:t>акций</w:t>
      </w:r>
      <w:r w:rsidRPr="00DE7486">
        <w:rPr>
          <w:rFonts w:ascii="Times New Roman" w:hAnsi="Tahoma"/>
          <w:sz w:val="26"/>
          <w:szCs w:val="26"/>
          <w:u w:color="000000"/>
          <w:bdr w:val="nil"/>
        </w:rPr>
        <w:t xml:space="preserve">, </w:t>
      </w:r>
      <w:r w:rsidRPr="00DE7486">
        <w:rPr>
          <w:rFonts w:hAnsi="Times New Roman"/>
          <w:sz w:val="26"/>
          <w:szCs w:val="26"/>
          <w:u w:color="000000"/>
          <w:bdr w:val="nil"/>
        </w:rPr>
        <w:t>направленных</w:t>
      </w:r>
      <w:r w:rsidRPr="00DE7486">
        <w:rPr>
          <w:rFonts w:hAnsi="Times New Roman"/>
          <w:sz w:val="26"/>
          <w:szCs w:val="26"/>
          <w:u w:color="000000"/>
          <w:bdr w:val="nil"/>
        </w:rPr>
        <w:t xml:space="preserve"> </w:t>
      </w:r>
      <w:r w:rsidRPr="00DE7486">
        <w:rPr>
          <w:rFonts w:hAnsi="Times New Roman"/>
          <w:sz w:val="26"/>
          <w:szCs w:val="26"/>
          <w:u w:color="000000"/>
          <w:bdr w:val="nil"/>
        </w:rPr>
        <w:t>на</w:t>
      </w:r>
      <w:r w:rsidRPr="00DE7486">
        <w:rPr>
          <w:rFonts w:hAnsi="Times New Roman"/>
          <w:sz w:val="26"/>
          <w:szCs w:val="26"/>
          <w:u w:color="000000"/>
          <w:bdr w:val="nil"/>
        </w:rPr>
        <w:t xml:space="preserve"> </w:t>
      </w:r>
      <w:r w:rsidRPr="00DE7486">
        <w:rPr>
          <w:rFonts w:hAnsi="Times New Roman"/>
          <w:sz w:val="26"/>
          <w:szCs w:val="26"/>
          <w:u w:color="000000"/>
          <w:bdr w:val="nil"/>
        </w:rPr>
        <w:t>воспитание</w:t>
      </w:r>
      <w:r w:rsidRPr="00DE7486">
        <w:rPr>
          <w:rFonts w:hAnsi="Times New Roman"/>
          <w:sz w:val="26"/>
          <w:szCs w:val="26"/>
          <w:u w:color="000000"/>
          <w:bdr w:val="nil"/>
        </w:rPr>
        <w:t xml:space="preserve"> </w:t>
      </w:r>
      <w:r w:rsidRPr="00DE7486">
        <w:rPr>
          <w:rFonts w:hAnsi="Times New Roman"/>
          <w:sz w:val="26"/>
          <w:szCs w:val="26"/>
          <w:u w:color="000000"/>
          <w:bdr w:val="nil"/>
        </w:rPr>
        <w:t>толерантного</w:t>
      </w:r>
      <w:r w:rsidRPr="00DE7486">
        <w:rPr>
          <w:rFonts w:hAnsi="Times New Roman"/>
          <w:sz w:val="26"/>
          <w:szCs w:val="26"/>
          <w:u w:color="000000"/>
          <w:bdr w:val="nil"/>
        </w:rPr>
        <w:t xml:space="preserve"> </w:t>
      </w:r>
      <w:r w:rsidRPr="00DE7486">
        <w:rPr>
          <w:rFonts w:hAnsi="Times New Roman"/>
          <w:sz w:val="26"/>
          <w:szCs w:val="26"/>
          <w:u w:color="000000"/>
          <w:bdr w:val="nil"/>
        </w:rPr>
        <w:t>отношения</w:t>
      </w:r>
      <w:r w:rsidRPr="00DE7486">
        <w:rPr>
          <w:rFonts w:hAnsi="Times New Roman"/>
          <w:sz w:val="26"/>
          <w:szCs w:val="26"/>
          <w:u w:color="000000"/>
          <w:bdr w:val="nil"/>
        </w:rPr>
        <w:t xml:space="preserve"> </w:t>
      </w:r>
      <w:r w:rsidRPr="00DE7486">
        <w:rPr>
          <w:rFonts w:hAnsi="Times New Roman"/>
          <w:sz w:val="26"/>
          <w:szCs w:val="26"/>
          <w:u w:color="000000"/>
          <w:bdr w:val="nil"/>
        </w:rPr>
        <w:t>к</w:t>
      </w:r>
      <w:r w:rsidRPr="00DE7486">
        <w:rPr>
          <w:rFonts w:hAnsi="Times New Roman"/>
          <w:sz w:val="26"/>
          <w:szCs w:val="26"/>
          <w:u w:color="000000"/>
          <w:bdr w:val="nil"/>
        </w:rPr>
        <w:t xml:space="preserve"> </w:t>
      </w:r>
      <w:r w:rsidRPr="00DE7486">
        <w:rPr>
          <w:rFonts w:hAnsi="Times New Roman"/>
          <w:sz w:val="26"/>
          <w:szCs w:val="26"/>
          <w:u w:color="000000"/>
          <w:bdr w:val="nil"/>
        </w:rPr>
        <w:t>окружающим</w:t>
      </w:r>
      <w:r w:rsidRPr="00DE7486">
        <w:rPr>
          <w:rFonts w:ascii="Times New Roman" w:hAnsi="Tahoma"/>
          <w:sz w:val="26"/>
          <w:szCs w:val="26"/>
          <w:u w:color="000000"/>
          <w:bdr w:val="nil"/>
        </w:rPr>
        <w:t xml:space="preserve">. </w:t>
      </w:r>
    </w:p>
    <w:p w:rsidR="00CB21C6" w:rsidRPr="00EF5E67" w:rsidRDefault="00CB21C6" w:rsidP="00CB21C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DE7486">
        <w:rPr>
          <w:rFonts w:hAnsi="Times New Roman"/>
          <w:sz w:val="26"/>
          <w:szCs w:val="26"/>
          <w:u w:color="000000"/>
          <w:bdr w:val="nil"/>
        </w:rPr>
        <w:t>Социально</w:t>
      </w:r>
      <w:r w:rsidRPr="00DE7486">
        <w:rPr>
          <w:rFonts w:ascii="Times New Roman" w:hAnsi="Tahoma"/>
          <w:sz w:val="26"/>
          <w:szCs w:val="26"/>
          <w:u w:color="000000"/>
          <w:bdr w:val="nil"/>
        </w:rPr>
        <w:t>-</w:t>
      </w:r>
      <w:r w:rsidRPr="00DE7486">
        <w:rPr>
          <w:rFonts w:hAnsi="Times New Roman"/>
          <w:sz w:val="26"/>
          <w:szCs w:val="26"/>
          <w:u w:color="000000"/>
          <w:bdr w:val="nil"/>
        </w:rPr>
        <w:t>психологическая</w:t>
      </w:r>
      <w:r w:rsidRPr="00DE7486">
        <w:rPr>
          <w:rFonts w:hAnsi="Times New Roman"/>
          <w:sz w:val="26"/>
          <w:szCs w:val="26"/>
          <w:u w:color="000000"/>
          <w:bdr w:val="nil"/>
        </w:rPr>
        <w:t xml:space="preserve"> </w:t>
      </w:r>
      <w:r w:rsidRPr="00DE7486">
        <w:rPr>
          <w:rFonts w:hAnsi="Times New Roman"/>
          <w:sz w:val="26"/>
          <w:szCs w:val="26"/>
          <w:u w:color="000000"/>
          <w:bdr w:val="nil"/>
        </w:rPr>
        <w:t>служба</w:t>
      </w:r>
      <w:r w:rsidRPr="00DE7486">
        <w:rPr>
          <w:rFonts w:hAnsi="Times New Roman"/>
          <w:sz w:val="26"/>
          <w:szCs w:val="26"/>
          <w:u w:color="000000"/>
          <w:bdr w:val="nil"/>
        </w:rPr>
        <w:t xml:space="preserve"> </w:t>
      </w:r>
      <w:r w:rsidRPr="00DE7486">
        <w:rPr>
          <w:rFonts w:hAnsi="Times New Roman"/>
          <w:sz w:val="26"/>
          <w:szCs w:val="26"/>
          <w:u w:color="000000"/>
          <w:bdr w:val="nil"/>
        </w:rPr>
        <w:t>колледжа</w:t>
      </w:r>
      <w:r w:rsidRPr="00DE7486">
        <w:rPr>
          <w:rFonts w:hAnsi="Times New Roman"/>
          <w:sz w:val="26"/>
          <w:szCs w:val="26"/>
          <w:u w:color="000000"/>
          <w:bdr w:val="nil"/>
        </w:rPr>
        <w:t xml:space="preserve"> </w:t>
      </w:r>
      <w:r w:rsidRPr="00DE7486">
        <w:rPr>
          <w:rFonts w:hAnsi="Times New Roman"/>
          <w:sz w:val="26"/>
          <w:szCs w:val="26"/>
          <w:u w:color="000000"/>
          <w:bdr w:val="nil"/>
        </w:rPr>
        <w:t>в</w:t>
      </w:r>
      <w:r w:rsidRPr="00DE7486">
        <w:rPr>
          <w:rFonts w:hAnsi="Times New Roman"/>
          <w:sz w:val="26"/>
          <w:szCs w:val="26"/>
          <w:u w:color="000000"/>
          <w:bdr w:val="nil"/>
        </w:rPr>
        <w:t xml:space="preserve"> </w:t>
      </w:r>
      <w:r w:rsidRPr="00DE7486">
        <w:rPr>
          <w:rFonts w:ascii="Times New Roman" w:hAnsi="Tahoma"/>
          <w:sz w:val="26"/>
          <w:szCs w:val="26"/>
          <w:u w:color="000000"/>
          <w:bdr w:val="nil"/>
        </w:rPr>
        <w:t xml:space="preserve">2019-20 </w:t>
      </w:r>
      <w:r w:rsidRPr="00DE7486">
        <w:rPr>
          <w:rFonts w:hAnsi="Times New Roman"/>
          <w:sz w:val="26"/>
          <w:szCs w:val="26"/>
          <w:u w:color="000000"/>
          <w:bdr w:val="nil"/>
        </w:rPr>
        <w:t>году</w:t>
      </w:r>
      <w:r w:rsidRPr="00DE7486">
        <w:rPr>
          <w:rFonts w:hAnsi="Times New Roman"/>
          <w:sz w:val="26"/>
          <w:szCs w:val="26"/>
          <w:u w:color="000000"/>
          <w:bdr w:val="nil"/>
        </w:rPr>
        <w:t xml:space="preserve"> </w:t>
      </w:r>
      <w:r w:rsidRPr="00DE7486">
        <w:rPr>
          <w:rFonts w:hAnsi="Times New Roman"/>
          <w:sz w:val="26"/>
          <w:szCs w:val="26"/>
          <w:u w:color="000000"/>
          <w:bdr w:val="nil"/>
        </w:rPr>
        <w:t>была</w:t>
      </w:r>
      <w:r w:rsidRPr="00DE7486">
        <w:rPr>
          <w:rFonts w:hAnsi="Times New Roman"/>
          <w:sz w:val="26"/>
          <w:szCs w:val="26"/>
          <w:u w:color="000000"/>
          <w:bdr w:val="nil"/>
        </w:rPr>
        <w:t xml:space="preserve"> </w:t>
      </w:r>
      <w:r w:rsidRPr="00DE7486">
        <w:rPr>
          <w:rFonts w:hAnsi="Times New Roman"/>
          <w:sz w:val="26"/>
          <w:szCs w:val="26"/>
          <w:u w:color="000000"/>
          <w:bdr w:val="nil"/>
        </w:rPr>
        <w:t>организатором</w:t>
      </w:r>
      <w:r w:rsidRPr="00DE7486">
        <w:rPr>
          <w:rFonts w:hAnsi="Times New Roman"/>
          <w:sz w:val="26"/>
          <w:szCs w:val="26"/>
          <w:u w:color="000000"/>
          <w:bdr w:val="nil"/>
        </w:rPr>
        <w:t xml:space="preserve"> </w:t>
      </w:r>
      <w:r w:rsidRPr="00DE7486">
        <w:rPr>
          <w:rFonts w:hAnsi="Times New Roman"/>
          <w:sz w:val="26"/>
          <w:szCs w:val="26"/>
          <w:u w:color="000000"/>
          <w:bdr w:val="nil"/>
        </w:rPr>
        <w:t>и</w:t>
      </w:r>
      <w:r w:rsidRPr="00DE7486">
        <w:rPr>
          <w:rFonts w:hAnsi="Times New Roman"/>
          <w:sz w:val="26"/>
          <w:szCs w:val="26"/>
          <w:u w:color="000000"/>
          <w:bdr w:val="nil"/>
        </w:rPr>
        <w:t xml:space="preserve"> </w:t>
      </w:r>
      <w:r w:rsidRPr="00DE7486">
        <w:rPr>
          <w:rFonts w:hAnsi="Times New Roman"/>
          <w:sz w:val="26"/>
          <w:szCs w:val="26"/>
          <w:u w:color="000000"/>
          <w:bdr w:val="nil"/>
        </w:rPr>
        <w:t>участником</w:t>
      </w:r>
      <w:r w:rsidRPr="00DE7486">
        <w:rPr>
          <w:rFonts w:hAnsi="Times New Roman"/>
          <w:sz w:val="26"/>
          <w:szCs w:val="26"/>
          <w:u w:color="000000"/>
          <w:bdr w:val="nil"/>
        </w:rPr>
        <w:t xml:space="preserve"> </w:t>
      </w:r>
      <w:r w:rsidRPr="00DE7486">
        <w:rPr>
          <w:rFonts w:hAnsi="Times New Roman"/>
          <w:sz w:val="26"/>
          <w:szCs w:val="26"/>
          <w:u w:color="000000"/>
          <w:bdr w:val="nil"/>
        </w:rPr>
        <w:t>многочисленных</w:t>
      </w:r>
      <w:r w:rsidRPr="00DE7486">
        <w:rPr>
          <w:rFonts w:hAnsi="Times New Roman"/>
          <w:sz w:val="26"/>
          <w:szCs w:val="26"/>
          <w:u w:color="000000"/>
          <w:bdr w:val="nil"/>
        </w:rPr>
        <w:t xml:space="preserve"> </w:t>
      </w:r>
      <w:r w:rsidRPr="00DE7486">
        <w:rPr>
          <w:rFonts w:hAnsi="Times New Roman"/>
          <w:sz w:val="26"/>
          <w:szCs w:val="26"/>
          <w:u w:color="000000"/>
          <w:bdr w:val="nil"/>
        </w:rPr>
        <w:t>творческих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положительно</w:t>
      </w:r>
      <w:r w:rsidRPr="00EF5E67">
        <w:rPr>
          <w:rFonts w:hAnsi="Times New Roman"/>
          <w:sz w:val="26"/>
          <w:szCs w:val="26"/>
          <w:u w:color="000000"/>
          <w:bdr w:val="nil"/>
        </w:rPr>
        <w:t xml:space="preserve"> </w:t>
      </w:r>
      <w:proofErr w:type="gramStart"/>
      <w:r w:rsidRPr="00EF5E67">
        <w:rPr>
          <w:rFonts w:hAnsi="Times New Roman"/>
          <w:sz w:val="26"/>
          <w:szCs w:val="26"/>
          <w:u w:color="000000"/>
          <w:bdr w:val="nil"/>
        </w:rPr>
        <w:t>сказалось</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адаптацию</w:t>
      </w:r>
      <w:proofErr w:type="gramEnd"/>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раскрытие</w:t>
      </w:r>
      <w:r w:rsidRPr="00EF5E67">
        <w:rPr>
          <w:rFonts w:hAnsi="Times New Roman"/>
          <w:sz w:val="26"/>
          <w:szCs w:val="26"/>
          <w:u w:color="000000"/>
          <w:bdr w:val="nil"/>
        </w:rPr>
        <w:t xml:space="preserve"> </w:t>
      </w:r>
      <w:r w:rsidRPr="00EF5E67">
        <w:rPr>
          <w:rFonts w:hAnsi="Times New Roman"/>
          <w:sz w:val="26"/>
          <w:szCs w:val="26"/>
          <w:u w:color="000000"/>
          <w:bdr w:val="nil"/>
        </w:rPr>
        <w:t>их</w:t>
      </w:r>
      <w:r w:rsidRPr="00EF5E67">
        <w:rPr>
          <w:rFonts w:hAnsi="Times New Roman"/>
          <w:sz w:val="26"/>
          <w:szCs w:val="26"/>
          <w:u w:color="000000"/>
          <w:bdr w:val="nil"/>
        </w:rPr>
        <w:t xml:space="preserve"> </w:t>
      </w:r>
      <w:r w:rsidRPr="00EF5E67">
        <w:rPr>
          <w:rFonts w:hAnsi="Times New Roman"/>
          <w:sz w:val="26"/>
          <w:szCs w:val="26"/>
          <w:u w:color="000000"/>
          <w:bdr w:val="nil"/>
        </w:rPr>
        <w:t>творческого</w:t>
      </w:r>
      <w:r w:rsidRPr="00EF5E67">
        <w:rPr>
          <w:rFonts w:hAnsi="Times New Roman"/>
          <w:sz w:val="26"/>
          <w:szCs w:val="26"/>
          <w:u w:color="000000"/>
          <w:bdr w:val="nil"/>
        </w:rPr>
        <w:t xml:space="preserve"> </w:t>
      </w:r>
      <w:r w:rsidRPr="00EF5E67">
        <w:rPr>
          <w:rFonts w:hAnsi="Times New Roman"/>
          <w:sz w:val="26"/>
          <w:szCs w:val="26"/>
          <w:u w:color="000000"/>
          <w:bdr w:val="nil"/>
        </w:rPr>
        <w:t>потенциала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ascii="Times New Roman" w:hAnsi="Tahoma"/>
          <w:sz w:val="26"/>
          <w:szCs w:val="26"/>
          <w:u w:color="000000"/>
          <w:bdr w:val="nil"/>
        </w:rPr>
        <w:t xml:space="preserve">, </w:t>
      </w:r>
      <w:r w:rsidRPr="00EF5E67">
        <w:rPr>
          <w:rFonts w:hAnsi="Times New Roman"/>
          <w:sz w:val="26"/>
          <w:szCs w:val="26"/>
          <w:u w:color="000000"/>
          <w:bdr w:val="nil"/>
        </w:rPr>
        <w:t>конечно</w:t>
      </w:r>
      <w:r w:rsidRPr="00EF5E67">
        <w:rPr>
          <w:rFonts w:hAnsi="Times New Roman"/>
          <w:sz w:val="26"/>
          <w:szCs w:val="26"/>
          <w:u w:color="000000"/>
          <w:bdr w:val="nil"/>
        </w:rPr>
        <w:t xml:space="preserve"> </w:t>
      </w:r>
      <w:r w:rsidRPr="00EF5E67">
        <w:rPr>
          <w:rFonts w:hAnsi="Times New Roman"/>
          <w:sz w:val="26"/>
          <w:szCs w:val="26"/>
          <w:u w:color="000000"/>
          <w:bdr w:val="nil"/>
        </w:rPr>
        <w:t>же</w:t>
      </w:r>
      <w:r w:rsidRPr="00EF5E67">
        <w:rPr>
          <w:rFonts w:ascii="Times New Roman" w:hAnsi="Tahoma"/>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снижение</w:t>
      </w:r>
      <w:r w:rsidRPr="00EF5E67">
        <w:rPr>
          <w:rFonts w:hAnsi="Times New Roman"/>
          <w:sz w:val="26"/>
          <w:szCs w:val="26"/>
          <w:u w:color="000000"/>
          <w:bdr w:val="nil"/>
        </w:rPr>
        <w:t xml:space="preserve"> </w:t>
      </w:r>
      <w:r w:rsidRPr="00EF5E67">
        <w:rPr>
          <w:rFonts w:hAnsi="Times New Roman"/>
          <w:sz w:val="26"/>
          <w:szCs w:val="26"/>
          <w:u w:color="000000"/>
          <w:bdr w:val="nil"/>
        </w:rPr>
        <w:t>депрессивных</w:t>
      </w:r>
      <w:r w:rsidRPr="00EF5E67">
        <w:rPr>
          <w:rFonts w:hAnsi="Times New Roman"/>
          <w:sz w:val="26"/>
          <w:szCs w:val="26"/>
          <w:u w:color="000000"/>
          <w:bdr w:val="nil"/>
        </w:rPr>
        <w:t xml:space="preserve"> </w:t>
      </w:r>
      <w:r w:rsidRPr="00EF5E67">
        <w:rPr>
          <w:rFonts w:hAnsi="Times New Roman"/>
          <w:sz w:val="26"/>
          <w:szCs w:val="26"/>
          <w:u w:color="000000"/>
          <w:bdr w:val="nil"/>
        </w:rPr>
        <w:t>состояний</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нашего</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CB21C6" w:rsidRPr="00EF5E67" w:rsidRDefault="00CB21C6" w:rsidP="00CB21C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основании</w:t>
      </w:r>
      <w:r w:rsidRPr="00EF5E67">
        <w:rPr>
          <w:rFonts w:hAnsi="Times New Roman"/>
          <w:sz w:val="26"/>
          <w:szCs w:val="26"/>
          <w:u w:color="000000"/>
          <w:bdr w:val="nil"/>
        </w:rPr>
        <w:t xml:space="preserve"> </w:t>
      </w:r>
      <w:r w:rsidRPr="00EF5E67">
        <w:rPr>
          <w:rFonts w:hAnsi="Times New Roman"/>
          <w:sz w:val="26"/>
          <w:szCs w:val="26"/>
          <w:u w:color="000000"/>
          <w:bdr w:val="nil"/>
        </w:rPr>
        <w:t>данных</w:t>
      </w:r>
      <w:r w:rsidRPr="00EF5E67">
        <w:rPr>
          <w:rFonts w:hAnsi="Times New Roman"/>
          <w:sz w:val="26"/>
          <w:szCs w:val="26"/>
          <w:u w:color="000000"/>
          <w:bdr w:val="nil"/>
        </w:rPr>
        <w:t xml:space="preserve"> </w:t>
      </w:r>
      <w:r w:rsidRPr="00EF5E67">
        <w:rPr>
          <w:rFonts w:hAnsi="Times New Roman"/>
          <w:sz w:val="26"/>
          <w:szCs w:val="26"/>
          <w:u w:color="000000"/>
          <w:bdr w:val="nil"/>
        </w:rPr>
        <w:t>социальных</w:t>
      </w:r>
      <w:r w:rsidRPr="00EF5E67">
        <w:rPr>
          <w:rFonts w:hAnsi="Times New Roman"/>
          <w:sz w:val="26"/>
          <w:szCs w:val="26"/>
          <w:u w:color="000000"/>
          <w:bdr w:val="nil"/>
        </w:rPr>
        <w:t xml:space="preserve"> </w:t>
      </w:r>
      <w:r w:rsidRPr="00EF5E67">
        <w:rPr>
          <w:rFonts w:hAnsi="Times New Roman"/>
          <w:sz w:val="26"/>
          <w:szCs w:val="26"/>
          <w:u w:color="000000"/>
          <w:bdr w:val="nil"/>
        </w:rPr>
        <w:t>паспортов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hAnsi="Times New Roman"/>
          <w:sz w:val="26"/>
          <w:szCs w:val="26"/>
          <w:u w:color="000000"/>
          <w:bdr w:val="nil"/>
        </w:rPr>
        <w:t xml:space="preserve"> </w:t>
      </w:r>
      <w:r w:rsidRPr="00EF5E67">
        <w:rPr>
          <w:rFonts w:hAnsi="Times New Roman"/>
          <w:sz w:val="26"/>
          <w:szCs w:val="26"/>
          <w:u w:color="000000"/>
          <w:bdr w:val="nil"/>
        </w:rPr>
        <w:t>были</w:t>
      </w:r>
      <w:r w:rsidRPr="00EF5E67">
        <w:rPr>
          <w:rFonts w:hAnsi="Times New Roman"/>
          <w:sz w:val="26"/>
          <w:szCs w:val="26"/>
          <w:u w:color="000000"/>
          <w:bdr w:val="nil"/>
        </w:rPr>
        <w:t xml:space="preserve"> </w:t>
      </w:r>
      <w:r w:rsidRPr="00EF5E67">
        <w:rPr>
          <w:rFonts w:hAnsi="Times New Roman"/>
          <w:sz w:val="26"/>
          <w:szCs w:val="26"/>
          <w:u w:color="000000"/>
          <w:bdr w:val="nil"/>
        </w:rPr>
        <w:t>заведены</w:t>
      </w:r>
      <w:r w:rsidRPr="00EF5E67">
        <w:rPr>
          <w:rFonts w:hAnsi="Times New Roman"/>
          <w:sz w:val="26"/>
          <w:szCs w:val="26"/>
          <w:u w:color="000000"/>
          <w:bdr w:val="nil"/>
        </w:rPr>
        <w:t xml:space="preserve"> </w:t>
      </w:r>
      <w:r w:rsidRPr="00EF5E67">
        <w:rPr>
          <w:rFonts w:hAnsi="Times New Roman"/>
          <w:sz w:val="26"/>
          <w:szCs w:val="26"/>
          <w:u w:color="000000"/>
          <w:bdr w:val="nil"/>
        </w:rPr>
        <w:t>индивидуальные</w:t>
      </w:r>
      <w:r w:rsidRPr="00EF5E67">
        <w:rPr>
          <w:rFonts w:hAnsi="Times New Roman"/>
          <w:sz w:val="26"/>
          <w:szCs w:val="26"/>
          <w:u w:color="000000"/>
          <w:bdr w:val="nil"/>
        </w:rPr>
        <w:t xml:space="preserve"> </w:t>
      </w:r>
      <w:r w:rsidRPr="00EF5E67">
        <w:rPr>
          <w:rFonts w:hAnsi="Times New Roman"/>
          <w:sz w:val="26"/>
          <w:szCs w:val="26"/>
          <w:u w:color="000000"/>
          <w:bdr w:val="nil"/>
        </w:rPr>
        <w:t>карты</w:t>
      </w:r>
      <w:r w:rsidRPr="00EF5E67">
        <w:rPr>
          <w:rFonts w:hAnsi="Times New Roman"/>
          <w:sz w:val="26"/>
          <w:szCs w:val="26"/>
          <w:u w:color="000000"/>
          <w:bdr w:val="nil"/>
        </w:rPr>
        <w:t xml:space="preserve"> </w:t>
      </w:r>
      <w:r w:rsidRPr="00EF5E67">
        <w:rPr>
          <w:rFonts w:hAnsi="Times New Roman"/>
          <w:sz w:val="26"/>
          <w:szCs w:val="26"/>
          <w:u w:color="000000"/>
          <w:bdr w:val="nil"/>
        </w:rPr>
        <w:t>учёта</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Сабинского</w:t>
      </w:r>
      <w:r w:rsidRPr="00EF5E67">
        <w:rPr>
          <w:rFonts w:hAnsi="Times New Roman"/>
          <w:sz w:val="26"/>
          <w:szCs w:val="26"/>
          <w:u w:color="000000"/>
          <w:bdr w:val="nil"/>
        </w:rPr>
        <w:t xml:space="preserve"> </w:t>
      </w:r>
      <w:r w:rsidRPr="00EF5E67">
        <w:rPr>
          <w:rFonts w:hAnsi="Times New Roman"/>
          <w:sz w:val="26"/>
          <w:szCs w:val="26"/>
          <w:u w:color="000000"/>
          <w:bdr w:val="nil"/>
        </w:rPr>
        <w:t>аграрного</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 xml:space="preserve">, </w:t>
      </w:r>
      <w:r w:rsidRPr="00EF5E67">
        <w:rPr>
          <w:rFonts w:hAnsi="Times New Roman"/>
          <w:sz w:val="26"/>
          <w:szCs w:val="26"/>
          <w:u w:color="000000"/>
          <w:bdr w:val="nil"/>
        </w:rPr>
        <w:t>требующих</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контроля</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позволяет</w:t>
      </w:r>
      <w:r w:rsidRPr="00EF5E67">
        <w:rPr>
          <w:rFonts w:hAnsi="Times New Roman"/>
          <w:sz w:val="26"/>
          <w:szCs w:val="26"/>
          <w:u w:color="000000"/>
          <w:bdr w:val="nil"/>
        </w:rPr>
        <w:t xml:space="preserve"> </w:t>
      </w:r>
      <w:r w:rsidRPr="00EF5E67">
        <w:rPr>
          <w:rFonts w:hAnsi="Times New Roman"/>
          <w:sz w:val="26"/>
          <w:szCs w:val="26"/>
          <w:u w:color="000000"/>
          <w:bdr w:val="nil"/>
        </w:rPr>
        <w:t>чётко</w:t>
      </w:r>
      <w:r w:rsidRPr="00EF5E67">
        <w:rPr>
          <w:rFonts w:hAnsi="Times New Roman"/>
          <w:sz w:val="26"/>
          <w:szCs w:val="26"/>
          <w:u w:color="000000"/>
          <w:bdr w:val="nil"/>
        </w:rPr>
        <w:t xml:space="preserve"> </w:t>
      </w:r>
      <w:r w:rsidRPr="00EF5E67">
        <w:rPr>
          <w:rFonts w:hAnsi="Times New Roman"/>
          <w:sz w:val="26"/>
          <w:szCs w:val="26"/>
          <w:u w:color="000000"/>
          <w:bdr w:val="nil"/>
        </w:rPr>
        <w:t>отслеживать</w:t>
      </w:r>
      <w:r w:rsidRPr="00EF5E67">
        <w:rPr>
          <w:rFonts w:hAnsi="Times New Roman"/>
          <w:sz w:val="26"/>
          <w:szCs w:val="26"/>
          <w:u w:color="000000"/>
          <w:bdr w:val="nil"/>
        </w:rPr>
        <w:t xml:space="preserve"> </w:t>
      </w:r>
      <w:r w:rsidRPr="00EF5E67">
        <w:rPr>
          <w:rFonts w:hAnsi="Times New Roman"/>
          <w:sz w:val="26"/>
          <w:szCs w:val="26"/>
          <w:u w:color="000000"/>
          <w:bdr w:val="nil"/>
        </w:rPr>
        <w:t>динамику</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несовершеннолетних</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стоящих</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внутриколледжийном</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учёте</w:t>
      </w:r>
      <w:r w:rsidRPr="00EF5E67">
        <w:rPr>
          <w:rFonts w:ascii="Times New Roman" w:hAnsi="Tahoma"/>
          <w:sz w:val="26"/>
          <w:szCs w:val="26"/>
          <w:u w:color="000000"/>
          <w:bdr w:val="nil"/>
        </w:rPr>
        <w:t>.</w:t>
      </w:r>
    </w:p>
    <w:p w:rsidR="00CB21C6" w:rsidRPr="00EF5E67" w:rsidRDefault="00CB21C6" w:rsidP="00CB21C6">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Диагностическая</w:t>
      </w:r>
      <w:r w:rsidRPr="00EF5E67">
        <w:rPr>
          <w:rFonts w:hAnsi="Times New Roman"/>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позволила</w:t>
      </w:r>
      <w:r w:rsidRPr="00EF5E67">
        <w:rPr>
          <w:rFonts w:hAnsi="Times New Roman"/>
          <w:sz w:val="26"/>
          <w:szCs w:val="26"/>
          <w:u w:color="000000"/>
          <w:bdr w:val="nil"/>
        </w:rPr>
        <w:t xml:space="preserve"> </w:t>
      </w:r>
      <w:r w:rsidRPr="00EF5E67">
        <w:rPr>
          <w:rFonts w:hAnsi="Times New Roman"/>
          <w:sz w:val="26"/>
          <w:szCs w:val="26"/>
          <w:u w:color="000000"/>
          <w:bdr w:val="nil"/>
        </w:rPr>
        <w:t>точно</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своевременно</w:t>
      </w:r>
      <w:r w:rsidRPr="00EF5E67">
        <w:rPr>
          <w:rFonts w:hAnsi="Times New Roman"/>
          <w:sz w:val="26"/>
          <w:szCs w:val="26"/>
          <w:u w:color="000000"/>
          <w:bdr w:val="nil"/>
        </w:rPr>
        <w:t xml:space="preserve"> </w:t>
      </w:r>
      <w:r w:rsidRPr="00EF5E67">
        <w:rPr>
          <w:rFonts w:hAnsi="Times New Roman"/>
          <w:sz w:val="26"/>
          <w:szCs w:val="26"/>
          <w:u w:color="000000"/>
          <w:bdr w:val="nil"/>
        </w:rPr>
        <w:t>выявить</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нуждающихся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дополнительном</w:t>
      </w:r>
      <w:r w:rsidRPr="00EF5E67">
        <w:rPr>
          <w:rFonts w:hAnsi="Times New Roman"/>
          <w:sz w:val="26"/>
          <w:szCs w:val="26"/>
          <w:u w:color="000000"/>
          <w:bdr w:val="nil"/>
        </w:rPr>
        <w:t xml:space="preserve"> </w:t>
      </w:r>
      <w:r w:rsidRPr="00EF5E67">
        <w:rPr>
          <w:rFonts w:hAnsi="Times New Roman"/>
          <w:sz w:val="26"/>
          <w:szCs w:val="26"/>
          <w:u w:color="000000"/>
          <w:bdr w:val="nil"/>
        </w:rPr>
        <w:t>внимании</w:t>
      </w:r>
      <w:r w:rsidRPr="00EF5E67">
        <w:rPr>
          <w:rFonts w:hAnsi="Times New Roman"/>
          <w:sz w:val="26"/>
          <w:szCs w:val="26"/>
          <w:u w:color="000000"/>
          <w:bdr w:val="nil"/>
        </w:rPr>
        <w:t xml:space="preserve"> </w:t>
      </w:r>
      <w:r w:rsidRPr="00EF5E67">
        <w:rPr>
          <w:rFonts w:hAnsi="Times New Roman"/>
          <w:sz w:val="26"/>
          <w:szCs w:val="26"/>
          <w:u w:color="000000"/>
          <w:bdr w:val="nil"/>
        </w:rPr>
        <w:t>со</w:t>
      </w:r>
      <w:r w:rsidRPr="00EF5E67">
        <w:rPr>
          <w:rFonts w:hAnsi="Times New Roman"/>
          <w:sz w:val="26"/>
          <w:szCs w:val="26"/>
          <w:u w:color="000000"/>
          <w:bdr w:val="nil"/>
        </w:rPr>
        <w:t xml:space="preserve"> </w:t>
      </w:r>
      <w:r w:rsidRPr="00EF5E67">
        <w:rPr>
          <w:rFonts w:hAnsi="Times New Roman"/>
          <w:sz w:val="26"/>
          <w:szCs w:val="26"/>
          <w:u w:color="000000"/>
          <w:bdr w:val="nil"/>
        </w:rPr>
        <w:t>стороны</w:t>
      </w:r>
      <w:r w:rsidRPr="00EF5E67">
        <w:rPr>
          <w:rFonts w:hAnsi="Times New Roman"/>
          <w:sz w:val="26"/>
          <w:szCs w:val="26"/>
          <w:u w:color="000000"/>
          <w:bdr w:val="nil"/>
        </w:rPr>
        <w:t xml:space="preserve"> </w:t>
      </w:r>
      <w:r w:rsidRPr="00EF5E67">
        <w:rPr>
          <w:rFonts w:hAnsi="Times New Roman"/>
          <w:sz w:val="26"/>
          <w:szCs w:val="26"/>
          <w:u w:color="000000"/>
          <w:bdr w:val="nil"/>
        </w:rPr>
        <w:t>психолога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кураторов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ascii="Times New Roman" w:hAnsi="Tahoma"/>
          <w:sz w:val="26"/>
          <w:szCs w:val="26"/>
          <w:u w:color="000000"/>
          <w:bdr w:val="nil"/>
        </w:rPr>
        <w:t xml:space="preserve">. </w:t>
      </w:r>
      <w:r w:rsidRPr="00EF5E67">
        <w:rPr>
          <w:rFonts w:hAnsi="Times New Roman"/>
          <w:sz w:val="26"/>
          <w:szCs w:val="26"/>
          <w:u w:color="000000"/>
          <w:bdr w:val="nil"/>
        </w:rPr>
        <w:t>Диагностика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тренинговая</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подготовка</w:t>
      </w:r>
      <w:r w:rsidRPr="00EF5E67">
        <w:rPr>
          <w:rFonts w:hAnsi="Times New Roman"/>
          <w:sz w:val="26"/>
          <w:szCs w:val="26"/>
          <w:u w:color="000000"/>
          <w:bdr w:val="nil"/>
        </w:rPr>
        <w:t xml:space="preserve"> </w:t>
      </w:r>
      <w:r w:rsidRPr="00EF5E67">
        <w:rPr>
          <w:rFonts w:hAnsi="Times New Roman"/>
          <w:sz w:val="26"/>
          <w:szCs w:val="26"/>
          <w:u w:color="000000"/>
          <w:bdr w:val="nil"/>
        </w:rPr>
        <w:t>участников</w:t>
      </w:r>
      <w:r w:rsidRPr="00EF5E67">
        <w:rPr>
          <w:rFonts w:hAnsi="Times New Roman"/>
          <w:sz w:val="26"/>
          <w:szCs w:val="26"/>
          <w:u w:color="000000"/>
          <w:bdr w:val="nil"/>
        </w:rPr>
        <w:t xml:space="preserve"> </w:t>
      </w:r>
      <w:r w:rsidRPr="00EF5E67">
        <w:rPr>
          <w:rFonts w:hAnsi="Times New Roman"/>
          <w:sz w:val="26"/>
          <w:szCs w:val="26"/>
          <w:u w:color="000000"/>
          <w:bdr w:val="nil"/>
        </w:rPr>
        <w:t>национального</w:t>
      </w:r>
      <w:r w:rsidRPr="00EF5E67">
        <w:rPr>
          <w:rFonts w:hAnsi="Times New Roman"/>
          <w:sz w:val="26"/>
          <w:szCs w:val="26"/>
          <w:u w:color="000000"/>
          <w:bdr w:val="nil"/>
        </w:rPr>
        <w:t xml:space="preserve"> </w:t>
      </w:r>
      <w:r w:rsidRPr="00EF5E67">
        <w:rPr>
          <w:rFonts w:hAnsi="Times New Roman"/>
          <w:sz w:val="26"/>
          <w:szCs w:val="26"/>
          <w:u w:color="000000"/>
          <w:bdr w:val="nil"/>
        </w:rPr>
        <w:t>чемпионата</w:t>
      </w:r>
      <w:r w:rsidRPr="00EF5E67">
        <w:rPr>
          <w:rFonts w:hAnsi="Times New Roman"/>
          <w:sz w:val="26"/>
          <w:szCs w:val="26"/>
          <w:u w:color="000000"/>
          <w:bdr w:val="nil"/>
        </w:rPr>
        <w:t xml:space="preserve"> </w:t>
      </w:r>
      <w:proofErr w:type="spellStart"/>
      <w:r w:rsidRPr="00EF5E67">
        <w:rPr>
          <w:rFonts w:ascii="Times New Roman" w:hAnsi="Tahoma"/>
          <w:sz w:val="26"/>
          <w:szCs w:val="26"/>
          <w:u w:color="000000"/>
          <w:bdr w:val="nil"/>
        </w:rPr>
        <w:t>WorldSkills</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позволила</w:t>
      </w:r>
      <w:r w:rsidRPr="00EF5E67">
        <w:rPr>
          <w:rFonts w:hAnsi="Times New Roman"/>
          <w:sz w:val="26"/>
          <w:szCs w:val="26"/>
          <w:u w:color="000000"/>
          <w:bdr w:val="nil"/>
        </w:rPr>
        <w:t xml:space="preserve"> </w:t>
      </w:r>
      <w:r w:rsidRPr="00EF5E67">
        <w:rPr>
          <w:rFonts w:hAnsi="Times New Roman"/>
          <w:sz w:val="26"/>
          <w:szCs w:val="26"/>
          <w:u w:color="000000"/>
          <w:bdr w:val="nil"/>
        </w:rPr>
        <w:t>студентам</w:t>
      </w:r>
      <w:r w:rsidRPr="00EF5E67">
        <w:rPr>
          <w:rFonts w:hAnsi="Times New Roman"/>
          <w:sz w:val="26"/>
          <w:szCs w:val="26"/>
          <w:u w:color="000000"/>
          <w:bdr w:val="nil"/>
        </w:rPr>
        <w:t xml:space="preserve"> </w:t>
      </w:r>
      <w:r w:rsidRPr="00EF5E67">
        <w:rPr>
          <w:rFonts w:hAnsi="Times New Roman"/>
          <w:sz w:val="26"/>
          <w:szCs w:val="26"/>
          <w:u w:color="000000"/>
          <w:bdr w:val="nil"/>
        </w:rPr>
        <w:t>регулировать</w:t>
      </w:r>
      <w:r w:rsidRPr="00EF5E67">
        <w:rPr>
          <w:rFonts w:hAnsi="Times New Roman"/>
          <w:sz w:val="26"/>
          <w:szCs w:val="26"/>
          <w:u w:color="000000"/>
          <w:bdr w:val="nil"/>
        </w:rPr>
        <w:t xml:space="preserve"> </w:t>
      </w:r>
      <w:r w:rsidRPr="00EF5E67">
        <w:rPr>
          <w:rFonts w:hAnsi="Times New Roman"/>
          <w:sz w:val="26"/>
          <w:szCs w:val="26"/>
          <w:u w:color="000000"/>
          <w:bdr w:val="nil"/>
        </w:rPr>
        <w:t>свое</w:t>
      </w:r>
      <w:r w:rsidRPr="00EF5E67">
        <w:rPr>
          <w:rFonts w:hAnsi="Times New Roman"/>
          <w:sz w:val="26"/>
          <w:szCs w:val="26"/>
          <w:u w:color="000000"/>
          <w:bdr w:val="nil"/>
        </w:rPr>
        <w:t xml:space="preserve"> </w:t>
      </w:r>
      <w:r w:rsidRPr="00EF5E67">
        <w:rPr>
          <w:rFonts w:hAnsi="Times New Roman"/>
          <w:sz w:val="26"/>
          <w:szCs w:val="26"/>
          <w:u w:color="000000"/>
          <w:bdr w:val="nil"/>
        </w:rPr>
        <w:t>поведение</w:t>
      </w:r>
      <w:r w:rsidRPr="00EF5E67">
        <w:rPr>
          <w:rFonts w:hAnsi="Times New Roman"/>
          <w:sz w:val="26"/>
          <w:szCs w:val="26"/>
          <w:u w:color="000000"/>
          <w:bdr w:val="nil"/>
        </w:rPr>
        <w:t xml:space="preserve"> </w:t>
      </w:r>
      <w:r w:rsidRPr="00EF5E67">
        <w:rPr>
          <w:rFonts w:hAnsi="Times New Roman"/>
          <w:sz w:val="26"/>
          <w:szCs w:val="26"/>
          <w:u w:color="000000"/>
          <w:bdr w:val="nil"/>
        </w:rPr>
        <w:t>во</w:t>
      </w:r>
      <w:r w:rsidRPr="00EF5E67">
        <w:rPr>
          <w:rFonts w:hAnsi="Times New Roman"/>
          <w:sz w:val="26"/>
          <w:szCs w:val="26"/>
          <w:u w:color="000000"/>
          <w:bdr w:val="nil"/>
        </w:rPr>
        <w:t xml:space="preserve"> </w:t>
      </w:r>
      <w:r w:rsidRPr="00EF5E67">
        <w:rPr>
          <w:rFonts w:hAnsi="Times New Roman"/>
          <w:sz w:val="26"/>
          <w:szCs w:val="26"/>
          <w:u w:color="000000"/>
          <w:bdr w:val="nil"/>
        </w:rPr>
        <w:t>время</w:t>
      </w:r>
      <w:r w:rsidRPr="00EF5E67">
        <w:rPr>
          <w:rFonts w:hAnsi="Times New Roman"/>
          <w:sz w:val="26"/>
          <w:szCs w:val="26"/>
          <w:u w:color="000000"/>
          <w:bdr w:val="nil"/>
        </w:rPr>
        <w:t xml:space="preserve"> </w:t>
      </w:r>
      <w:r w:rsidRPr="00EF5E67">
        <w:rPr>
          <w:rFonts w:hAnsi="Times New Roman"/>
          <w:sz w:val="26"/>
          <w:szCs w:val="26"/>
          <w:u w:color="000000"/>
          <w:bdr w:val="nil"/>
        </w:rPr>
        <w:t>проведения</w:t>
      </w:r>
      <w:r w:rsidRPr="00EF5E67">
        <w:rPr>
          <w:rFonts w:hAnsi="Times New Roman"/>
          <w:sz w:val="26"/>
          <w:szCs w:val="26"/>
          <w:u w:color="000000"/>
          <w:bdr w:val="nil"/>
        </w:rPr>
        <w:t xml:space="preserve"> </w:t>
      </w:r>
      <w:r w:rsidRPr="00EF5E67">
        <w:rPr>
          <w:rFonts w:hAnsi="Times New Roman"/>
          <w:sz w:val="26"/>
          <w:szCs w:val="26"/>
          <w:u w:color="000000"/>
          <w:bdr w:val="nil"/>
        </w:rPr>
        <w:t>конкурса</w:t>
      </w:r>
      <w:r w:rsidRPr="00EF5E67">
        <w:rPr>
          <w:rFonts w:ascii="Times New Roman" w:hAnsi="Tahoma"/>
          <w:sz w:val="26"/>
          <w:szCs w:val="26"/>
          <w:u w:color="000000"/>
          <w:bdr w:val="nil"/>
        </w:rPr>
        <w:t xml:space="preserve">. </w:t>
      </w:r>
      <w:r w:rsidRPr="00EF5E67">
        <w:rPr>
          <w:rFonts w:hAnsi="Times New Roman"/>
          <w:sz w:val="26"/>
          <w:szCs w:val="26"/>
          <w:u w:color="000000"/>
          <w:bdr w:val="nil"/>
        </w:rPr>
        <w:t>Диагностика</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проявление</w:t>
      </w:r>
      <w:r w:rsidRPr="00EF5E67">
        <w:rPr>
          <w:rFonts w:hAnsi="Times New Roman"/>
          <w:sz w:val="26"/>
          <w:szCs w:val="26"/>
          <w:u w:color="000000"/>
          <w:bdr w:val="nil"/>
        </w:rPr>
        <w:t xml:space="preserve"> </w:t>
      </w:r>
      <w:r w:rsidRPr="00EF5E67">
        <w:rPr>
          <w:rFonts w:hAnsi="Times New Roman"/>
          <w:sz w:val="26"/>
          <w:szCs w:val="26"/>
          <w:u w:color="000000"/>
          <w:bdr w:val="nil"/>
        </w:rPr>
        <w:t>аддитивного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ascii="Times New Roman" w:hAnsi="Tahoma"/>
          <w:sz w:val="26"/>
          <w:szCs w:val="26"/>
          <w:u w:color="000000"/>
          <w:bdr w:val="nil"/>
        </w:rPr>
        <w:t xml:space="preserve">, </w:t>
      </w:r>
      <w:r w:rsidRPr="00EF5E67">
        <w:rPr>
          <w:rFonts w:hAnsi="Times New Roman"/>
          <w:sz w:val="26"/>
          <w:szCs w:val="26"/>
          <w:u w:color="000000"/>
          <w:bdr w:val="nil"/>
        </w:rPr>
        <w:t>показала</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нашем</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не</w:t>
      </w:r>
      <w:r w:rsidRPr="00EF5E67">
        <w:rPr>
          <w:rFonts w:hAnsi="Times New Roman"/>
          <w:sz w:val="26"/>
          <w:szCs w:val="26"/>
          <w:u w:color="000000"/>
          <w:bdr w:val="nil"/>
        </w:rPr>
        <w:t xml:space="preserve"> </w:t>
      </w:r>
      <w:r w:rsidRPr="00EF5E67">
        <w:rPr>
          <w:rFonts w:hAnsi="Times New Roman"/>
          <w:sz w:val="26"/>
          <w:szCs w:val="26"/>
          <w:u w:color="000000"/>
          <w:bdr w:val="nil"/>
        </w:rPr>
        <w:t>так</w:t>
      </w:r>
      <w:r w:rsidRPr="00EF5E67">
        <w:rPr>
          <w:rFonts w:hAnsi="Times New Roman"/>
          <w:sz w:val="26"/>
          <w:szCs w:val="26"/>
          <w:u w:color="000000"/>
          <w:bdr w:val="nil"/>
        </w:rPr>
        <w:t xml:space="preserve"> </w:t>
      </w:r>
      <w:r w:rsidRPr="00EF5E67">
        <w:rPr>
          <w:rFonts w:hAnsi="Times New Roman"/>
          <w:sz w:val="26"/>
          <w:szCs w:val="26"/>
          <w:u w:color="000000"/>
          <w:bdr w:val="nil"/>
        </w:rPr>
        <w:t>много</w:t>
      </w:r>
      <w:r w:rsidRPr="00EF5E67">
        <w:rPr>
          <w:rFonts w:hAnsi="Times New Roman"/>
          <w:sz w:val="26"/>
          <w:szCs w:val="26"/>
          <w:u w:color="000000"/>
          <w:bdr w:val="nil"/>
        </w:rPr>
        <w:t xml:space="preserve"> </w:t>
      </w:r>
      <w:r w:rsidRPr="00EF5E67">
        <w:rPr>
          <w:rFonts w:hAnsi="Times New Roman"/>
          <w:sz w:val="26"/>
          <w:szCs w:val="26"/>
          <w:u w:color="000000"/>
          <w:bdr w:val="nil"/>
        </w:rPr>
        <w:t>ребят</w:t>
      </w:r>
      <w:r w:rsidRPr="00EF5E67">
        <w:rPr>
          <w:rFonts w:ascii="Times New Roman" w:hAnsi="Tahoma"/>
          <w:sz w:val="26"/>
          <w:szCs w:val="26"/>
          <w:u w:color="000000"/>
          <w:bdr w:val="nil"/>
        </w:rPr>
        <w:t xml:space="preserve">, </w:t>
      </w:r>
      <w:r w:rsidRPr="00EF5E67">
        <w:rPr>
          <w:rFonts w:hAnsi="Times New Roman"/>
          <w:sz w:val="26"/>
          <w:szCs w:val="26"/>
          <w:u w:color="000000"/>
          <w:bdr w:val="nil"/>
        </w:rPr>
        <w:t>склонных</w:t>
      </w:r>
      <w:r w:rsidRPr="00EF5E67">
        <w:rPr>
          <w:rFonts w:hAnsi="Times New Roman"/>
          <w:sz w:val="26"/>
          <w:szCs w:val="26"/>
          <w:u w:color="000000"/>
          <w:bdr w:val="nil"/>
        </w:rPr>
        <w:t xml:space="preserve"> </w:t>
      </w:r>
      <w:r w:rsidRPr="00EF5E67">
        <w:rPr>
          <w:rFonts w:hAnsi="Times New Roman"/>
          <w:sz w:val="26"/>
          <w:szCs w:val="26"/>
          <w:u w:color="000000"/>
          <w:bdr w:val="nil"/>
        </w:rPr>
        <w:t>к</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асоциальному</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неадекватному</w:t>
      </w:r>
      <w:r w:rsidRPr="00EF5E67">
        <w:rPr>
          <w:rFonts w:hAnsi="Times New Roman"/>
          <w:sz w:val="26"/>
          <w:szCs w:val="26"/>
          <w:u w:color="000000"/>
          <w:bdr w:val="nil"/>
        </w:rPr>
        <w:t xml:space="preserve"> </w:t>
      </w:r>
      <w:r w:rsidRPr="00EF5E67">
        <w:rPr>
          <w:rFonts w:hAnsi="Times New Roman"/>
          <w:sz w:val="26"/>
          <w:szCs w:val="26"/>
          <w:u w:color="000000"/>
          <w:bdr w:val="nil"/>
        </w:rPr>
        <w:t>поведению</w:t>
      </w:r>
      <w:r w:rsidRPr="00EF5E67">
        <w:rPr>
          <w:rFonts w:ascii="Times New Roman" w:hAnsi="Tahoma"/>
          <w:sz w:val="26"/>
          <w:szCs w:val="26"/>
          <w:u w:color="000000"/>
          <w:bdr w:val="nil"/>
        </w:rPr>
        <w:t>.</w:t>
      </w:r>
    </w:p>
    <w:p w:rsidR="00CB21C6" w:rsidRPr="00EF5E67" w:rsidRDefault="00CB21C6" w:rsidP="00CB21C6">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Формирование</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культуры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происходило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серии</w:t>
      </w:r>
      <w:r w:rsidRPr="00EF5E67">
        <w:rPr>
          <w:rFonts w:hAnsi="Times New Roman"/>
          <w:sz w:val="26"/>
          <w:szCs w:val="26"/>
          <w:u w:color="000000"/>
          <w:bdr w:val="nil"/>
        </w:rPr>
        <w:t xml:space="preserve"> </w:t>
      </w:r>
      <w:r w:rsidRPr="00EF5E67">
        <w:rPr>
          <w:rFonts w:hAnsi="Times New Roman"/>
          <w:sz w:val="26"/>
          <w:szCs w:val="26"/>
          <w:u w:color="000000"/>
          <w:bdr w:val="nil"/>
        </w:rPr>
        <w:t>тренингов</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рамках</w:t>
      </w:r>
      <w:r w:rsidRPr="00EF5E67">
        <w:rPr>
          <w:rFonts w:hAnsi="Times New Roman"/>
          <w:sz w:val="26"/>
          <w:szCs w:val="26"/>
          <w:u w:color="000000"/>
          <w:bdr w:val="nil"/>
        </w:rPr>
        <w:t xml:space="preserve"> </w:t>
      </w:r>
      <w:r w:rsidRPr="00EF5E67">
        <w:rPr>
          <w:rFonts w:hAnsi="Times New Roman"/>
          <w:sz w:val="26"/>
          <w:szCs w:val="26"/>
          <w:u w:color="000000"/>
          <w:bdr w:val="nil"/>
        </w:rPr>
        <w:t>школы</w:t>
      </w:r>
      <w:r w:rsidRPr="00EF5E67">
        <w:rPr>
          <w:rFonts w:hAnsi="Times New Roman"/>
          <w:sz w:val="26"/>
          <w:szCs w:val="26"/>
          <w:u w:color="000000"/>
          <w:bdr w:val="nil"/>
        </w:rPr>
        <w:t xml:space="preserve"> </w:t>
      </w:r>
      <w:r w:rsidRPr="00EF5E67">
        <w:rPr>
          <w:rFonts w:hAnsi="Times New Roman"/>
          <w:sz w:val="26"/>
          <w:szCs w:val="26"/>
          <w:u w:color="000000"/>
          <w:bdr w:val="nil"/>
        </w:rPr>
        <w:t>молодого</w:t>
      </w:r>
      <w:r w:rsidRPr="00EF5E67">
        <w:rPr>
          <w:rFonts w:hAnsi="Times New Roman"/>
          <w:sz w:val="26"/>
          <w:szCs w:val="26"/>
          <w:u w:color="000000"/>
          <w:bdr w:val="nil"/>
        </w:rPr>
        <w:t xml:space="preserve"> </w:t>
      </w:r>
      <w:r w:rsidRPr="00EF5E67">
        <w:rPr>
          <w:rFonts w:hAnsi="Times New Roman"/>
          <w:sz w:val="26"/>
          <w:szCs w:val="26"/>
          <w:u w:color="000000"/>
          <w:bdr w:val="nil"/>
        </w:rPr>
        <w:t>педагога</w:t>
      </w:r>
      <w:r w:rsidRPr="00EF5E67">
        <w:rPr>
          <w:rFonts w:ascii="Times New Roman" w:hAnsi="Tahoma"/>
          <w:sz w:val="26"/>
          <w:szCs w:val="26"/>
          <w:u w:color="000000"/>
          <w:bdr w:val="nil"/>
        </w:rPr>
        <w:t xml:space="preserve">, </w:t>
      </w:r>
      <w:r w:rsidRPr="00EF5E67">
        <w:rPr>
          <w:rFonts w:hAnsi="Times New Roman"/>
          <w:sz w:val="26"/>
          <w:szCs w:val="26"/>
          <w:u w:color="000000"/>
          <w:bdr w:val="nil"/>
        </w:rPr>
        <w:t>которые</w:t>
      </w:r>
      <w:r w:rsidRPr="00EF5E67">
        <w:rPr>
          <w:rFonts w:hAnsi="Times New Roman"/>
          <w:sz w:val="26"/>
          <w:szCs w:val="26"/>
          <w:u w:color="000000"/>
          <w:bdr w:val="nil"/>
        </w:rPr>
        <w:t xml:space="preserve"> </w:t>
      </w:r>
      <w:r w:rsidRPr="00EF5E67">
        <w:rPr>
          <w:rFonts w:hAnsi="Times New Roman"/>
          <w:sz w:val="26"/>
          <w:szCs w:val="26"/>
          <w:u w:color="000000"/>
          <w:bdr w:val="nil"/>
        </w:rPr>
        <w:t>были</w:t>
      </w:r>
      <w:r w:rsidRPr="00EF5E67">
        <w:rPr>
          <w:rFonts w:hAnsi="Times New Roman"/>
          <w:sz w:val="26"/>
          <w:szCs w:val="26"/>
          <w:u w:color="000000"/>
          <w:bdr w:val="nil"/>
        </w:rPr>
        <w:t xml:space="preserve"> </w:t>
      </w:r>
      <w:r w:rsidRPr="00EF5E67">
        <w:rPr>
          <w:rFonts w:hAnsi="Times New Roman"/>
          <w:sz w:val="26"/>
          <w:szCs w:val="26"/>
          <w:u w:color="000000"/>
          <w:bdr w:val="nil"/>
        </w:rPr>
        <w:t>посвящены</w:t>
      </w:r>
      <w:r w:rsidRPr="00EF5E67">
        <w:rPr>
          <w:rFonts w:hAnsi="Times New Roman"/>
          <w:sz w:val="26"/>
          <w:szCs w:val="26"/>
          <w:u w:color="000000"/>
          <w:bdr w:val="nil"/>
        </w:rPr>
        <w:t xml:space="preserve"> </w:t>
      </w:r>
      <w:r w:rsidRPr="00EF5E67">
        <w:rPr>
          <w:rFonts w:hAnsi="Times New Roman"/>
          <w:sz w:val="26"/>
          <w:szCs w:val="26"/>
          <w:u w:color="000000"/>
          <w:bdr w:val="nil"/>
        </w:rPr>
        <w:t>выработке</w:t>
      </w:r>
      <w:r w:rsidRPr="00EF5E67">
        <w:rPr>
          <w:rFonts w:hAnsi="Times New Roman"/>
          <w:sz w:val="26"/>
          <w:szCs w:val="26"/>
          <w:u w:color="000000"/>
          <w:bdr w:val="nil"/>
        </w:rPr>
        <w:t xml:space="preserve"> </w:t>
      </w:r>
      <w:r w:rsidRPr="00EF5E67">
        <w:rPr>
          <w:rFonts w:hAnsi="Times New Roman"/>
          <w:sz w:val="26"/>
          <w:szCs w:val="26"/>
          <w:u w:color="000000"/>
          <w:bdr w:val="nil"/>
        </w:rPr>
        <w:t>навыков</w:t>
      </w:r>
      <w:r w:rsidRPr="00EF5E67">
        <w:rPr>
          <w:rFonts w:hAnsi="Times New Roman"/>
          <w:sz w:val="26"/>
          <w:szCs w:val="26"/>
          <w:u w:color="000000"/>
          <w:bdr w:val="nil"/>
        </w:rPr>
        <w:t xml:space="preserve"> </w:t>
      </w:r>
      <w:r w:rsidRPr="00EF5E67">
        <w:rPr>
          <w:rFonts w:hAnsi="Times New Roman"/>
          <w:sz w:val="26"/>
          <w:szCs w:val="26"/>
          <w:u w:color="000000"/>
          <w:bdr w:val="nil"/>
        </w:rPr>
        <w:t>стрессоустойчивости</w:t>
      </w:r>
      <w:r w:rsidRPr="00EF5E67">
        <w:rPr>
          <w:rFonts w:ascii="Times New Roman" w:hAnsi="Tahoma"/>
          <w:sz w:val="26"/>
          <w:szCs w:val="26"/>
          <w:u w:color="000000"/>
          <w:bdr w:val="nil"/>
        </w:rPr>
        <w:t>.</w:t>
      </w:r>
    </w:p>
    <w:p w:rsidR="00CB21C6" w:rsidRPr="00EF5E67" w:rsidRDefault="00CB21C6" w:rsidP="00CB21C6">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Объем</w:t>
      </w:r>
      <w:r w:rsidRPr="00EF5E67">
        <w:rPr>
          <w:rFonts w:hAnsi="Times New Roman"/>
          <w:sz w:val="26"/>
          <w:szCs w:val="26"/>
          <w:u w:color="000000"/>
          <w:bdr w:val="nil"/>
        </w:rPr>
        <w:t xml:space="preserve"> </w:t>
      </w:r>
      <w:r w:rsidRPr="00EF5E67">
        <w:rPr>
          <w:rFonts w:hAnsi="Times New Roman"/>
          <w:sz w:val="26"/>
          <w:szCs w:val="26"/>
          <w:u w:color="000000"/>
          <w:bdr w:val="nil"/>
        </w:rPr>
        <w:t>методической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резко</w:t>
      </w:r>
      <w:r w:rsidRPr="00EF5E67">
        <w:rPr>
          <w:rFonts w:hAnsi="Times New Roman"/>
          <w:sz w:val="26"/>
          <w:szCs w:val="26"/>
          <w:u w:color="000000"/>
          <w:bdr w:val="nil"/>
        </w:rPr>
        <w:t xml:space="preserve"> </w:t>
      </w:r>
      <w:r w:rsidRPr="00EF5E67">
        <w:rPr>
          <w:rFonts w:hAnsi="Times New Roman"/>
          <w:sz w:val="26"/>
          <w:szCs w:val="26"/>
          <w:u w:color="000000"/>
          <w:bdr w:val="nil"/>
        </w:rPr>
        <w:t>вырос</w:t>
      </w:r>
      <w:r w:rsidRPr="00EF5E67">
        <w:rPr>
          <w:rFonts w:hAnsi="Times New Roman"/>
          <w:sz w:val="26"/>
          <w:szCs w:val="26"/>
          <w:u w:color="000000"/>
          <w:bdr w:val="nil"/>
        </w:rPr>
        <w:t xml:space="preserve"> </w:t>
      </w:r>
      <w:r w:rsidRPr="00EF5E67">
        <w:rPr>
          <w:rFonts w:hAnsi="Times New Roman"/>
          <w:sz w:val="26"/>
          <w:szCs w:val="26"/>
          <w:u w:color="000000"/>
          <w:bdr w:val="nil"/>
        </w:rPr>
        <w:t>за</w:t>
      </w:r>
      <w:r w:rsidRPr="00EF5E67">
        <w:rPr>
          <w:rFonts w:hAnsi="Times New Roman"/>
          <w:sz w:val="26"/>
          <w:szCs w:val="26"/>
          <w:u w:color="000000"/>
          <w:bdr w:val="nil"/>
        </w:rPr>
        <w:t xml:space="preserve"> </w:t>
      </w:r>
      <w:r w:rsidRPr="00EF5E67">
        <w:rPr>
          <w:rFonts w:hAnsi="Times New Roman"/>
          <w:sz w:val="26"/>
          <w:szCs w:val="26"/>
          <w:u w:color="000000"/>
          <w:bdr w:val="nil"/>
        </w:rPr>
        <w:t>счет</w:t>
      </w:r>
      <w:r w:rsidRPr="00EF5E67">
        <w:rPr>
          <w:rFonts w:hAnsi="Times New Roman"/>
          <w:sz w:val="26"/>
          <w:szCs w:val="26"/>
          <w:u w:color="000000"/>
          <w:bdr w:val="nil"/>
        </w:rPr>
        <w:t xml:space="preserve"> </w:t>
      </w:r>
      <w:r w:rsidRPr="00EF5E67">
        <w:rPr>
          <w:rFonts w:hAnsi="Times New Roman"/>
          <w:sz w:val="26"/>
          <w:szCs w:val="26"/>
          <w:u w:color="000000"/>
          <w:bdr w:val="nil"/>
        </w:rPr>
        <w:t>участия</w:t>
      </w:r>
      <w:r w:rsidRPr="00EF5E67">
        <w:rPr>
          <w:rFonts w:hAnsi="Times New Roman"/>
          <w:sz w:val="26"/>
          <w:szCs w:val="26"/>
          <w:u w:color="000000"/>
          <w:bdr w:val="nil"/>
        </w:rPr>
        <w:t xml:space="preserve"> </w:t>
      </w:r>
      <w:r w:rsidRPr="00EF5E67">
        <w:rPr>
          <w:rFonts w:hAnsi="Times New Roman"/>
          <w:sz w:val="26"/>
          <w:szCs w:val="26"/>
          <w:u w:color="000000"/>
          <w:bdr w:val="nil"/>
        </w:rPr>
        <w:t>во</w:t>
      </w:r>
      <w:r w:rsidRPr="00EF5E67">
        <w:rPr>
          <w:rFonts w:hAnsi="Times New Roman"/>
          <w:sz w:val="26"/>
          <w:szCs w:val="26"/>
          <w:u w:color="000000"/>
          <w:bdr w:val="nil"/>
        </w:rPr>
        <w:t xml:space="preserve"> </w:t>
      </w:r>
      <w:r w:rsidRPr="00EF5E67">
        <w:rPr>
          <w:rFonts w:hAnsi="Times New Roman"/>
          <w:sz w:val="26"/>
          <w:szCs w:val="26"/>
          <w:u w:color="000000"/>
          <w:bdr w:val="nil"/>
        </w:rPr>
        <w:t>всевозможных</w:t>
      </w:r>
      <w:r w:rsidRPr="00EF5E67">
        <w:rPr>
          <w:rFonts w:hAnsi="Times New Roman"/>
          <w:sz w:val="26"/>
          <w:szCs w:val="26"/>
          <w:u w:color="000000"/>
          <w:bdr w:val="nil"/>
        </w:rPr>
        <w:t xml:space="preserve"> </w:t>
      </w:r>
      <w:r w:rsidRPr="00EF5E67">
        <w:rPr>
          <w:rFonts w:hAnsi="Times New Roman"/>
          <w:sz w:val="26"/>
          <w:szCs w:val="26"/>
          <w:u w:color="000000"/>
          <w:bdr w:val="nil"/>
        </w:rPr>
        <w:t>семинарах</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курсах</w:t>
      </w:r>
      <w:r w:rsidRPr="00EF5E67">
        <w:rPr>
          <w:rFonts w:hAnsi="Times New Roman"/>
          <w:sz w:val="26"/>
          <w:szCs w:val="26"/>
          <w:u w:color="000000"/>
          <w:bdr w:val="nil"/>
        </w:rPr>
        <w:t xml:space="preserve"> </w:t>
      </w:r>
      <w:r w:rsidRPr="00EF5E67">
        <w:rPr>
          <w:rFonts w:hAnsi="Times New Roman"/>
          <w:sz w:val="26"/>
          <w:szCs w:val="26"/>
          <w:u w:color="000000"/>
          <w:bdr w:val="nil"/>
        </w:rPr>
        <w:t>повышения</w:t>
      </w:r>
      <w:r w:rsidRPr="00EF5E67">
        <w:rPr>
          <w:rFonts w:hAnsi="Times New Roman"/>
          <w:sz w:val="26"/>
          <w:szCs w:val="26"/>
          <w:u w:color="000000"/>
          <w:bdr w:val="nil"/>
        </w:rPr>
        <w:t xml:space="preserve"> </w:t>
      </w:r>
      <w:r w:rsidRPr="00EF5E67">
        <w:rPr>
          <w:rFonts w:hAnsi="Times New Roman"/>
          <w:sz w:val="26"/>
          <w:szCs w:val="26"/>
          <w:u w:color="000000"/>
          <w:bdr w:val="nil"/>
        </w:rPr>
        <w:t>квалификации</w:t>
      </w:r>
      <w:r w:rsidRPr="00EF5E67">
        <w:rPr>
          <w:rFonts w:ascii="Times New Roman" w:hAnsi="Tahoma"/>
          <w:sz w:val="26"/>
          <w:szCs w:val="26"/>
          <w:u w:color="000000"/>
          <w:bdr w:val="nil"/>
        </w:rPr>
        <w:t xml:space="preserve">, </w:t>
      </w:r>
      <w:r w:rsidRPr="00EF5E67">
        <w:rPr>
          <w:rFonts w:hAnsi="Times New Roman"/>
          <w:sz w:val="26"/>
          <w:szCs w:val="26"/>
          <w:u w:color="000000"/>
          <w:bdr w:val="nil"/>
        </w:rPr>
        <w:t>разработки</w:t>
      </w:r>
      <w:r w:rsidRPr="00EF5E67">
        <w:rPr>
          <w:rFonts w:hAnsi="Times New Roman"/>
          <w:sz w:val="26"/>
          <w:szCs w:val="26"/>
          <w:u w:color="000000"/>
          <w:bdr w:val="nil"/>
        </w:rPr>
        <w:t xml:space="preserve"> </w:t>
      </w:r>
      <w:r w:rsidRPr="00EF5E67">
        <w:rPr>
          <w:rFonts w:hAnsi="Times New Roman"/>
          <w:sz w:val="26"/>
          <w:szCs w:val="26"/>
          <w:u w:color="000000"/>
          <w:bdr w:val="nil"/>
        </w:rPr>
        <w:t>сценариев</w:t>
      </w:r>
      <w:r w:rsidRPr="00EF5E67">
        <w:rPr>
          <w:rFonts w:hAnsi="Times New Roman"/>
          <w:sz w:val="26"/>
          <w:szCs w:val="26"/>
          <w:u w:color="000000"/>
          <w:bdr w:val="nil"/>
        </w:rPr>
        <w:t xml:space="preserve"> </w:t>
      </w:r>
      <w:r w:rsidRPr="00EF5E67">
        <w:rPr>
          <w:rFonts w:hAnsi="Times New Roman"/>
          <w:sz w:val="26"/>
          <w:szCs w:val="26"/>
          <w:u w:color="000000"/>
          <w:bdr w:val="nil"/>
        </w:rPr>
        <w:lastRenderedPageBreak/>
        <w:t>профилактических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проведения</w:t>
      </w:r>
      <w:r w:rsidRPr="00EF5E67">
        <w:rPr>
          <w:rFonts w:hAnsi="Times New Roman"/>
          <w:sz w:val="26"/>
          <w:szCs w:val="26"/>
          <w:u w:color="000000"/>
          <w:bdr w:val="nil"/>
        </w:rPr>
        <w:t xml:space="preserve"> </w:t>
      </w:r>
      <w:proofErr w:type="spellStart"/>
      <w:r w:rsidRPr="00EF5E67">
        <w:rPr>
          <w:rFonts w:hAnsi="Times New Roman"/>
          <w:sz w:val="26"/>
          <w:szCs w:val="26"/>
          <w:u w:color="000000"/>
          <w:bdr w:val="nil"/>
        </w:rPr>
        <w:t>тренинговой</w:t>
      </w:r>
      <w:proofErr w:type="spellEnd"/>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преподавателей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w:t>
      </w:r>
    </w:p>
    <w:p w:rsidR="00DE7486" w:rsidRPr="00CB21C6" w:rsidRDefault="00CB21C6" w:rsidP="00CB21C6">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Анализируя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целом</w:t>
      </w:r>
      <w:r w:rsidRPr="00EF5E67">
        <w:rPr>
          <w:rFonts w:hAnsi="Times New Roman"/>
          <w:sz w:val="26"/>
          <w:szCs w:val="26"/>
          <w:u w:color="000000"/>
          <w:bdr w:val="nil"/>
        </w:rPr>
        <w:t xml:space="preserve"> </w:t>
      </w:r>
      <w:r w:rsidRPr="00EF5E67">
        <w:rPr>
          <w:rFonts w:hAnsi="Times New Roman"/>
          <w:sz w:val="26"/>
          <w:szCs w:val="26"/>
          <w:u w:color="000000"/>
          <w:bdr w:val="nil"/>
        </w:rPr>
        <w:t>работу</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службы</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можно</w:t>
      </w:r>
      <w:r w:rsidRPr="00EF5E67">
        <w:rPr>
          <w:rFonts w:hAnsi="Times New Roman"/>
          <w:sz w:val="26"/>
          <w:szCs w:val="26"/>
          <w:u w:color="000000"/>
          <w:bdr w:val="nil"/>
        </w:rPr>
        <w:t xml:space="preserve"> </w:t>
      </w:r>
      <w:r w:rsidRPr="00EF5E67">
        <w:rPr>
          <w:rFonts w:hAnsi="Times New Roman"/>
          <w:sz w:val="26"/>
          <w:szCs w:val="26"/>
          <w:u w:color="000000"/>
          <w:bdr w:val="nil"/>
        </w:rPr>
        <w:t>сделать</w:t>
      </w:r>
      <w:r w:rsidRPr="00EF5E67">
        <w:rPr>
          <w:rFonts w:hAnsi="Times New Roman"/>
          <w:sz w:val="26"/>
          <w:szCs w:val="26"/>
          <w:u w:color="000000"/>
          <w:bdr w:val="nil"/>
        </w:rPr>
        <w:t xml:space="preserve"> </w:t>
      </w:r>
      <w:r w:rsidRPr="00EF5E67">
        <w:rPr>
          <w:rFonts w:hAnsi="Times New Roman"/>
          <w:sz w:val="26"/>
          <w:szCs w:val="26"/>
          <w:u w:color="000000"/>
          <w:bdr w:val="nil"/>
        </w:rPr>
        <w:t>вывод</w:t>
      </w:r>
      <w:r w:rsidRPr="00EF5E67">
        <w:rPr>
          <w:rFonts w:ascii="Times New Roman" w:hAnsi="Tahoma"/>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службы</w:t>
      </w:r>
      <w:r w:rsidRPr="00EF5E67">
        <w:rPr>
          <w:rFonts w:hAnsi="Times New Roman"/>
          <w:sz w:val="26"/>
          <w:szCs w:val="26"/>
          <w:u w:color="000000"/>
          <w:bdr w:val="nil"/>
        </w:rPr>
        <w:t xml:space="preserve"> </w:t>
      </w:r>
      <w:r w:rsidRPr="00EF5E67">
        <w:rPr>
          <w:rFonts w:hAnsi="Times New Roman"/>
          <w:sz w:val="26"/>
          <w:szCs w:val="26"/>
          <w:u w:color="000000"/>
          <w:bdr w:val="nil"/>
        </w:rPr>
        <w:t>приобрела</w:t>
      </w:r>
      <w:r w:rsidRPr="00EF5E67">
        <w:rPr>
          <w:rFonts w:hAnsi="Times New Roman"/>
          <w:sz w:val="26"/>
          <w:szCs w:val="26"/>
          <w:u w:color="000000"/>
          <w:bdr w:val="nil"/>
        </w:rPr>
        <w:t xml:space="preserve"> </w:t>
      </w:r>
      <w:r w:rsidRPr="00EF5E67">
        <w:rPr>
          <w:rFonts w:hAnsi="Times New Roman"/>
          <w:sz w:val="26"/>
          <w:szCs w:val="26"/>
          <w:u w:color="000000"/>
          <w:bdr w:val="nil"/>
        </w:rPr>
        <w:t>системность</w:t>
      </w:r>
      <w:r w:rsidRPr="00EF5E67">
        <w:rPr>
          <w:rFonts w:ascii="Times New Roman" w:hAnsi="Tahoma"/>
          <w:sz w:val="26"/>
          <w:szCs w:val="26"/>
          <w:u w:color="000000"/>
          <w:bdr w:val="nil"/>
        </w:rPr>
        <w:t xml:space="preserve">, </w:t>
      </w:r>
      <w:r w:rsidRPr="00EF5E67">
        <w:rPr>
          <w:rFonts w:hAnsi="Times New Roman"/>
          <w:sz w:val="26"/>
          <w:szCs w:val="26"/>
          <w:u w:color="000000"/>
          <w:bdr w:val="nil"/>
        </w:rPr>
        <w:t>а</w:t>
      </w:r>
      <w:r w:rsidRPr="00EF5E67">
        <w:rPr>
          <w:rFonts w:hAnsi="Times New Roman"/>
          <w:sz w:val="26"/>
          <w:szCs w:val="26"/>
          <w:u w:color="000000"/>
          <w:bdr w:val="nil"/>
        </w:rPr>
        <w:t xml:space="preserve"> </w:t>
      </w:r>
      <w:r w:rsidRPr="00EF5E67">
        <w:rPr>
          <w:rFonts w:hAnsi="Times New Roman"/>
          <w:sz w:val="26"/>
          <w:szCs w:val="26"/>
          <w:u w:color="000000"/>
          <w:bdr w:val="nil"/>
        </w:rPr>
        <w:t>значит</w:t>
      </w:r>
      <w:r w:rsidRPr="00EF5E67">
        <w:rPr>
          <w:rFonts w:hAnsi="Times New Roman"/>
          <w:sz w:val="26"/>
          <w:szCs w:val="26"/>
          <w:u w:color="000000"/>
          <w:bdr w:val="nil"/>
        </w:rPr>
        <w:t xml:space="preserve"> </w:t>
      </w:r>
      <w:r w:rsidRPr="00EF5E67">
        <w:rPr>
          <w:rFonts w:hAnsi="Times New Roman"/>
          <w:sz w:val="26"/>
          <w:szCs w:val="26"/>
          <w:u w:color="000000"/>
          <w:bdr w:val="nil"/>
        </w:rPr>
        <w:t>–</w:t>
      </w:r>
      <w:r w:rsidRPr="00EF5E67">
        <w:rPr>
          <w:rFonts w:hAnsi="Times New Roman"/>
          <w:sz w:val="26"/>
          <w:szCs w:val="26"/>
          <w:u w:color="000000"/>
          <w:bdr w:val="nil"/>
        </w:rPr>
        <w:t xml:space="preserve"> </w:t>
      </w:r>
      <w:r w:rsidRPr="00EF5E67">
        <w:rPr>
          <w:rFonts w:hAnsi="Times New Roman"/>
          <w:sz w:val="26"/>
          <w:szCs w:val="26"/>
          <w:u w:color="000000"/>
          <w:bdr w:val="nil"/>
        </w:rPr>
        <w:t>нацелена</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успех</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проведении</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профилактики</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диагностики</w:t>
      </w:r>
      <w:r w:rsidRPr="00EF5E67">
        <w:rPr>
          <w:rFonts w:hAnsi="Times New Roman"/>
          <w:sz w:val="26"/>
          <w:szCs w:val="26"/>
          <w:u w:color="000000"/>
          <w:bdr w:val="nil"/>
        </w:rPr>
        <w:t xml:space="preserve"> </w:t>
      </w:r>
      <w:r w:rsidRPr="00EF5E67">
        <w:rPr>
          <w:rFonts w:hAnsi="Times New Roman"/>
          <w:sz w:val="26"/>
          <w:szCs w:val="26"/>
          <w:u w:color="000000"/>
          <w:bdr w:val="nil"/>
        </w:rPr>
        <w:t>различного</w:t>
      </w:r>
      <w:r w:rsidRPr="00EF5E67">
        <w:rPr>
          <w:rFonts w:hAnsi="Times New Roman"/>
          <w:sz w:val="26"/>
          <w:szCs w:val="26"/>
          <w:u w:color="000000"/>
          <w:bdr w:val="nil"/>
        </w:rPr>
        <w:t xml:space="preserve"> </w:t>
      </w:r>
      <w:r w:rsidRPr="00EF5E67">
        <w:rPr>
          <w:rFonts w:hAnsi="Times New Roman"/>
          <w:sz w:val="26"/>
          <w:szCs w:val="26"/>
          <w:u w:color="000000"/>
          <w:bdr w:val="nil"/>
        </w:rPr>
        <w:t>профиля</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назначения</w:t>
      </w:r>
      <w:r w:rsidRPr="00EF5E67">
        <w:rPr>
          <w:rFonts w:ascii="Times New Roman" w:hAnsi="Tahoma"/>
          <w:sz w:val="26"/>
          <w:szCs w:val="26"/>
          <w:u w:color="000000"/>
          <w:bdr w:val="nil"/>
        </w:rPr>
        <w:t xml:space="preserve">, </w:t>
      </w:r>
      <w:r w:rsidRPr="00EF5E67">
        <w:rPr>
          <w:rFonts w:hAnsi="Times New Roman"/>
          <w:sz w:val="26"/>
          <w:szCs w:val="26"/>
          <w:u w:color="000000"/>
          <w:bdr w:val="nil"/>
        </w:rPr>
        <w:t>психологического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консультирования</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родителей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формирование</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культуры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7B34BB" w:rsidRPr="00EF5E67" w:rsidRDefault="007B34BB" w:rsidP="007B34BB">
      <w:pPr>
        <w:rPr>
          <w:sz w:val="26"/>
          <w:szCs w:val="26"/>
        </w:rPr>
      </w:pPr>
    </w:p>
    <w:p w:rsidR="00A9327F" w:rsidRPr="00894AB5" w:rsidRDefault="00894AB5" w:rsidP="00894AB5">
      <w:pPr>
        <w:pStyle w:val="a3"/>
        <w:ind w:right="20"/>
        <w:jc w:val="both"/>
        <w:rPr>
          <w:rFonts w:ascii="Times New Roman" w:hAnsi="Times New Roman" w:cs="Times New Roman"/>
          <w:bCs/>
          <w:color w:val="auto"/>
          <w:sz w:val="26"/>
          <w:szCs w:val="26"/>
        </w:rPr>
      </w:pPr>
      <w:r w:rsidRPr="00894AB5">
        <w:rPr>
          <w:rFonts w:ascii="Times New Roman" w:hAnsi="Times New Roman" w:cs="Times New Roman"/>
          <w:bCs/>
          <w:color w:val="auto"/>
          <w:sz w:val="26"/>
          <w:szCs w:val="26"/>
        </w:rPr>
        <w:t>7.</w:t>
      </w:r>
      <w:r w:rsidR="00DA6A86" w:rsidRPr="00894AB5">
        <w:rPr>
          <w:rFonts w:ascii="Times New Roman" w:hAnsi="Times New Roman" w:cs="Times New Roman"/>
          <w:bCs/>
          <w:color w:val="auto"/>
          <w:sz w:val="26"/>
          <w:szCs w:val="26"/>
        </w:rPr>
        <w:t xml:space="preserve">УСЛОВИЯ РЕАЛИЗАЦИИ ПРОФЕССИОНАЛЬНЫХ ОБРАЗОВАТЕЛЬНЫХ ПРОГРАММ </w:t>
      </w:r>
    </w:p>
    <w:p w:rsidR="00DE7EEE" w:rsidRPr="00EC380A" w:rsidRDefault="00985E83"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К</w:t>
      </w:r>
      <w:r w:rsidR="00DE7EEE" w:rsidRPr="00EC380A">
        <w:rPr>
          <w:rFonts w:ascii="Times New Roman" w:hAnsi="Times New Roman" w:cs="Times New Roman"/>
          <w:sz w:val="26"/>
          <w:szCs w:val="26"/>
        </w:rPr>
        <w:t>олледж на основании лицензии</w:t>
      </w:r>
      <w:r w:rsidRPr="00EC380A">
        <w:rPr>
          <w:rFonts w:ascii="Times New Roman" w:hAnsi="Times New Roman" w:cs="Times New Roman"/>
          <w:sz w:val="26"/>
          <w:szCs w:val="26"/>
        </w:rPr>
        <w:t xml:space="preserve"> на осуществление образовательной деятельности</w:t>
      </w:r>
      <w:r w:rsidR="00DE7EEE" w:rsidRPr="00EC380A">
        <w:rPr>
          <w:rFonts w:ascii="Times New Roman" w:hAnsi="Times New Roman" w:cs="Times New Roman"/>
          <w:sz w:val="26"/>
          <w:szCs w:val="26"/>
        </w:rPr>
        <w:t xml:space="preserve">, выданный Министерством образования и науки РТ от </w:t>
      </w:r>
      <w:r w:rsidR="00FF0B2E">
        <w:rPr>
          <w:rFonts w:ascii="Times New Roman" w:hAnsi="Times New Roman" w:cs="Times New Roman"/>
          <w:sz w:val="26"/>
          <w:szCs w:val="26"/>
        </w:rPr>
        <w:t>22</w:t>
      </w:r>
      <w:r w:rsidR="00DE7EEE" w:rsidRPr="00EC380A">
        <w:rPr>
          <w:rFonts w:ascii="Times New Roman" w:hAnsi="Times New Roman" w:cs="Times New Roman"/>
          <w:sz w:val="26"/>
          <w:szCs w:val="26"/>
        </w:rPr>
        <w:t>.</w:t>
      </w:r>
      <w:r w:rsidR="00FF0B2E">
        <w:rPr>
          <w:rFonts w:ascii="Times New Roman" w:hAnsi="Times New Roman" w:cs="Times New Roman"/>
          <w:sz w:val="26"/>
          <w:szCs w:val="26"/>
        </w:rPr>
        <w:t>12</w:t>
      </w:r>
      <w:r w:rsidR="00DE7EEE" w:rsidRPr="00EC380A">
        <w:rPr>
          <w:rFonts w:ascii="Times New Roman" w:hAnsi="Times New Roman" w:cs="Times New Roman"/>
          <w:sz w:val="26"/>
          <w:szCs w:val="26"/>
        </w:rPr>
        <w:t>.20</w:t>
      </w:r>
      <w:r w:rsidR="00FF0B2E">
        <w:rPr>
          <w:rFonts w:ascii="Times New Roman" w:hAnsi="Times New Roman" w:cs="Times New Roman"/>
          <w:sz w:val="26"/>
          <w:szCs w:val="26"/>
        </w:rPr>
        <w:t>20</w:t>
      </w:r>
      <w:r w:rsidR="00DE7EEE" w:rsidRPr="00EC380A">
        <w:rPr>
          <w:rFonts w:ascii="Times New Roman" w:hAnsi="Times New Roman" w:cs="Times New Roman"/>
          <w:sz w:val="26"/>
          <w:szCs w:val="26"/>
        </w:rPr>
        <w:t xml:space="preserve"> года </w:t>
      </w:r>
      <w:r w:rsidR="00EC7B4C">
        <w:rPr>
          <w:rFonts w:ascii="Times New Roman" w:hAnsi="Times New Roman" w:cs="Times New Roman"/>
          <w:sz w:val="26"/>
          <w:szCs w:val="26"/>
        </w:rPr>
        <w:t>серия 16 Л</w:t>
      </w:r>
      <w:r w:rsidR="00FF0B2E">
        <w:rPr>
          <w:rFonts w:ascii="Times New Roman" w:hAnsi="Times New Roman" w:cs="Times New Roman"/>
          <w:sz w:val="26"/>
          <w:szCs w:val="26"/>
        </w:rPr>
        <w:t xml:space="preserve"> </w:t>
      </w:r>
      <w:r w:rsidR="00EC7B4C">
        <w:rPr>
          <w:rFonts w:ascii="Times New Roman" w:hAnsi="Times New Roman" w:cs="Times New Roman"/>
          <w:sz w:val="26"/>
          <w:szCs w:val="26"/>
        </w:rPr>
        <w:t>01 №000</w:t>
      </w:r>
      <w:r w:rsidR="00FF0B2E">
        <w:rPr>
          <w:rFonts w:ascii="Times New Roman" w:hAnsi="Times New Roman" w:cs="Times New Roman"/>
          <w:sz w:val="26"/>
          <w:szCs w:val="26"/>
        </w:rPr>
        <w:t>677</w:t>
      </w:r>
      <w:r w:rsidR="00EC7B4C">
        <w:rPr>
          <w:rFonts w:ascii="Times New Roman" w:hAnsi="Times New Roman" w:cs="Times New Roman"/>
          <w:sz w:val="26"/>
          <w:szCs w:val="26"/>
        </w:rPr>
        <w:t xml:space="preserve">9 </w:t>
      </w:r>
      <w:r w:rsidR="00DE7EEE" w:rsidRPr="00EC380A">
        <w:rPr>
          <w:rFonts w:ascii="Times New Roman" w:hAnsi="Times New Roman" w:cs="Times New Roman"/>
          <w:sz w:val="26"/>
          <w:szCs w:val="26"/>
        </w:rPr>
        <w:t xml:space="preserve">осуществляет </w:t>
      </w:r>
      <w:proofErr w:type="gramStart"/>
      <w:r w:rsidRPr="00EC380A">
        <w:rPr>
          <w:rFonts w:ascii="Times New Roman" w:hAnsi="Times New Roman" w:cs="Times New Roman"/>
          <w:sz w:val="26"/>
          <w:szCs w:val="26"/>
        </w:rPr>
        <w:t>обучение по программам</w:t>
      </w:r>
      <w:proofErr w:type="gramEnd"/>
      <w:r w:rsidRPr="00EC380A">
        <w:rPr>
          <w:rFonts w:ascii="Times New Roman" w:hAnsi="Times New Roman" w:cs="Times New Roman"/>
          <w:sz w:val="26"/>
          <w:szCs w:val="26"/>
        </w:rPr>
        <w:t xml:space="preserve"> профессионально</w:t>
      </w:r>
      <w:r w:rsidR="00FF0B2E">
        <w:rPr>
          <w:rFonts w:ascii="Times New Roman" w:hAnsi="Times New Roman" w:cs="Times New Roman"/>
          <w:sz w:val="26"/>
          <w:szCs w:val="26"/>
        </w:rPr>
        <w:t>го обучения, дополнительного образования</w:t>
      </w:r>
      <w:r w:rsidRPr="00EC380A">
        <w:rPr>
          <w:rFonts w:ascii="Times New Roman" w:hAnsi="Times New Roman" w:cs="Times New Roman"/>
          <w:sz w:val="26"/>
          <w:szCs w:val="26"/>
        </w:rPr>
        <w:t>.</w:t>
      </w:r>
    </w:p>
    <w:p w:rsidR="00DE7EEE" w:rsidRPr="00EC380A" w:rsidRDefault="00985E83"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П</w:t>
      </w:r>
      <w:r w:rsidR="00DE7EEE" w:rsidRPr="00EC380A">
        <w:rPr>
          <w:rFonts w:ascii="Times New Roman" w:hAnsi="Times New Roman" w:cs="Times New Roman"/>
          <w:sz w:val="26"/>
          <w:szCs w:val="26"/>
        </w:rPr>
        <w:t>рофессиональн</w:t>
      </w:r>
      <w:r w:rsidR="00FF0B2E">
        <w:rPr>
          <w:rFonts w:ascii="Times New Roman" w:hAnsi="Times New Roman" w:cs="Times New Roman"/>
          <w:sz w:val="26"/>
          <w:szCs w:val="26"/>
        </w:rPr>
        <w:t>ое обучение</w:t>
      </w:r>
      <w:r w:rsidR="00DE7EEE" w:rsidRPr="00EC380A">
        <w:rPr>
          <w:rFonts w:ascii="Times New Roman" w:hAnsi="Times New Roman" w:cs="Times New Roman"/>
          <w:sz w:val="26"/>
          <w:szCs w:val="26"/>
        </w:rPr>
        <w:t xml:space="preserve"> организуется с целью освоения слушателями новых видов деятельности с присвоением квалификации.</w:t>
      </w:r>
    </w:p>
    <w:p w:rsidR="00A9327F" w:rsidRPr="00EC380A" w:rsidRDefault="00DE7EEE"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 xml:space="preserve">Комплектование группы осуществляется в соответствии с заявками на </w:t>
      </w:r>
      <w:proofErr w:type="gramStart"/>
      <w:r w:rsidRPr="00EC380A">
        <w:rPr>
          <w:rFonts w:ascii="Times New Roman" w:hAnsi="Times New Roman" w:cs="Times New Roman"/>
          <w:sz w:val="26"/>
          <w:szCs w:val="26"/>
        </w:rPr>
        <w:t>обучение по</w:t>
      </w:r>
      <w:proofErr w:type="gramEnd"/>
      <w:r w:rsidRPr="00EC380A">
        <w:rPr>
          <w:rFonts w:ascii="Times New Roman" w:hAnsi="Times New Roman" w:cs="Times New Roman"/>
          <w:sz w:val="26"/>
          <w:szCs w:val="26"/>
        </w:rPr>
        <w:t xml:space="preserve"> предлагаемым программам профессиональной подготовки</w:t>
      </w:r>
      <w:r w:rsidR="001739EC" w:rsidRPr="00EC380A">
        <w:rPr>
          <w:rFonts w:ascii="Times New Roman" w:hAnsi="Times New Roman" w:cs="Times New Roman"/>
          <w:sz w:val="26"/>
          <w:szCs w:val="26"/>
        </w:rPr>
        <w:t xml:space="preserve"> (переподготовки)</w:t>
      </w:r>
      <w:r w:rsidRPr="00EC380A">
        <w:rPr>
          <w:rFonts w:ascii="Times New Roman" w:hAnsi="Times New Roman" w:cs="Times New Roman"/>
          <w:sz w:val="26"/>
          <w:szCs w:val="26"/>
        </w:rPr>
        <w:t>. Продолжительность обучения устанавливается исходя из цели обучения</w:t>
      </w:r>
      <w:r w:rsidR="006059BF" w:rsidRPr="00EC380A">
        <w:rPr>
          <w:rFonts w:ascii="Times New Roman" w:hAnsi="Times New Roman" w:cs="Times New Roman"/>
          <w:sz w:val="26"/>
          <w:szCs w:val="26"/>
        </w:rPr>
        <w:t>, о</w:t>
      </w:r>
      <w:r w:rsidRPr="00EC380A">
        <w:rPr>
          <w:rFonts w:ascii="Times New Roman" w:hAnsi="Times New Roman" w:cs="Times New Roman"/>
          <w:sz w:val="26"/>
          <w:szCs w:val="26"/>
        </w:rPr>
        <w:t>бучение заканчивается защитой выпускн</w:t>
      </w:r>
      <w:r w:rsidR="006059BF" w:rsidRPr="00EC380A">
        <w:rPr>
          <w:rFonts w:ascii="Times New Roman" w:hAnsi="Times New Roman" w:cs="Times New Roman"/>
          <w:sz w:val="26"/>
          <w:szCs w:val="26"/>
        </w:rPr>
        <w:t>ым</w:t>
      </w:r>
      <w:r w:rsidRPr="00EC380A">
        <w:rPr>
          <w:rFonts w:ascii="Times New Roman" w:hAnsi="Times New Roman" w:cs="Times New Roman"/>
          <w:sz w:val="26"/>
          <w:szCs w:val="26"/>
        </w:rPr>
        <w:t xml:space="preserve"> квалификационн</w:t>
      </w:r>
      <w:r w:rsidR="006059BF" w:rsidRPr="00EC380A">
        <w:rPr>
          <w:rFonts w:ascii="Times New Roman" w:hAnsi="Times New Roman" w:cs="Times New Roman"/>
          <w:sz w:val="26"/>
          <w:szCs w:val="26"/>
        </w:rPr>
        <w:t>ым</w:t>
      </w:r>
      <w:r w:rsidRPr="00EC380A">
        <w:rPr>
          <w:rFonts w:ascii="Times New Roman" w:hAnsi="Times New Roman" w:cs="Times New Roman"/>
          <w:sz w:val="26"/>
          <w:szCs w:val="26"/>
        </w:rPr>
        <w:t xml:space="preserve"> </w:t>
      </w:r>
      <w:r w:rsidR="006059BF" w:rsidRPr="00EC380A">
        <w:rPr>
          <w:rFonts w:ascii="Times New Roman" w:hAnsi="Times New Roman" w:cs="Times New Roman"/>
          <w:sz w:val="26"/>
          <w:szCs w:val="26"/>
        </w:rPr>
        <w:t>экзаменом.</w:t>
      </w:r>
    </w:p>
    <w:p w:rsidR="006059BF" w:rsidRPr="00EC380A" w:rsidRDefault="006059BF"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Программы профессиональной подготовки (переподготовки):</w:t>
      </w:r>
    </w:p>
    <w:tbl>
      <w:tblPr>
        <w:tblStyle w:val="a7"/>
        <w:tblW w:w="9923" w:type="dxa"/>
        <w:tblInd w:w="-572" w:type="dxa"/>
        <w:tblLook w:val="04A0" w:firstRow="1" w:lastRow="0" w:firstColumn="1" w:lastColumn="0" w:noHBand="0" w:noVBand="1"/>
      </w:tblPr>
      <w:tblGrid>
        <w:gridCol w:w="1119"/>
        <w:gridCol w:w="8804"/>
      </w:tblGrid>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w:t>
            </w:r>
            <w:proofErr w:type="gramStart"/>
            <w:r w:rsidRPr="00EC380A">
              <w:rPr>
                <w:rFonts w:ascii="Times New Roman" w:hAnsi="Times New Roman" w:cs="Times New Roman"/>
                <w:sz w:val="26"/>
                <w:szCs w:val="26"/>
              </w:rPr>
              <w:t>п</w:t>
            </w:r>
            <w:proofErr w:type="gramEnd"/>
            <w:r w:rsidRPr="00EC380A">
              <w:rPr>
                <w:rFonts w:ascii="Times New Roman" w:hAnsi="Times New Roman" w:cs="Times New Roman"/>
                <w:sz w:val="26"/>
                <w:szCs w:val="26"/>
              </w:rPr>
              <w:t>/п</w:t>
            </w:r>
          </w:p>
        </w:tc>
        <w:tc>
          <w:tcPr>
            <w:tcW w:w="8804"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Наименование программы</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1</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транспортных средств категории «В»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2</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транспортных средств категории «С»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3</w:t>
            </w:r>
          </w:p>
        </w:tc>
        <w:tc>
          <w:tcPr>
            <w:tcW w:w="8804" w:type="dxa"/>
          </w:tcPr>
          <w:p w:rsidR="00D018B2" w:rsidRPr="00EC380A" w:rsidRDefault="00D018B2" w:rsidP="002F1CDF">
            <w:pPr>
              <w:pStyle w:val="a3"/>
              <w:ind w:left="191" w:right="20"/>
              <w:rPr>
                <w:rFonts w:ascii="Times New Roman" w:hAnsi="Times New Roman" w:cs="Times New Roman"/>
                <w:sz w:val="26"/>
                <w:szCs w:val="26"/>
              </w:rPr>
            </w:pPr>
            <w:r w:rsidRPr="00EC380A">
              <w:rPr>
                <w:rFonts w:ascii="Times New Roman" w:hAnsi="Times New Roman" w:cs="Times New Roman"/>
                <w:sz w:val="26"/>
                <w:szCs w:val="26"/>
              </w:rPr>
              <w:t>Переподготовка водителей транспортных сре</w:t>
            </w:r>
            <w:proofErr w:type="gramStart"/>
            <w:r w:rsidRPr="00EC380A">
              <w:rPr>
                <w:rFonts w:ascii="Times New Roman" w:hAnsi="Times New Roman" w:cs="Times New Roman"/>
                <w:sz w:val="26"/>
                <w:szCs w:val="26"/>
              </w:rPr>
              <w:t>дств с к</w:t>
            </w:r>
            <w:proofErr w:type="gramEnd"/>
            <w:r w:rsidRPr="00EC380A">
              <w:rPr>
                <w:rFonts w:ascii="Times New Roman" w:hAnsi="Times New Roman" w:cs="Times New Roman"/>
                <w:sz w:val="26"/>
                <w:szCs w:val="26"/>
              </w:rPr>
              <w:t>атегории «В» на категорию «С»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4</w:t>
            </w:r>
          </w:p>
        </w:tc>
        <w:tc>
          <w:tcPr>
            <w:tcW w:w="8804" w:type="dxa"/>
          </w:tcPr>
          <w:p w:rsidR="00D018B2" w:rsidRPr="00EC380A" w:rsidRDefault="00D018B2" w:rsidP="002F1CDF">
            <w:pPr>
              <w:pStyle w:val="a3"/>
              <w:ind w:left="333" w:right="20"/>
              <w:rPr>
                <w:rFonts w:ascii="Times New Roman" w:hAnsi="Times New Roman" w:cs="Times New Roman"/>
                <w:sz w:val="26"/>
                <w:szCs w:val="26"/>
              </w:rPr>
            </w:pPr>
            <w:r w:rsidRPr="00EC380A">
              <w:rPr>
                <w:rFonts w:ascii="Times New Roman" w:hAnsi="Times New Roman" w:cs="Times New Roman"/>
                <w:sz w:val="26"/>
                <w:szCs w:val="26"/>
              </w:rPr>
              <w:t>Переподготовка водителей транспортных сре</w:t>
            </w:r>
            <w:proofErr w:type="gramStart"/>
            <w:r w:rsidRPr="00EC380A">
              <w:rPr>
                <w:rFonts w:ascii="Times New Roman" w:hAnsi="Times New Roman" w:cs="Times New Roman"/>
                <w:sz w:val="26"/>
                <w:szCs w:val="26"/>
              </w:rPr>
              <w:t>дств с к</w:t>
            </w:r>
            <w:proofErr w:type="gramEnd"/>
            <w:r w:rsidRPr="00EC380A">
              <w:rPr>
                <w:rFonts w:ascii="Times New Roman" w:hAnsi="Times New Roman" w:cs="Times New Roman"/>
                <w:sz w:val="26"/>
                <w:szCs w:val="26"/>
              </w:rPr>
              <w:t>атегории «С» на категорию «В»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5</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 xml:space="preserve">Подготовка водителей внедорожных </w:t>
            </w:r>
            <w:proofErr w:type="spellStart"/>
            <w:r w:rsidRPr="00EC380A">
              <w:rPr>
                <w:rFonts w:ascii="Times New Roman" w:hAnsi="Times New Roman" w:cs="Times New Roman"/>
                <w:sz w:val="26"/>
                <w:szCs w:val="26"/>
              </w:rPr>
              <w:t>мототранспортных</w:t>
            </w:r>
            <w:proofErr w:type="spellEnd"/>
            <w:r w:rsidRPr="00EC380A">
              <w:rPr>
                <w:rFonts w:ascii="Times New Roman" w:hAnsi="Times New Roman" w:cs="Times New Roman"/>
                <w:sz w:val="26"/>
                <w:szCs w:val="26"/>
              </w:rPr>
              <w:t xml:space="preserve"> средств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6</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«В</w:t>
            </w:r>
            <w:proofErr w:type="gramStart"/>
            <w:r w:rsidRPr="00EC380A">
              <w:rPr>
                <w:rFonts w:ascii="Times New Roman" w:hAnsi="Times New Roman" w:cs="Times New Roman"/>
                <w:sz w:val="26"/>
                <w:szCs w:val="26"/>
              </w:rPr>
              <w:t>,С</w:t>
            </w:r>
            <w:proofErr w:type="gramEnd"/>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lang w:val="en-US"/>
              </w:rPr>
            </w:pPr>
            <w:r w:rsidRPr="00EC380A">
              <w:rPr>
                <w:rFonts w:ascii="Times New Roman" w:hAnsi="Times New Roman" w:cs="Times New Roman"/>
                <w:sz w:val="26"/>
                <w:szCs w:val="26"/>
                <w:lang w:val="en-US"/>
              </w:rPr>
              <w:t>7</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 xml:space="preserve">Подготовка </w:t>
            </w:r>
            <w:proofErr w:type="gramStart"/>
            <w:r w:rsidRPr="00EC380A">
              <w:rPr>
                <w:rFonts w:ascii="Times New Roman" w:hAnsi="Times New Roman" w:cs="Times New Roman"/>
                <w:sz w:val="26"/>
                <w:szCs w:val="26"/>
              </w:rPr>
              <w:t>тракторист-машинистов</w:t>
            </w:r>
            <w:proofErr w:type="gramEnd"/>
            <w:r w:rsidRPr="00EC380A">
              <w:rPr>
                <w:rFonts w:ascii="Times New Roman" w:hAnsi="Times New Roman" w:cs="Times New Roman"/>
                <w:sz w:val="26"/>
                <w:szCs w:val="26"/>
              </w:rPr>
              <w:t xml:space="preserve"> с/х производства категории «</w:t>
            </w:r>
            <w:r w:rsidRPr="00EC380A">
              <w:rPr>
                <w:rFonts w:ascii="Times New Roman" w:hAnsi="Times New Roman" w:cs="Times New Roman"/>
                <w:sz w:val="26"/>
                <w:szCs w:val="26"/>
                <w:lang w:val="en-US"/>
              </w:rPr>
              <w:t>D</w:t>
            </w:r>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lang w:val="en-US"/>
              </w:rPr>
            </w:pPr>
            <w:r w:rsidRPr="00EC380A">
              <w:rPr>
                <w:rFonts w:ascii="Times New Roman" w:hAnsi="Times New Roman" w:cs="Times New Roman"/>
                <w:sz w:val="26"/>
                <w:szCs w:val="26"/>
                <w:lang w:val="en-US"/>
              </w:rPr>
              <w:t>8</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 xml:space="preserve">Подготовка </w:t>
            </w:r>
            <w:proofErr w:type="gramStart"/>
            <w:r w:rsidRPr="00EC380A">
              <w:rPr>
                <w:rFonts w:ascii="Times New Roman" w:hAnsi="Times New Roman" w:cs="Times New Roman"/>
                <w:sz w:val="26"/>
                <w:szCs w:val="26"/>
              </w:rPr>
              <w:t>тракторист-машинистов</w:t>
            </w:r>
            <w:proofErr w:type="gramEnd"/>
            <w:r w:rsidRPr="00EC380A">
              <w:rPr>
                <w:rFonts w:ascii="Times New Roman" w:hAnsi="Times New Roman" w:cs="Times New Roman"/>
                <w:sz w:val="26"/>
                <w:szCs w:val="26"/>
              </w:rPr>
              <w:t xml:space="preserve"> с/х производства категории «Е»</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9</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 xml:space="preserve">Подготовка </w:t>
            </w:r>
            <w:proofErr w:type="gramStart"/>
            <w:r w:rsidRPr="00EC380A">
              <w:rPr>
                <w:rFonts w:ascii="Times New Roman" w:hAnsi="Times New Roman" w:cs="Times New Roman"/>
                <w:sz w:val="26"/>
                <w:szCs w:val="26"/>
              </w:rPr>
              <w:t>тракторист-машинистов</w:t>
            </w:r>
            <w:proofErr w:type="gramEnd"/>
            <w:r w:rsidRPr="00EC380A">
              <w:rPr>
                <w:rFonts w:ascii="Times New Roman" w:hAnsi="Times New Roman" w:cs="Times New Roman"/>
                <w:sz w:val="26"/>
                <w:szCs w:val="26"/>
              </w:rPr>
              <w:t xml:space="preserve"> с/х производства категории «</w:t>
            </w:r>
            <w:r w:rsidRPr="00EC380A">
              <w:rPr>
                <w:rFonts w:ascii="Times New Roman" w:hAnsi="Times New Roman" w:cs="Times New Roman"/>
                <w:sz w:val="26"/>
                <w:szCs w:val="26"/>
                <w:lang w:val="en-US"/>
              </w:rPr>
              <w:t>F</w:t>
            </w:r>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10</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Повар</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lang w:val="en-US"/>
              </w:rPr>
              <w:t>1</w:t>
            </w:r>
            <w:r w:rsidRPr="00EC380A">
              <w:rPr>
                <w:rFonts w:ascii="Times New Roman" w:hAnsi="Times New Roman" w:cs="Times New Roman"/>
                <w:sz w:val="26"/>
                <w:szCs w:val="26"/>
              </w:rPr>
              <w:t>1</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proofErr w:type="spellStart"/>
            <w:r w:rsidRPr="00EC380A">
              <w:rPr>
                <w:rFonts w:ascii="Times New Roman" w:hAnsi="Times New Roman" w:cs="Times New Roman"/>
                <w:sz w:val="26"/>
                <w:szCs w:val="26"/>
              </w:rPr>
              <w:t>Электрогазосварщик</w:t>
            </w:r>
            <w:proofErr w:type="spellEnd"/>
          </w:p>
        </w:tc>
      </w:tr>
    </w:tbl>
    <w:p w:rsidR="00501CCE" w:rsidRDefault="00501CCE" w:rsidP="00DA6A86">
      <w:pPr>
        <w:ind w:left="-284" w:firstLine="568"/>
        <w:jc w:val="center"/>
        <w:rPr>
          <w:rFonts w:ascii="Times New Roman" w:hAnsi="Times New Roman" w:cs="Times New Roman"/>
          <w:color w:val="auto"/>
          <w:sz w:val="26"/>
          <w:szCs w:val="26"/>
        </w:rPr>
      </w:pPr>
    </w:p>
    <w:p w:rsidR="00FA498A" w:rsidRPr="00894AB5" w:rsidRDefault="00FA498A" w:rsidP="00DA6A86">
      <w:pPr>
        <w:ind w:left="-284" w:firstLine="568"/>
        <w:jc w:val="center"/>
        <w:rPr>
          <w:rFonts w:ascii="Times New Roman" w:hAnsi="Times New Roman" w:cs="Times New Roman"/>
          <w:color w:val="auto"/>
          <w:sz w:val="26"/>
          <w:szCs w:val="26"/>
        </w:rPr>
      </w:pPr>
      <w:r w:rsidRPr="00894AB5">
        <w:rPr>
          <w:rFonts w:ascii="Times New Roman" w:hAnsi="Times New Roman" w:cs="Times New Roman"/>
          <w:color w:val="auto"/>
          <w:sz w:val="26"/>
          <w:szCs w:val="26"/>
        </w:rPr>
        <w:t xml:space="preserve">7.1 </w:t>
      </w:r>
      <w:r w:rsidR="00894AB5" w:rsidRPr="00894AB5">
        <w:rPr>
          <w:rFonts w:ascii="Times New Roman" w:hAnsi="Times New Roman" w:cs="Times New Roman"/>
          <w:color w:val="auto"/>
          <w:sz w:val="26"/>
          <w:szCs w:val="26"/>
        </w:rPr>
        <w:t xml:space="preserve">КАДРОВОЕ ОБЕСПЕЧЕНИЕ </w:t>
      </w:r>
      <w:proofErr w:type="gramStart"/>
      <w:r w:rsidR="00894AB5" w:rsidRPr="00894AB5">
        <w:rPr>
          <w:rFonts w:ascii="Times New Roman" w:hAnsi="Times New Roman" w:cs="Times New Roman"/>
          <w:color w:val="auto"/>
          <w:sz w:val="26"/>
          <w:szCs w:val="26"/>
        </w:rPr>
        <w:t>ОБРАЗОВАТЕЛЬНОГО</w:t>
      </w:r>
      <w:proofErr w:type="gramEnd"/>
      <w:r w:rsidR="00894AB5" w:rsidRPr="00894AB5">
        <w:rPr>
          <w:rFonts w:ascii="Times New Roman" w:hAnsi="Times New Roman" w:cs="Times New Roman"/>
          <w:color w:val="auto"/>
          <w:sz w:val="26"/>
          <w:szCs w:val="26"/>
        </w:rPr>
        <w:t xml:space="preserve"> ПРОЦЕСА</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В коллективе колледжа работает </w:t>
      </w:r>
      <w:r w:rsidR="005F6A9D">
        <w:rPr>
          <w:rFonts w:ascii="Times New Roman" w:hAnsi="Times New Roman" w:cs="Times New Roman"/>
          <w:sz w:val="26"/>
          <w:szCs w:val="26"/>
        </w:rPr>
        <w:t>59</w:t>
      </w:r>
      <w:r w:rsidRPr="00FA498A">
        <w:rPr>
          <w:rFonts w:ascii="Times New Roman" w:hAnsi="Times New Roman" w:cs="Times New Roman"/>
          <w:sz w:val="26"/>
          <w:szCs w:val="26"/>
        </w:rPr>
        <w:t xml:space="preserve"> человек. Из них руководящие работники 5 человек и инженерн</w:t>
      </w:r>
      <w:proofErr w:type="gramStart"/>
      <w:r w:rsidRPr="00FA498A">
        <w:rPr>
          <w:rFonts w:ascii="Times New Roman" w:hAnsi="Times New Roman" w:cs="Times New Roman"/>
          <w:sz w:val="26"/>
          <w:szCs w:val="26"/>
        </w:rPr>
        <w:t>о-</w:t>
      </w:r>
      <w:proofErr w:type="gramEnd"/>
      <w:r w:rsidRPr="00FA498A">
        <w:rPr>
          <w:rFonts w:ascii="Times New Roman" w:hAnsi="Times New Roman" w:cs="Times New Roman"/>
          <w:sz w:val="26"/>
          <w:szCs w:val="26"/>
        </w:rPr>
        <w:t xml:space="preserve"> педагогические работники 34 человек, в том числе преподаватели 2</w:t>
      </w:r>
      <w:r w:rsidR="005F6A9D">
        <w:rPr>
          <w:rFonts w:ascii="Times New Roman" w:hAnsi="Times New Roman" w:cs="Times New Roman"/>
          <w:sz w:val="26"/>
          <w:szCs w:val="26"/>
        </w:rPr>
        <w:t>6</w:t>
      </w:r>
      <w:r w:rsidRPr="00FA498A">
        <w:rPr>
          <w:rFonts w:ascii="Times New Roman" w:hAnsi="Times New Roman" w:cs="Times New Roman"/>
          <w:sz w:val="26"/>
          <w:szCs w:val="26"/>
        </w:rPr>
        <w:t xml:space="preserve"> человек, мастеров производственного обучения </w:t>
      </w:r>
      <w:r w:rsidR="005F6A9D">
        <w:rPr>
          <w:rFonts w:ascii="Times New Roman" w:hAnsi="Times New Roman" w:cs="Times New Roman"/>
          <w:sz w:val="26"/>
          <w:szCs w:val="26"/>
        </w:rPr>
        <w:t>7</w:t>
      </w:r>
      <w:r w:rsidRPr="00FA498A">
        <w:rPr>
          <w:rFonts w:ascii="Times New Roman" w:hAnsi="Times New Roman" w:cs="Times New Roman"/>
          <w:sz w:val="26"/>
          <w:szCs w:val="26"/>
        </w:rPr>
        <w:t xml:space="preserve"> человек.</w:t>
      </w:r>
      <w:r>
        <w:rPr>
          <w:rFonts w:ascii="Times New Roman" w:hAnsi="Times New Roman" w:cs="Times New Roman"/>
          <w:sz w:val="26"/>
          <w:szCs w:val="26"/>
        </w:rPr>
        <w:t xml:space="preserve"> </w:t>
      </w:r>
      <w:r w:rsidRPr="00FA498A">
        <w:rPr>
          <w:rFonts w:ascii="Times New Roman" w:hAnsi="Times New Roman" w:cs="Times New Roman"/>
          <w:sz w:val="26"/>
          <w:szCs w:val="26"/>
        </w:rPr>
        <w:t>Учебн</w:t>
      </w:r>
      <w:proofErr w:type="gramStart"/>
      <w:r w:rsidRPr="00FA498A">
        <w:rPr>
          <w:rFonts w:ascii="Times New Roman" w:hAnsi="Times New Roman" w:cs="Times New Roman"/>
          <w:sz w:val="26"/>
          <w:szCs w:val="26"/>
        </w:rPr>
        <w:t>о-</w:t>
      </w:r>
      <w:proofErr w:type="gramEnd"/>
      <w:r w:rsidRPr="00FA498A">
        <w:rPr>
          <w:rFonts w:ascii="Times New Roman" w:hAnsi="Times New Roman" w:cs="Times New Roman"/>
          <w:sz w:val="26"/>
          <w:szCs w:val="26"/>
        </w:rPr>
        <w:t xml:space="preserve"> вспомогательный персонал </w:t>
      </w:r>
      <w:r w:rsidR="005F6A9D">
        <w:rPr>
          <w:rFonts w:ascii="Times New Roman" w:hAnsi="Times New Roman" w:cs="Times New Roman"/>
          <w:sz w:val="26"/>
          <w:szCs w:val="26"/>
        </w:rPr>
        <w:t>8</w:t>
      </w:r>
      <w:r w:rsidRPr="00FA498A">
        <w:rPr>
          <w:rFonts w:ascii="Times New Roman" w:hAnsi="Times New Roman" w:cs="Times New Roman"/>
          <w:sz w:val="26"/>
          <w:szCs w:val="26"/>
        </w:rPr>
        <w:t xml:space="preserve"> человек и обслуживающий персонал 12 человек. Кроме того, на условиях штатного совместителя работают </w:t>
      </w:r>
      <w:r w:rsidR="005F6A9D">
        <w:rPr>
          <w:rFonts w:ascii="Times New Roman" w:hAnsi="Times New Roman" w:cs="Times New Roman"/>
          <w:sz w:val="26"/>
          <w:szCs w:val="26"/>
        </w:rPr>
        <w:t>10</w:t>
      </w:r>
      <w:r w:rsidRPr="00FA498A">
        <w:rPr>
          <w:rFonts w:ascii="Times New Roman" w:hAnsi="Times New Roman" w:cs="Times New Roman"/>
          <w:sz w:val="26"/>
          <w:szCs w:val="26"/>
        </w:rPr>
        <w:t xml:space="preserve"> человек, в том числе учебн</w:t>
      </w:r>
      <w:proofErr w:type="gramStart"/>
      <w:r w:rsidRPr="00FA498A">
        <w:rPr>
          <w:rFonts w:ascii="Times New Roman" w:hAnsi="Times New Roman" w:cs="Times New Roman"/>
          <w:sz w:val="26"/>
          <w:szCs w:val="26"/>
        </w:rPr>
        <w:t>о-</w:t>
      </w:r>
      <w:proofErr w:type="gramEnd"/>
      <w:r w:rsidRPr="00FA498A">
        <w:rPr>
          <w:rFonts w:ascii="Times New Roman" w:hAnsi="Times New Roman" w:cs="Times New Roman"/>
          <w:sz w:val="26"/>
          <w:szCs w:val="26"/>
        </w:rPr>
        <w:t xml:space="preserve"> вспомогательный персонал 1 чел., руководящий работник 1 человек</w:t>
      </w:r>
      <w:r w:rsidR="005F6A9D">
        <w:rPr>
          <w:rFonts w:ascii="Times New Roman" w:hAnsi="Times New Roman" w:cs="Times New Roman"/>
          <w:sz w:val="26"/>
          <w:szCs w:val="26"/>
        </w:rPr>
        <w:t xml:space="preserve"> </w:t>
      </w:r>
      <w:r w:rsidRPr="00FA498A">
        <w:rPr>
          <w:rFonts w:ascii="Times New Roman" w:hAnsi="Times New Roman" w:cs="Times New Roman"/>
          <w:sz w:val="26"/>
          <w:szCs w:val="26"/>
        </w:rPr>
        <w:t>-</w:t>
      </w:r>
      <w:r w:rsidR="005F6A9D">
        <w:rPr>
          <w:rFonts w:ascii="Times New Roman" w:hAnsi="Times New Roman" w:cs="Times New Roman"/>
          <w:sz w:val="26"/>
          <w:szCs w:val="26"/>
        </w:rPr>
        <w:t xml:space="preserve"> </w:t>
      </w:r>
      <w:r w:rsidRPr="00FA498A">
        <w:rPr>
          <w:rFonts w:ascii="Times New Roman" w:hAnsi="Times New Roman" w:cs="Times New Roman"/>
          <w:sz w:val="26"/>
          <w:szCs w:val="26"/>
        </w:rPr>
        <w:t xml:space="preserve">доктор сельскохозяйственных, профессор по кафедре растениеводства, педагогические работники </w:t>
      </w:r>
      <w:r w:rsidR="005F6A9D">
        <w:rPr>
          <w:rFonts w:ascii="Times New Roman" w:hAnsi="Times New Roman" w:cs="Times New Roman"/>
          <w:sz w:val="26"/>
          <w:szCs w:val="26"/>
        </w:rPr>
        <w:t>7</w:t>
      </w:r>
      <w:r w:rsidRPr="00FA498A">
        <w:rPr>
          <w:rFonts w:ascii="Times New Roman" w:hAnsi="Times New Roman" w:cs="Times New Roman"/>
          <w:sz w:val="26"/>
          <w:szCs w:val="26"/>
        </w:rPr>
        <w:t xml:space="preserve"> человек, из них преподаватели </w:t>
      </w:r>
      <w:r w:rsidR="005F6A9D">
        <w:rPr>
          <w:rFonts w:ascii="Times New Roman" w:hAnsi="Times New Roman" w:cs="Times New Roman"/>
          <w:sz w:val="26"/>
          <w:szCs w:val="26"/>
        </w:rPr>
        <w:t>3</w:t>
      </w:r>
      <w:r w:rsidRPr="00FA498A">
        <w:rPr>
          <w:rFonts w:ascii="Times New Roman" w:hAnsi="Times New Roman" w:cs="Times New Roman"/>
          <w:sz w:val="26"/>
          <w:szCs w:val="26"/>
        </w:rPr>
        <w:t xml:space="preserve"> чел. и мастеров производственного </w:t>
      </w:r>
      <w:r w:rsidRPr="00FA498A">
        <w:rPr>
          <w:rFonts w:ascii="Times New Roman" w:hAnsi="Times New Roman" w:cs="Times New Roman"/>
          <w:sz w:val="26"/>
          <w:szCs w:val="26"/>
        </w:rPr>
        <w:lastRenderedPageBreak/>
        <w:t xml:space="preserve">обучения </w:t>
      </w:r>
      <w:r w:rsidR="005F6A9D">
        <w:rPr>
          <w:rFonts w:ascii="Times New Roman" w:hAnsi="Times New Roman" w:cs="Times New Roman"/>
          <w:sz w:val="26"/>
          <w:szCs w:val="26"/>
        </w:rPr>
        <w:t>4</w:t>
      </w:r>
      <w:r w:rsidRPr="00FA498A">
        <w:rPr>
          <w:rFonts w:ascii="Times New Roman" w:hAnsi="Times New Roman" w:cs="Times New Roman"/>
          <w:sz w:val="26"/>
          <w:szCs w:val="26"/>
        </w:rPr>
        <w:t xml:space="preserve"> чел.</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Все преподаватели имеют высшее, соответствующее профилю преподаваемого предмета образование. Из </w:t>
      </w:r>
      <w:r w:rsidR="005F6A9D">
        <w:rPr>
          <w:rFonts w:ascii="Times New Roman" w:hAnsi="Times New Roman" w:cs="Times New Roman"/>
          <w:sz w:val="26"/>
          <w:szCs w:val="26"/>
        </w:rPr>
        <w:t>7</w:t>
      </w:r>
      <w:r w:rsidRPr="00FA498A">
        <w:rPr>
          <w:rFonts w:ascii="Times New Roman" w:hAnsi="Times New Roman" w:cs="Times New Roman"/>
          <w:sz w:val="26"/>
          <w:szCs w:val="26"/>
        </w:rPr>
        <w:t xml:space="preserve"> мастеров производственного обучения </w:t>
      </w:r>
      <w:r w:rsidR="005F6A9D">
        <w:rPr>
          <w:rFonts w:ascii="Times New Roman" w:hAnsi="Times New Roman" w:cs="Times New Roman"/>
          <w:sz w:val="26"/>
          <w:szCs w:val="26"/>
        </w:rPr>
        <w:t>4</w:t>
      </w:r>
      <w:r w:rsidRPr="00FA498A">
        <w:rPr>
          <w:rFonts w:ascii="Times New Roman" w:hAnsi="Times New Roman" w:cs="Times New Roman"/>
          <w:sz w:val="26"/>
          <w:szCs w:val="26"/>
        </w:rPr>
        <w:t xml:space="preserve"> чел. имеют высшее образование и </w:t>
      </w:r>
      <w:r w:rsidR="00F56097">
        <w:rPr>
          <w:rFonts w:ascii="Times New Roman" w:hAnsi="Times New Roman" w:cs="Times New Roman"/>
          <w:sz w:val="26"/>
          <w:szCs w:val="26"/>
        </w:rPr>
        <w:t>3</w:t>
      </w:r>
      <w:r w:rsidRPr="00FA498A">
        <w:rPr>
          <w:rFonts w:ascii="Times New Roman" w:hAnsi="Times New Roman" w:cs="Times New Roman"/>
          <w:sz w:val="26"/>
          <w:szCs w:val="26"/>
        </w:rPr>
        <w:t xml:space="preserve"> чел. среднее профессиональное образование. Директор является кандидатом сельскохозяйственных наук, заслуженный работник сельского хозяйства</w:t>
      </w:r>
      <w:r w:rsidR="00842CC4">
        <w:rPr>
          <w:rFonts w:ascii="Times New Roman" w:hAnsi="Times New Roman" w:cs="Times New Roman"/>
          <w:sz w:val="26"/>
          <w:szCs w:val="26"/>
        </w:rPr>
        <w:t xml:space="preserve">, </w:t>
      </w:r>
      <w:r w:rsidR="00842CC4" w:rsidRPr="00FA498A">
        <w:rPr>
          <w:rFonts w:ascii="Times New Roman" w:hAnsi="Times New Roman" w:cs="Times New Roman"/>
          <w:sz w:val="26"/>
          <w:szCs w:val="26"/>
        </w:rPr>
        <w:t xml:space="preserve">заслуженный </w:t>
      </w:r>
      <w:r w:rsidR="00842CC4">
        <w:rPr>
          <w:rFonts w:ascii="Times New Roman" w:hAnsi="Times New Roman" w:cs="Times New Roman"/>
          <w:sz w:val="26"/>
          <w:szCs w:val="26"/>
        </w:rPr>
        <w:t>учитель РТ</w:t>
      </w:r>
      <w:r w:rsidRPr="00FA498A">
        <w:rPr>
          <w:rFonts w:ascii="Times New Roman" w:hAnsi="Times New Roman" w:cs="Times New Roman"/>
          <w:sz w:val="26"/>
          <w:szCs w:val="26"/>
        </w:rPr>
        <w:t>.</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ab/>
        <w:t>За последние 3 года прошли повышение квалификации: преподаватели 2</w:t>
      </w:r>
      <w:r w:rsidR="00402B5F">
        <w:rPr>
          <w:rFonts w:ascii="Times New Roman" w:hAnsi="Times New Roman" w:cs="Times New Roman"/>
          <w:sz w:val="26"/>
          <w:szCs w:val="26"/>
        </w:rPr>
        <w:t>7</w:t>
      </w:r>
      <w:r w:rsidRPr="00FA498A">
        <w:rPr>
          <w:rFonts w:ascii="Times New Roman" w:hAnsi="Times New Roman" w:cs="Times New Roman"/>
          <w:sz w:val="26"/>
          <w:szCs w:val="26"/>
        </w:rPr>
        <w:t xml:space="preserve"> человека, мастеров производственного обучения </w:t>
      </w:r>
      <w:r w:rsidR="00842CC4">
        <w:rPr>
          <w:rFonts w:ascii="Times New Roman" w:hAnsi="Times New Roman" w:cs="Times New Roman"/>
          <w:sz w:val="26"/>
          <w:szCs w:val="26"/>
        </w:rPr>
        <w:t>3</w:t>
      </w:r>
      <w:r w:rsidRPr="00FA498A">
        <w:rPr>
          <w:rFonts w:ascii="Times New Roman" w:hAnsi="Times New Roman" w:cs="Times New Roman"/>
          <w:sz w:val="26"/>
          <w:szCs w:val="26"/>
        </w:rPr>
        <w:t xml:space="preserve"> человек. Корме того проходили стажировку: мастеров производственного обучения </w:t>
      </w:r>
      <w:r w:rsidR="00842CC4">
        <w:rPr>
          <w:rFonts w:ascii="Times New Roman" w:hAnsi="Times New Roman" w:cs="Times New Roman"/>
          <w:sz w:val="26"/>
          <w:szCs w:val="26"/>
        </w:rPr>
        <w:t xml:space="preserve">1 человек. </w:t>
      </w:r>
      <w:r w:rsidRPr="00FA498A">
        <w:rPr>
          <w:rFonts w:ascii="Times New Roman" w:hAnsi="Times New Roman"/>
          <w:sz w:val="26"/>
          <w:szCs w:val="26"/>
        </w:rPr>
        <w:t xml:space="preserve">Опыт деятельности в организациях соответствующей профессиональной сферы имеют: мастера производственного обучения </w:t>
      </w:r>
      <w:r w:rsidR="00F56097">
        <w:rPr>
          <w:rFonts w:ascii="Times New Roman" w:hAnsi="Times New Roman"/>
          <w:sz w:val="26"/>
          <w:szCs w:val="26"/>
        </w:rPr>
        <w:t>4</w:t>
      </w:r>
      <w:r w:rsidRPr="00FA498A">
        <w:rPr>
          <w:rFonts w:ascii="Times New Roman" w:hAnsi="Times New Roman"/>
          <w:sz w:val="26"/>
          <w:szCs w:val="26"/>
        </w:rPr>
        <w:t xml:space="preserve"> человека, преподаватели </w:t>
      </w:r>
      <w:r w:rsidR="00F56097">
        <w:rPr>
          <w:rFonts w:ascii="Times New Roman" w:hAnsi="Times New Roman"/>
          <w:sz w:val="26"/>
          <w:szCs w:val="26"/>
        </w:rPr>
        <w:t>5</w:t>
      </w:r>
      <w:r w:rsidRPr="00FA498A">
        <w:rPr>
          <w:rFonts w:ascii="Times New Roman" w:hAnsi="Times New Roman"/>
          <w:sz w:val="26"/>
          <w:szCs w:val="26"/>
        </w:rPr>
        <w:t xml:space="preserve"> человека; проходили переподготовку: преподаватели специальных дисциплин </w:t>
      </w:r>
      <w:r w:rsidR="00842CC4">
        <w:rPr>
          <w:rFonts w:ascii="Times New Roman" w:hAnsi="Times New Roman"/>
          <w:sz w:val="26"/>
          <w:szCs w:val="26"/>
        </w:rPr>
        <w:t>1</w:t>
      </w:r>
      <w:r w:rsidRPr="00FA498A">
        <w:rPr>
          <w:rFonts w:ascii="Times New Roman" w:hAnsi="Times New Roman"/>
          <w:sz w:val="26"/>
          <w:szCs w:val="26"/>
        </w:rPr>
        <w:t xml:space="preserve"> человек, мастеров производственного обучения </w:t>
      </w:r>
      <w:r w:rsidR="00842CC4">
        <w:rPr>
          <w:rFonts w:ascii="Times New Roman" w:hAnsi="Times New Roman"/>
          <w:sz w:val="26"/>
          <w:szCs w:val="26"/>
        </w:rPr>
        <w:t>1</w:t>
      </w:r>
      <w:r w:rsidRPr="00FA498A">
        <w:rPr>
          <w:rFonts w:ascii="Times New Roman" w:hAnsi="Times New Roman"/>
          <w:sz w:val="26"/>
          <w:szCs w:val="26"/>
        </w:rPr>
        <w:t xml:space="preserve"> человек.</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 На все штатные должности разработаны и утверждены должностные инструкции. Сотрудники ознакомлены со своими должностными инструкциями под роспись и получили на руки ксерокопию. Эффективные трудовые контракты заключены со всеми сотрудниками и находятся в их личных делах, с сотрудниками договора о полной материальной ответственности заключены в 2-ух экземплярах, в связи с изменением условий трудового договора заключается дополнительные соглашения. С преподавателями на каждый новый учебный год с 1 сентября заключаются дополнительные соглашения. Подпись о получении второго экземпляра трудового контракта и дополнительного соглашения имеется в оба экземпляра. </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ab/>
        <w:t>На всех сотрудников ведутся личные дела и личные карточки Т-2. Трудовые книжки имеется у всех сотрудников. У всех сотрудников по внешнему совместительству</w:t>
      </w:r>
      <w:r>
        <w:rPr>
          <w:rFonts w:ascii="Times New Roman" w:hAnsi="Times New Roman" w:cs="Times New Roman"/>
          <w:sz w:val="26"/>
          <w:szCs w:val="26"/>
        </w:rPr>
        <w:t xml:space="preserve"> </w:t>
      </w:r>
      <w:r w:rsidRPr="00FA498A">
        <w:rPr>
          <w:rFonts w:ascii="Times New Roman" w:hAnsi="Times New Roman" w:cs="Times New Roman"/>
          <w:sz w:val="26"/>
          <w:szCs w:val="26"/>
        </w:rPr>
        <w:t>имеется заверенные ксерокопии трудовых книжек. Трудовые книжки заполняются в соответствии с правилами ведения трудовых книжек и хранятся в сейфе. Ведется журнал учета движения трудовых книжек в соответствии с имеющимися требованиями. Издаются приказы по личному составу и основной деятельности. Имеется утвержденным директором номенклатура дел, с указанием сроков хранения. Справки об отсутствии судимости имеется у всех сотрудников.</w:t>
      </w:r>
    </w:p>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Качественный состав инженерн</w:t>
      </w:r>
      <w:proofErr w:type="gramStart"/>
      <w:r w:rsidRPr="00FA498A">
        <w:rPr>
          <w:rFonts w:ascii="Times New Roman" w:hAnsi="Times New Roman" w:cs="Times New Roman"/>
          <w:sz w:val="26"/>
          <w:szCs w:val="26"/>
        </w:rPr>
        <w:t>о-</w:t>
      </w:r>
      <w:proofErr w:type="gramEnd"/>
      <w:r w:rsidRPr="00FA498A">
        <w:rPr>
          <w:rFonts w:ascii="Times New Roman" w:hAnsi="Times New Roman" w:cs="Times New Roman"/>
          <w:sz w:val="26"/>
          <w:szCs w:val="26"/>
        </w:rPr>
        <w:t xml:space="preserve"> педагогических работников колледжа:</w:t>
      </w:r>
    </w:p>
    <w:tbl>
      <w:tblPr>
        <w:tblStyle w:val="a7"/>
        <w:tblW w:w="9804" w:type="dxa"/>
        <w:tblInd w:w="-431" w:type="dxa"/>
        <w:tblLook w:val="04A0" w:firstRow="1" w:lastRow="0" w:firstColumn="1" w:lastColumn="0" w:noHBand="0" w:noVBand="1"/>
      </w:tblPr>
      <w:tblGrid>
        <w:gridCol w:w="2890"/>
        <w:gridCol w:w="2187"/>
        <w:gridCol w:w="2084"/>
        <w:gridCol w:w="1288"/>
        <w:gridCol w:w="1355"/>
      </w:tblGrid>
      <w:tr w:rsidR="00EC7220" w:rsidRPr="00EC7220" w:rsidTr="00EC7220">
        <w:tc>
          <w:tcPr>
            <w:tcW w:w="2890" w:type="dxa"/>
          </w:tcPr>
          <w:p w:rsidR="00FA498A" w:rsidRPr="00EC7220" w:rsidRDefault="00FA498A" w:rsidP="00894AB5">
            <w:pPr>
              <w:ind w:left="-284" w:firstLine="568"/>
              <w:rPr>
                <w:rFonts w:ascii="Times New Roman" w:hAnsi="Times New Roman" w:cs="Times New Roman"/>
                <w:color w:val="auto"/>
                <w:sz w:val="26"/>
                <w:szCs w:val="26"/>
              </w:rPr>
            </w:pPr>
            <w:r w:rsidRPr="00EC7220">
              <w:rPr>
                <w:rFonts w:ascii="Times New Roman" w:hAnsi="Times New Roman" w:cs="Times New Roman"/>
                <w:color w:val="auto"/>
                <w:sz w:val="26"/>
                <w:szCs w:val="26"/>
              </w:rPr>
              <w:t>Наименование</w:t>
            </w:r>
          </w:p>
        </w:tc>
        <w:tc>
          <w:tcPr>
            <w:tcW w:w="2187" w:type="dxa"/>
          </w:tcPr>
          <w:p w:rsidR="00FA498A" w:rsidRPr="00EC7220" w:rsidRDefault="00FA498A" w:rsidP="00894AB5">
            <w:pPr>
              <w:ind w:left="-284" w:firstLine="568"/>
              <w:rPr>
                <w:rFonts w:ascii="Times New Roman" w:hAnsi="Times New Roman" w:cs="Times New Roman"/>
                <w:color w:val="auto"/>
                <w:sz w:val="26"/>
                <w:szCs w:val="26"/>
              </w:rPr>
            </w:pPr>
            <w:r w:rsidRPr="00EC7220">
              <w:rPr>
                <w:rFonts w:ascii="Times New Roman" w:hAnsi="Times New Roman" w:cs="Times New Roman"/>
                <w:color w:val="auto"/>
                <w:sz w:val="26"/>
                <w:szCs w:val="26"/>
              </w:rPr>
              <w:t>Преподаватели</w:t>
            </w:r>
          </w:p>
        </w:tc>
        <w:tc>
          <w:tcPr>
            <w:tcW w:w="2084" w:type="dxa"/>
          </w:tcPr>
          <w:p w:rsidR="00FA498A" w:rsidRPr="00EC7220" w:rsidRDefault="00FA498A" w:rsidP="00FB25B1">
            <w:pPr>
              <w:ind w:firstLine="61"/>
              <w:rPr>
                <w:rFonts w:ascii="Times New Roman" w:hAnsi="Times New Roman" w:cs="Times New Roman"/>
                <w:color w:val="auto"/>
                <w:sz w:val="26"/>
                <w:szCs w:val="26"/>
              </w:rPr>
            </w:pPr>
            <w:r w:rsidRPr="00EC7220">
              <w:rPr>
                <w:rFonts w:ascii="Times New Roman" w:hAnsi="Times New Roman" w:cs="Times New Roman"/>
                <w:color w:val="auto"/>
                <w:sz w:val="26"/>
                <w:szCs w:val="26"/>
              </w:rPr>
              <w:t>% из общего числа преподавателей</w:t>
            </w:r>
          </w:p>
        </w:tc>
        <w:tc>
          <w:tcPr>
            <w:tcW w:w="1288" w:type="dxa"/>
          </w:tcPr>
          <w:p w:rsidR="00FA498A" w:rsidRPr="00EC7220" w:rsidRDefault="00FA498A" w:rsidP="00894AB5">
            <w:pPr>
              <w:ind w:left="-23" w:firstLine="23"/>
              <w:rPr>
                <w:rFonts w:ascii="Times New Roman" w:hAnsi="Times New Roman" w:cs="Times New Roman"/>
                <w:color w:val="auto"/>
                <w:sz w:val="26"/>
                <w:szCs w:val="26"/>
              </w:rPr>
            </w:pPr>
            <w:r w:rsidRPr="00EC7220">
              <w:rPr>
                <w:rFonts w:ascii="Times New Roman" w:hAnsi="Times New Roman" w:cs="Times New Roman"/>
                <w:color w:val="auto"/>
                <w:sz w:val="26"/>
                <w:szCs w:val="26"/>
              </w:rPr>
              <w:t xml:space="preserve">Мастера </w:t>
            </w:r>
            <w:proofErr w:type="gramStart"/>
            <w:r w:rsidRPr="00EC7220">
              <w:rPr>
                <w:rFonts w:ascii="Times New Roman" w:hAnsi="Times New Roman" w:cs="Times New Roman"/>
                <w:color w:val="auto"/>
                <w:sz w:val="26"/>
                <w:szCs w:val="26"/>
              </w:rPr>
              <w:t>п</w:t>
            </w:r>
            <w:proofErr w:type="gramEnd"/>
            <w:r w:rsidRPr="00EC7220">
              <w:rPr>
                <w:rFonts w:ascii="Times New Roman" w:hAnsi="Times New Roman" w:cs="Times New Roman"/>
                <w:color w:val="auto"/>
                <w:sz w:val="26"/>
                <w:szCs w:val="26"/>
              </w:rPr>
              <w:t>/о</w:t>
            </w:r>
          </w:p>
        </w:tc>
        <w:tc>
          <w:tcPr>
            <w:tcW w:w="1355" w:type="dxa"/>
          </w:tcPr>
          <w:p w:rsidR="00FA498A" w:rsidRPr="00EC7220" w:rsidRDefault="00FA498A" w:rsidP="00FB25B1">
            <w:pPr>
              <w:ind w:firstLine="63"/>
              <w:rPr>
                <w:rFonts w:ascii="Times New Roman" w:hAnsi="Times New Roman" w:cs="Times New Roman"/>
                <w:color w:val="auto"/>
                <w:sz w:val="26"/>
                <w:szCs w:val="26"/>
              </w:rPr>
            </w:pPr>
            <w:r w:rsidRPr="00EC7220">
              <w:rPr>
                <w:rFonts w:ascii="Times New Roman" w:hAnsi="Times New Roman" w:cs="Times New Roman"/>
                <w:color w:val="auto"/>
                <w:sz w:val="26"/>
                <w:szCs w:val="26"/>
              </w:rPr>
              <w:t xml:space="preserve">% из общего числа мастеров </w:t>
            </w:r>
            <w:proofErr w:type="gramStart"/>
            <w:r w:rsidRPr="00EC7220">
              <w:rPr>
                <w:rFonts w:ascii="Times New Roman" w:hAnsi="Times New Roman" w:cs="Times New Roman"/>
                <w:color w:val="auto"/>
                <w:sz w:val="26"/>
                <w:szCs w:val="26"/>
              </w:rPr>
              <w:t>п</w:t>
            </w:r>
            <w:proofErr w:type="gramEnd"/>
            <w:r w:rsidRPr="00EC7220">
              <w:rPr>
                <w:rFonts w:ascii="Times New Roman" w:hAnsi="Times New Roman" w:cs="Times New Roman"/>
                <w:color w:val="auto"/>
                <w:sz w:val="26"/>
                <w:szCs w:val="26"/>
              </w:rPr>
              <w:t>/о</w:t>
            </w:r>
          </w:p>
        </w:tc>
      </w:tr>
      <w:tr w:rsidR="00EC7220" w:rsidRPr="00EC7220" w:rsidTr="00EC7220">
        <w:tc>
          <w:tcPr>
            <w:tcW w:w="2890" w:type="dxa"/>
          </w:tcPr>
          <w:p w:rsidR="00FA498A" w:rsidRPr="00EC7220" w:rsidRDefault="00F56097" w:rsidP="00EC7B4C">
            <w:pPr>
              <w:ind w:left="34" w:firstLine="568"/>
              <w:rPr>
                <w:rFonts w:ascii="Times New Roman" w:hAnsi="Times New Roman" w:cs="Times New Roman"/>
                <w:color w:val="auto"/>
                <w:sz w:val="26"/>
                <w:szCs w:val="26"/>
              </w:rPr>
            </w:pPr>
            <w:r w:rsidRPr="00EC7220">
              <w:rPr>
                <w:rFonts w:ascii="Times New Roman" w:hAnsi="Times New Roman" w:cs="Times New Roman"/>
                <w:color w:val="auto"/>
                <w:sz w:val="26"/>
                <w:szCs w:val="26"/>
              </w:rPr>
              <w:t>Высшая</w:t>
            </w:r>
            <w:r w:rsidR="00FA498A" w:rsidRPr="00EC7220">
              <w:rPr>
                <w:rFonts w:ascii="Times New Roman" w:hAnsi="Times New Roman" w:cs="Times New Roman"/>
                <w:color w:val="auto"/>
                <w:sz w:val="26"/>
                <w:szCs w:val="26"/>
              </w:rPr>
              <w:t xml:space="preserve"> </w:t>
            </w:r>
            <w:r w:rsidR="00EC7B4C" w:rsidRPr="00EC7220">
              <w:rPr>
                <w:rFonts w:ascii="Times New Roman" w:hAnsi="Times New Roman" w:cs="Times New Roman"/>
                <w:color w:val="auto"/>
                <w:sz w:val="26"/>
                <w:szCs w:val="26"/>
              </w:rPr>
              <w:t>к</w:t>
            </w:r>
            <w:r w:rsidR="00FA498A" w:rsidRPr="00EC7220">
              <w:rPr>
                <w:rFonts w:ascii="Times New Roman" w:hAnsi="Times New Roman" w:cs="Times New Roman"/>
                <w:color w:val="auto"/>
                <w:sz w:val="26"/>
                <w:szCs w:val="26"/>
              </w:rPr>
              <w:t>валификационная категория</w:t>
            </w:r>
          </w:p>
        </w:tc>
        <w:tc>
          <w:tcPr>
            <w:tcW w:w="2187"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w:t>
            </w:r>
          </w:p>
        </w:tc>
        <w:tc>
          <w:tcPr>
            <w:tcW w:w="2084"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w:t>
            </w:r>
          </w:p>
        </w:tc>
        <w:tc>
          <w:tcPr>
            <w:tcW w:w="1288"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w:t>
            </w:r>
          </w:p>
        </w:tc>
        <w:tc>
          <w:tcPr>
            <w:tcW w:w="1355"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w:t>
            </w:r>
          </w:p>
        </w:tc>
      </w:tr>
      <w:tr w:rsidR="00EC7220" w:rsidRPr="00EC7220" w:rsidTr="00EC7220">
        <w:tc>
          <w:tcPr>
            <w:tcW w:w="2890" w:type="dxa"/>
          </w:tcPr>
          <w:p w:rsidR="00FA498A" w:rsidRPr="00EC7220" w:rsidRDefault="00FA498A" w:rsidP="00894AB5">
            <w:pPr>
              <w:ind w:left="34" w:firstLine="568"/>
              <w:rPr>
                <w:rFonts w:ascii="Times New Roman" w:hAnsi="Times New Roman" w:cs="Times New Roman"/>
                <w:color w:val="auto"/>
                <w:sz w:val="26"/>
                <w:szCs w:val="26"/>
              </w:rPr>
            </w:pPr>
            <w:r w:rsidRPr="00EC7220">
              <w:rPr>
                <w:rFonts w:ascii="Times New Roman" w:hAnsi="Times New Roman" w:cs="Times New Roman"/>
                <w:color w:val="auto"/>
                <w:sz w:val="26"/>
                <w:szCs w:val="26"/>
              </w:rPr>
              <w:t>Первая квалификационная категория</w:t>
            </w:r>
          </w:p>
        </w:tc>
        <w:tc>
          <w:tcPr>
            <w:tcW w:w="2187" w:type="dxa"/>
          </w:tcPr>
          <w:p w:rsidR="00FA498A" w:rsidRPr="00EC7220" w:rsidRDefault="00F56097"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15</w:t>
            </w:r>
            <w:r w:rsidR="00FA498A" w:rsidRPr="00EC7220">
              <w:rPr>
                <w:rFonts w:ascii="Times New Roman" w:hAnsi="Times New Roman" w:cs="Times New Roman"/>
                <w:color w:val="auto"/>
                <w:sz w:val="26"/>
                <w:szCs w:val="26"/>
              </w:rPr>
              <w:t xml:space="preserve"> чел.</w:t>
            </w:r>
          </w:p>
        </w:tc>
        <w:tc>
          <w:tcPr>
            <w:tcW w:w="2084" w:type="dxa"/>
          </w:tcPr>
          <w:p w:rsidR="00FA498A" w:rsidRPr="00EC7220" w:rsidRDefault="00F56097"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53,6</w:t>
            </w:r>
          </w:p>
        </w:tc>
        <w:tc>
          <w:tcPr>
            <w:tcW w:w="1288"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w:t>
            </w:r>
          </w:p>
        </w:tc>
        <w:tc>
          <w:tcPr>
            <w:tcW w:w="1355"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w:t>
            </w:r>
          </w:p>
        </w:tc>
      </w:tr>
      <w:tr w:rsidR="00EC7220" w:rsidRPr="00EC7220" w:rsidTr="00EC7220">
        <w:tc>
          <w:tcPr>
            <w:tcW w:w="2890" w:type="dxa"/>
          </w:tcPr>
          <w:p w:rsidR="00FA498A" w:rsidRPr="00EC7220" w:rsidRDefault="00FA498A" w:rsidP="00894AB5">
            <w:pPr>
              <w:ind w:left="34" w:firstLine="568"/>
              <w:rPr>
                <w:rFonts w:ascii="Times New Roman" w:hAnsi="Times New Roman" w:cs="Times New Roman"/>
                <w:color w:val="auto"/>
                <w:sz w:val="26"/>
                <w:szCs w:val="26"/>
              </w:rPr>
            </w:pPr>
            <w:r w:rsidRPr="00EC7220">
              <w:rPr>
                <w:rFonts w:ascii="Times New Roman" w:hAnsi="Times New Roman" w:cs="Times New Roman"/>
                <w:color w:val="auto"/>
                <w:sz w:val="26"/>
                <w:szCs w:val="26"/>
              </w:rPr>
              <w:t>Без квалификационной категории</w:t>
            </w:r>
          </w:p>
        </w:tc>
        <w:tc>
          <w:tcPr>
            <w:tcW w:w="2187" w:type="dxa"/>
          </w:tcPr>
          <w:p w:rsidR="00FA498A" w:rsidRPr="00EC7220" w:rsidRDefault="00FA498A" w:rsidP="00F56097">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1</w:t>
            </w:r>
            <w:r w:rsidR="00F56097" w:rsidRPr="00EC7220">
              <w:rPr>
                <w:rFonts w:ascii="Times New Roman" w:hAnsi="Times New Roman" w:cs="Times New Roman"/>
                <w:color w:val="auto"/>
                <w:sz w:val="26"/>
                <w:szCs w:val="26"/>
              </w:rPr>
              <w:t>3</w:t>
            </w:r>
          </w:p>
        </w:tc>
        <w:tc>
          <w:tcPr>
            <w:tcW w:w="2084" w:type="dxa"/>
          </w:tcPr>
          <w:p w:rsidR="00FA498A" w:rsidRPr="00EC7220" w:rsidRDefault="00F56097"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46,4</w:t>
            </w:r>
          </w:p>
        </w:tc>
        <w:tc>
          <w:tcPr>
            <w:tcW w:w="1288" w:type="dxa"/>
          </w:tcPr>
          <w:p w:rsidR="00FA498A" w:rsidRPr="00EC7220" w:rsidRDefault="00EC7220" w:rsidP="00894AB5">
            <w:pPr>
              <w:ind w:left="-284" w:firstLine="568"/>
              <w:jc w:val="center"/>
              <w:rPr>
                <w:rFonts w:ascii="Times New Roman" w:hAnsi="Times New Roman" w:cs="Times New Roman"/>
                <w:color w:val="auto"/>
                <w:sz w:val="26"/>
                <w:szCs w:val="26"/>
              </w:rPr>
            </w:pPr>
            <w:r>
              <w:rPr>
                <w:rFonts w:ascii="Times New Roman" w:hAnsi="Times New Roman" w:cs="Times New Roman"/>
                <w:color w:val="auto"/>
                <w:sz w:val="26"/>
                <w:szCs w:val="26"/>
              </w:rPr>
              <w:t>7</w:t>
            </w:r>
          </w:p>
        </w:tc>
        <w:tc>
          <w:tcPr>
            <w:tcW w:w="1355"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100</w:t>
            </w:r>
          </w:p>
        </w:tc>
      </w:tr>
      <w:tr w:rsidR="00EC7220" w:rsidRPr="00EC7220" w:rsidTr="00EC7220">
        <w:tc>
          <w:tcPr>
            <w:tcW w:w="2890" w:type="dxa"/>
          </w:tcPr>
          <w:p w:rsidR="00FA498A" w:rsidRPr="00EC7220" w:rsidRDefault="00FA498A" w:rsidP="00894AB5">
            <w:pPr>
              <w:ind w:left="34" w:firstLine="568"/>
              <w:rPr>
                <w:rFonts w:ascii="Times New Roman" w:hAnsi="Times New Roman" w:cs="Times New Roman"/>
                <w:color w:val="auto"/>
                <w:sz w:val="26"/>
                <w:szCs w:val="26"/>
              </w:rPr>
            </w:pPr>
            <w:r w:rsidRPr="00EC7220">
              <w:rPr>
                <w:rFonts w:ascii="Times New Roman" w:hAnsi="Times New Roman" w:cs="Times New Roman"/>
                <w:color w:val="auto"/>
                <w:sz w:val="26"/>
                <w:szCs w:val="26"/>
              </w:rPr>
              <w:t>Всего</w:t>
            </w:r>
          </w:p>
        </w:tc>
        <w:tc>
          <w:tcPr>
            <w:tcW w:w="2187"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28</w:t>
            </w:r>
          </w:p>
        </w:tc>
        <w:tc>
          <w:tcPr>
            <w:tcW w:w="2084"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100</w:t>
            </w:r>
          </w:p>
        </w:tc>
        <w:tc>
          <w:tcPr>
            <w:tcW w:w="1288" w:type="dxa"/>
          </w:tcPr>
          <w:p w:rsidR="00FA498A" w:rsidRPr="00EC7220" w:rsidRDefault="00EC7220" w:rsidP="00894AB5">
            <w:pPr>
              <w:ind w:left="-284" w:firstLine="568"/>
              <w:jc w:val="center"/>
              <w:rPr>
                <w:rFonts w:ascii="Times New Roman" w:hAnsi="Times New Roman" w:cs="Times New Roman"/>
                <w:color w:val="auto"/>
                <w:sz w:val="26"/>
                <w:szCs w:val="26"/>
              </w:rPr>
            </w:pPr>
            <w:r>
              <w:rPr>
                <w:rFonts w:ascii="Times New Roman" w:hAnsi="Times New Roman" w:cs="Times New Roman"/>
                <w:color w:val="auto"/>
                <w:sz w:val="26"/>
                <w:szCs w:val="26"/>
              </w:rPr>
              <w:t>7</w:t>
            </w:r>
          </w:p>
        </w:tc>
        <w:tc>
          <w:tcPr>
            <w:tcW w:w="1355" w:type="dxa"/>
          </w:tcPr>
          <w:p w:rsidR="00FA498A" w:rsidRPr="00EC7220" w:rsidRDefault="00FA498A" w:rsidP="00894AB5">
            <w:pPr>
              <w:ind w:left="-284" w:firstLine="568"/>
              <w:jc w:val="center"/>
              <w:rPr>
                <w:rFonts w:ascii="Times New Roman" w:hAnsi="Times New Roman" w:cs="Times New Roman"/>
                <w:color w:val="auto"/>
                <w:sz w:val="26"/>
                <w:szCs w:val="26"/>
              </w:rPr>
            </w:pPr>
            <w:r w:rsidRPr="00EC7220">
              <w:rPr>
                <w:rFonts w:ascii="Times New Roman" w:hAnsi="Times New Roman" w:cs="Times New Roman"/>
                <w:color w:val="auto"/>
                <w:sz w:val="26"/>
                <w:szCs w:val="26"/>
              </w:rPr>
              <w:t>100</w:t>
            </w:r>
          </w:p>
        </w:tc>
      </w:tr>
    </w:tbl>
    <w:p w:rsidR="00FA498A" w:rsidRDefault="00FA498A" w:rsidP="00DA6A86">
      <w:pPr>
        <w:pStyle w:val="a3"/>
        <w:ind w:left="-284" w:right="20" w:firstLine="568"/>
        <w:jc w:val="both"/>
        <w:rPr>
          <w:rFonts w:ascii="Times New Roman" w:hAnsi="Times New Roman" w:cs="Times New Roman"/>
          <w:sz w:val="26"/>
          <w:szCs w:val="26"/>
        </w:rPr>
      </w:pPr>
    </w:p>
    <w:p w:rsidR="001018FE" w:rsidRPr="001018FE" w:rsidRDefault="001018FE" w:rsidP="001018FE">
      <w:pPr>
        <w:spacing w:line="238" w:lineRule="auto"/>
        <w:ind w:left="-284" w:firstLine="568"/>
        <w:jc w:val="center"/>
        <w:rPr>
          <w:rFonts w:ascii="Times New Roman" w:eastAsia="Times New Roman" w:hAnsi="Times New Roman" w:cs="Times New Roman"/>
          <w:b/>
          <w:color w:val="auto"/>
          <w:sz w:val="26"/>
          <w:szCs w:val="26"/>
        </w:rPr>
      </w:pPr>
      <w:r w:rsidRPr="001018FE">
        <w:rPr>
          <w:rFonts w:ascii="Times New Roman" w:eastAsia="Times New Roman" w:hAnsi="Times New Roman" w:cs="Times New Roman"/>
          <w:b/>
          <w:color w:val="auto"/>
          <w:sz w:val="26"/>
          <w:szCs w:val="26"/>
        </w:rPr>
        <w:t xml:space="preserve">7.2 МЕТОДИЧЕСКАЯ И НАУЧНО-ИССЛЕДОВАТЕЛЬСКАЯ </w:t>
      </w:r>
      <w:r w:rsidRPr="001018FE">
        <w:rPr>
          <w:rFonts w:ascii="Times New Roman" w:eastAsia="Times New Roman" w:hAnsi="Times New Roman" w:cs="Times New Roman"/>
          <w:b/>
          <w:color w:val="auto"/>
          <w:sz w:val="26"/>
          <w:szCs w:val="26"/>
        </w:rPr>
        <w:lastRenderedPageBreak/>
        <w:t>ДЕЯТЕЛЬНОСТЬ.</w:t>
      </w:r>
    </w:p>
    <w:p w:rsidR="00584050" w:rsidRPr="00584050" w:rsidRDefault="00584050" w:rsidP="00584050">
      <w:pPr>
        <w:spacing w:line="238" w:lineRule="auto"/>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t>Введение в действие ФГОС СПО сфокусировало научно-методическую работу сотрудников на реализацию нескольких приоритетных, стратегических задач по реформированию системы информационно-методического обеспечения образования, в числе которых:</w:t>
      </w:r>
    </w:p>
    <w:p w:rsidR="00584050" w:rsidRPr="00584050" w:rsidRDefault="00584050" w:rsidP="00584050">
      <w:pPr>
        <w:spacing w:line="238" w:lineRule="auto"/>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t xml:space="preserve"> </w:t>
      </w:r>
      <w:r w:rsidRPr="00584050">
        <w:rPr>
          <w:rFonts w:ascii="Times New Roman" w:hAnsi="Times New Roman" w:cs="Times New Roman"/>
          <w:color w:val="auto"/>
          <w:sz w:val="26"/>
          <w:szCs w:val="26"/>
        </w:rPr>
        <w:sym w:font="Symbol" w:char="F0B7"/>
      </w:r>
      <w:r w:rsidRPr="00584050">
        <w:rPr>
          <w:rFonts w:ascii="Times New Roman" w:hAnsi="Times New Roman" w:cs="Times New Roman"/>
          <w:color w:val="auto"/>
          <w:sz w:val="26"/>
          <w:szCs w:val="26"/>
        </w:rPr>
        <w:t xml:space="preserve"> разработка структуры и содержания научно-методического обеспечения учебно-воспитательного процесса с целью придания системе образования в колледже </w:t>
      </w:r>
      <w:proofErr w:type="spellStart"/>
      <w:r w:rsidRPr="00584050">
        <w:rPr>
          <w:rFonts w:ascii="Times New Roman" w:hAnsi="Times New Roman" w:cs="Times New Roman"/>
          <w:color w:val="auto"/>
          <w:sz w:val="26"/>
          <w:szCs w:val="26"/>
        </w:rPr>
        <w:t>деятельностного</w:t>
      </w:r>
      <w:proofErr w:type="spellEnd"/>
      <w:r w:rsidRPr="00584050">
        <w:rPr>
          <w:rFonts w:ascii="Times New Roman" w:hAnsi="Times New Roman" w:cs="Times New Roman"/>
          <w:color w:val="auto"/>
          <w:sz w:val="26"/>
          <w:szCs w:val="26"/>
        </w:rPr>
        <w:t xml:space="preserve"> характера подготовки кадров; </w:t>
      </w:r>
    </w:p>
    <w:p w:rsidR="00584050" w:rsidRPr="00584050" w:rsidRDefault="00584050" w:rsidP="00584050">
      <w:pPr>
        <w:spacing w:line="238" w:lineRule="auto"/>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sym w:font="Symbol" w:char="F0B7"/>
      </w:r>
      <w:r w:rsidRPr="00584050">
        <w:rPr>
          <w:rFonts w:ascii="Times New Roman" w:hAnsi="Times New Roman" w:cs="Times New Roman"/>
          <w:color w:val="auto"/>
          <w:sz w:val="26"/>
          <w:szCs w:val="26"/>
        </w:rPr>
        <w:t xml:space="preserve"> создание единого образовательного пространства для формирования у студентов социально востребованных компетенций как важнейшего результата образовательного процесса; </w:t>
      </w:r>
    </w:p>
    <w:p w:rsidR="00584050" w:rsidRPr="00584050" w:rsidRDefault="00584050" w:rsidP="00584050">
      <w:pPr>
        <w:spacing w:line="238" w:lineRule="auto"/>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sym w:font="Symbol" w:char="F0B7"/>
      </w:r>
      <w:r w:rsidRPr="00584050">
        <w:rPr>
          <w:rFonts w:ascii="Times New Roman" w:hAnsi="Times New Roman" w:cs="Times New Roman"/>
          <w:color w:val="auto"/>
          <w:sz w:val="26"/>
          <w:szCs w:val="26"/>
        </w:rPr>
        <w:t xml:space="preserve"> совершенствование технологий обучения и соответствующих методов контроля качества учебного процесса в условиях реализации ФГОС СПО на основе развития механизма общественной экспертизы научно-методического сопровождения и </w:t>
      </w:r>
      <w:proofErr w:type="spellStart"/>
      <w:r w:rsidRPr="00584050">
        <w:rPr>
          <w:rFonts w:ascii="Times New Roman" w:hAnsi="Times New Roman" w:cs="Times New Roman"/>
          <w:color w:val="auto"/>
          <w:sz w:val="26"/>
          <w:szCs w:val="26"/>
        </w:rPr>
        <w:t>соуправления</w:t>
      </w:r>
      <w:proofErr w:type="spellEnd"/>
      <w:r w:rsidRPr="00584050">
        <w:rPr>
          <w:rFonts w:ascii="Times New Roman" w:hAnsi="Times New Roman" w:cs="Times New Roman"/>
          <w:color w:val="auto"/>
          <w:sz w:val="26"/>
          <w:szCs w:val="26"/>
        </w:rPr>
        <w:t xml:space="preserve"> процессом подготовки студентов социальными партнерами; </w:t>
      </w:r>
    </w:p>
    <w:p w:rsidR="00584050" w:rsidRPr="00584050" w:rsidRDefault="00584050" w:rsidP="00584050">
      <w:pPr>
        <w:spacing w:line="238" w:lineRule="auto"/>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sym w:font="Symbol" w:char="F0B7"/>
      </w:r>
      <w:r w:rsidRPr="00584050">
        <w:rPr>
          <w:rFonts w:ascii="Times New Roman" w:hAnsi="Times New Roman" w:cs="Times New Roman"/>
          <w:color w:val="auto"/>
          <w:sz w:val="26"/>
          <w:szCs w:val="26"/>
        </w:rPr>
        <w:t xml:space="preserve"> проектирование компьютерно-информационного сопровождения педагогической деятельности: обеспечение электронными учебниками, хрестоматийными, мультимедийными, информационно-справочными, интерактивными тестовыми (в качестве тренажера для самопроверки и самоконтроля) и другими необходимыми современными учебно-методическими материалами по всем дисциплинам и профессиональным модулям. </w:t>
      </w:r>
    </w:p>
    <w:p w:rsidR="00584050" w:rsidRPr="00584050" w:rsidRDefault="00584050" w:rsidP="00584050">
      <w:pPr>
        <w:spacing w:line="238" w:lineRule="auto"/>
        <w:ind w:left="-284" w:firstLine="568"/>
        <w:jc w:val="both"/>
        <w:rPr>
          <w:rFonts w:ascii="Times New Roman" w:eastAsia="Times New Roman" w:hAnsi="Times New Roman" w:cs="Times New Roman"/>
          <w:b/>
          <w:color w:val="auto"/>
          <w:sz w:val="26"/>
          <w:szCs w:val="26"/>
        </w:rPr>
      </w:pPr>
      <w:r w:rsidRPr="00584050">
        <w:rPr>
          <w:rFonts w:ascii="Times New Roman" w:hAnsi="Times New Roman" w:cs="Times New Roman"/>
          <w:color w:val="auto"/>
          <w:sz w:val="26"/>
          <w:szCs w:val="26"/>
        </w:rPr>
        <w:t xml:space="preserve">С целью решения указанных выше задач в колледже создан и активно работает методический совет. </w:t>
      </w:r>
      <w:proofErr w:type="gramStart"/>
      <w:r w:rsidRPr="00584050">
        <w:rPr>
          <w:rFonts w:ascii="Times New Roman" w:hAnsi="Times New Roman" w:cs="Times New Roman"/>
          <w:color w:val="auto"/>
          <w:sz w:val="26"/>
          <w:szCs w:val="26"/>
        </w:rPr>
        <w:t>На базе методического кабинета осуществляется работа по различным направлениям, в числе которых разработка примерных учебных планов и программ по специальностям подготовки, учебно-методической документации и литературы, корректировка рабочих учебных планов, рабочих программ, организация самостоятельной работы студентов, проведение конкурсов и т. д. Предметно-цикловые комиссии участвуют в подготовке вопросов на заседаниях научно-методического совета и педагогического совета колледжа, разрабатывают проекты решений рассматриваемых вопросов.</w:t>
      </w:r>
      <w:proofErr w:type="gramEnd"/>
      <w:r w:rsidRPr="00584050">
        <w:rPr>
          <w:rFonts w:ascii="Times New Roman" w:hAnsi="Times New Roman" w:cs="Times New Roman"/>
          <w:color w:val="auto"/>
          <w:sz w:val="26"/>
          <w:szCs w:val="26"/>
        </w:rPr>
        <w:t xml:space="preserve"> По каждой дисциплине разработаны учебно-методические комплексы, включающие рабочие учебные программы, календарно-тематические планы, конспекты лекций, методические рекомендации по выполнению лабораторно-практических, курсовых и дипломных проектов (работ), по организации самостоятельной работы студентов, контрольно-измерительные и другие материалы. Комплексы постоянно обновляются и совершенствуются.</w:t>
      </w:r>
    </w:p>
    <w:p w:rsidR="00584050" w:rsidRPr="00584050" w:rsidRDefault="00584050" w:rsidP="00584050">
      <w:pPr>
        <w:spacing w:line="238" w:lineRule="auto"/>
        <w:ind w:left="-284" w:firstLine="568"/>
        <w:jc w:val="both"/>
        <w:rPr>
          <w:rFonts w:ascii="Times New Roman" w:eastAsia="Times New Roman" w:hAnsi="Times New Roman" w:cs="Times New Roman"/>
          <w:color w:val="auto"/>
          <w:sz w:val="26"/>
          <w:szCs w:val="26"/>
        </w:rPr>
      </w:pPr>
      <w:r w:rsidRPr="00584050">
        <w:rPr>
          <w:rFonts w:ascii="Times New Roman" w:eastAsia="Times New Roman" w:hAnsi="Times New Roman" w:cs="Times New Roman"/>
          <w:color w:val="auto"/>
          <w:sz w:val="26"/>
          <w:szCs w:val="26"/>
        </w:rPr>
        <w:t xml:space="preserve">     Деятельность предметно-цикловых комиссий в течение 2020 года обеспечивала методическое сопровождение учебно-воспитательного процесса, председатели ПЦК создавали организационно-методические условия для успешного участия преподавателей в плановых научно-методических мероприятиях, в аттестации педагогических кадров, в подготовке материалов для стимулирующей части оплаты труда педагогов.</w:t>
      </w:r>
    </w:p>
    <w:p w:rsidR="00584050" w:rsidRPr="00584050" w:rsidRDefault="00584050" w:rsidP="00584050">
      <w:pPr>
        <w:spacing w:line="237" w:lineRule="auto"/>
        <w:ind w:left="-284" w:firstLine="568"/>
        <w:jc w:val="both"/>
        <w:rPr>
          <w:rFonts w:ascii="Times New Roman" w:eastAsia="Times New Roman" w:hAnsi="Times New Roman" w:cs="Times New Roman"/>
          <w:color w:val="auto"/>
          <w:sz w:val="26"/>
          <w:szCs w:val="26"/>
        </w:rPr>
      </w:pPr>
      <w:r w:rsidRPr="00584050">
        <w:rPr>
          <w:rFonts w:ascii="Times New Roman" w:eastAsia="Times New Roman" w:hAnsi="Times New Roman" w:cs="Times New Roman"/>
          <w:color w:val="auto"/>
          <w:sz w:val="26"/>
          <w:szCs w:val="26"/>
        </w:rPr>
        <w:t>Все предметно-цикловые комиссии реализовали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 СПО.</w:t>
      </w:r>
    </w:p>
    <w:p w:rsidR="00584050" w:rsidRPr="00584050" w:rsidRDefault="00584050" w:rsidP="00584050">
      <w:pPr>
        <w:spacing w:line="237" w:lineRule="auto"/>
        <w:ind w:left="-284" w:firstLine="568"/>
        <w:jc w:val="both"/>
        <w:rPr>
          <w:rFonts w:ascii="Times New Roman" w:eastAsia="Times New Roman" w:hAnsi="Times New Roman" w:cs="Times New Roman"/>
          <w:color w:val="auto"/>
          <w:sz w:val="26"/>
          <w:szCs w:val="26"/>
        </w:rPr>
      </w:pPr>
    </w:p>
    <w:p w:rsidR="00584050" w:rsidRPr="00584050" w:rsidRDefault="00584050" w:rsidP="00584050">
      <w:pPr>
        <w:spacing w:line="234" w:lineRule="auto"/>
        <w:ind w:left="-284" w:right="400" w:firstLine="568"/>
        <w:jc w:val="center"/>
        <w:rPr>
          <w:rFonts w:ascii="Times New Roman" w:hAnsi="Times New Roman" w:cs="Times New Roman"/>
          <w:color w:val="auto"/>
          <w:sz w:val="26"/>
          <w:szCs w:val="26"/>
        </w:rPr>
      </w:pPr>
      <w:r w:rsidRPr="00584050">
        <w:rPr>
          <w:rFonts w:ascii="Times New Roman" w:eastAsia="Times New Roman" w:hAnsi="Times New Roman" w:cs="Times New Roman"/>
          <w:b/>
          <w:bCs/>
          <w:color w:val="auto"/>
          <w:sz w:val="26"/>
          <w:szCs w:val="26"/>
        </w:rPr>
        <w:t xml:space="preserve">Результаты научно-методической работы преподавателей в рамках </w:t>
      </w:r>
      <w:r w:rsidRPr="00584050">
        <w:rPr>
          <w:rFonts w:ascii="Times New Roman" w:eastAsia="Times New Roman" w:hAnsi="Times New Roman" w:cs="Times New Roman"/>
          <w:b/>
          <w:bCs/>
          <w:color w:val="auto"/>
          <w:sz w:val="26"/>
          <w:szCs w:val="26"/>
        </w:rPr>
        <w:lastRenderedPageBreak/>
        <w:t xml:space="preserve">предметно-цикловых комиссий колледжа </w:t>
      </w:r>
    </w:p>
    <w:p w:rsidR="00584050" w:rsidRPr="00584050" w:rsidRDefault="00584050" w:rsidP="00584050">
      <w:pPr>
        <w:widowControl/>
        <w:numPr>
          <w:ilvl w:val="0"/>
          <w:numId w:val="13"/>
        </w:numPr>
        <w:tabs>
          <w:tab w:val="left" w:pos="1018"/>
        </w:tabs>
        <w:spacing w:line="238" w:lineRule="auto"/>
        <w:ind w:left="-284" w:firstLine="568"/>
        <w:jc w:val="both"/>
        <w:rPr>
          <w:rFonts w:ascii="Times New Roman" w:eastAsia="Times New Roman" w:hAnsi="Times New Roman" w:cs="Times New Roman"/>
          <w:color w:val="auto"/>
          <w:sz w:val="26"/>
          <w:szCs w:val="26"/>
        </w:rPr>
      </w:pPr>
      <w:proofErr w:type="gramStart"/>
      <w:r w:rsidRPr="00584050">
        <w:rPr>
          <w:rFonts w:ascii="Times New Roman" w:eastAsia="Times New Roman" w:hAnsi="Times New Roman" w:cs="Times New Roman"/>
          <w:color w:val="auto"/>
          <w:sz w:val="26"/>
          <w:szCs w:val="26"/>
        </w:rPr>
        <w:t xml:space="preserve">рамках деятельности ПЦК организовано с целью повышения уровня профессионально-педагогического мастерства преподавателей по использованию современных проектно-исследовательских технологий </w:t>
      </w:r>
      <w:proofErr w:type="spellStart"/>
      <w:r w:rsidRPr="00584050">
        <w:rPr>
          <w:rFonts w:ascii="Times New Roman" w:eastAsia="Times New Roman" w:hAnsi="Times New Roman" w:cs="Times New Roman"/>
          <w:color w:val="auto"/>
          <w:sz w:val="26"/>
          <w:szCs w:val="26"/>
        </w:rPr>
        <w:t>взаимопосещение</w:t>
      </w:r>
      <w:proofErr w:type="spellEnd"/>
      <w:r w:rsidRPr="00584050">
        <w:rPr>
          <w:rFonts w:ascii="Times New Roman" w:eastAsia="Times New Roman" w:hAnsi="Times New Roman" w:cs="Times New Roman"/>
          <w:color w:val="auto"/>
          <w:sz w:val="26"/>
          <w:szCs w:val="26"/>
        </w:rPr>
        <w:t xml:space="preserve"> учебных занятий. 90 % преподавателей колледжа посетили не только открытые, но и рабочие учебные занятия, заполнив листы </w:t>
      </w:r>
      <w:proofErr w:type="spellStart"/>
      <w:r w:rsidRPr="00584050">
        <w:rPr>
          <w:rFonts w:ascii="Times New Roman" w:eastAsia="Times New Roman" w:hAnsi="Times New Roman" w:cs="Times New Roman"/>
          <w:color w:val="auto"/>
          <w:sz w:val="26"/>
          <w:szCs w:val="26"/>
        </w:rPr>
        <w:t>взаимопосещения</w:t>
      </w:r>
      <w:proofErr w:type="spellEnd"/>
      <w:r w:rsidRPr="00584050">
        <w:rPr>
          <w:rFonts w:ascii="Times New Roman" w:eastAsia="Times New Roman" w:hAnsi="Times New Roman" w:cs="Times New Roman"/>
          <w:color w:val="auto"/>
          <w:sz w:val="26"/>
          <w:szCs w:val="26"/>
        </w:rPr>
        <w:t>, включающие полный анализ посещённого учебного занятия.</w:t>
      </w:r>
      <w:proofErr w:type="gramEnd"/>
      <w:r w:rsidRPr="00584050">
        <w:rPr>
          <w:rFonts w:ascii="Times New Roman" w:eastAsia="Times New Roman" w:hAnsi="Times New Roman" w:cs="Times New Roman"/>
          <w:color w:val="auto"/>
          <w:sz w:val="26"/>
          <w:szCs w:val="26"/>
        </w:rPr>
        <w:t xml:space="preserve"> Данное направление деятельности позволило на заседаниях ПЦК обсудить и педагогические находки преподавателей, и проблемы, возникающие в процессе подготовки и проведения учебных занятий</w:t>
      </w:r>
    </w:p>
    <w:p w:rsidR="00584050" w:rsidRPr="00584050" w:rsidRDefault="00584050" w:rsidP="00584050">
      <w:pPr>
        <w:ind w:left="-284" w:firstLine="568"/>
        <w:rPr>
          <w:rFonts w:ascii="Times New Roman" w:eastAsia="Times New Roman" w:hAnsi="Times New Roman" w:cs="Times New Roman"/>
          <w:color w:val="auto"/>
          <w:sz w:val="26"/>
          <w:szCs w:val="26"/>
        </w:rPr>
      </w:pPr>
      <w:r w:rsidRPr="00584050">
        <w:rPr>
          <w:rFonts w:ascii="Times New Roman" w:eastAsia="Times New Roman" w:hAnsi="Times New Roman" w:cs="Times New Roman"/>
          <w:color w:val="auto"/>
          <w:sz w:val="26"/>
          <w:szCs w:val="26"/>
        </w:rPr>
        <w:t>в соответствии с требованиями ФГОС СПО.</w:t>
      </w:r>
    </w:p>
    <w:p w:rsidR="00584050" w:rsidRPr="00584050" w:rsidRDefault="00584050" w:rsidP="00584050">
      <w:pPr>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t>Оказание организационно-методической и консультативной помощи педагогам и обучающимся в процессе исследовательской деятельности и подготовке материалов к участию в мероприятиях конкурсного характера остается одним из приоритетных направлений в деятельности методического кабинета, председателей предметных (цикловых) комиссий.</w:t>
      </w:r>
    </w:p>
    <w:p w:rsidR="00584050" w:rsidRPr="00584050" w:rsidRDefault="00584050" w:rsidP="00584050">
      <w:pPr>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t xml:space="preserve">         В ходе процедуры аттестации осуществляется методическое сопровождение педагогов.  Аттестующийся педагогический работник получает консультацию по вопросам обобщения, систематизации опыта работы и составлению портфолио.  В 2020-21 учебном году 5 преподавателей прошли аттестацию на СЗД.</w:t>
      </w:r>
    </w:p>
    <w:p w:rsidR="00584050" w:rsidRPr="00584050" w:rsidRDefault="00584050" w:rsidP="00584050">
      <w:pPr>
        <w:ind w:left="-284"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t xml:space="preserve"> </w:t>
      </w:r>
      <w:r w:rsidRPr="00584050">
        <w:rPr>
          <w:rFonts w:ascii="Times New Roman" w:hAnsi="Times New Roman" w:cs="Times New Roman"/>
          <w:color w:val="auto"/>
          <w:sz w:val="26"/>
          <w:szCs w:val="26"/>
        </w:rPr>
        <w:tab/>
        <w:t>Преподаватели колледжа принимают активное участие в конкурсах профессионального мастерства, научно – практических конференциях, семинарах и мероприятиях различного уровней.</w:t>
      </w:r>
    </w:p>
    <w:p w:rsidR="00584050" w:rsidRPr="00584050" w:rsidRDefault="00584050" w:rsidP="00584050">
      <w:pPr>
        <w:ind w:left="-284" w:firstLine="568"/>
        <w:jc w:val="both"/>
        <w:rPr>
          <w:rFonts w:ascii="Times New Roman" w:hAnsi="Times New Roman" w:cs="Times New Roman"/>
          <w:color w:val="auto"/>
          <w:sz w:val="26"/>
          <w:szCs w:val="26"/>
        </w:rPr>
      </w:pPr>
    </w:p>
    <w:p w:rsidR="00584050" w:rsidRPr="00584050" w:rsidRDefault="00584050" w:rsidP="00584050">
      <w:pPr>
        <w:jc w:val="center"/>
        <w:rPr>
          <w:rFonts w:ascii="Times New Roman" w:hAnsi="Times New Roman" w:cs="Times New Roman"/>
          <w:b/>
          <w:color w:val="auto"/>
        </w:rPr>
      </w:pPr>
      <w:r w:rsidRPr="00584050">
        <w:rPr>
          <w:rFonts w:ascii="Times New Roman" w:hAnsi="Times New Roman" w:cs="Times New Roman"/>
          <w:b/>
          <w:color w:val="auto"/>
        </w:rPr>
        <w:t>Достижения студентов в Олимпиадах</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b/>
          <w:color w:val="auto"/>
        </w:rPr>
        <w:t>-</w:t>
      </w:r>
      <w:r w:rsidRPr="00584050">
        <w:rPr>
          <w:rFonts w:ascii="Times New Roman" w:hAnsi="Times New Roman" w:cs="Times New Roman"/>
          <w:color w:val="auto"/>
        </w:rPr>
        <w:t xml:space="preserve">1 место Исмагилова </w:t>
      </w:r>
      <w:proofErr w:type="spellStart"/>
      <w:r w:rsidRPr="00584050">
        <w:rPr>
          <w:rFonts w:ascii="Times New Roman" w:hAnsi="Times New Roman" w:cs="Times New Roman"/>
          <w:color w:val="auto"/>
        </w:rPr>
        <w:t>Эльвина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-1 место Исмагилова </w:t>
      </w:r>
      <w:proofErr w:type="spellStart"/>
      <w:r w:rsidRPr="00584050">
        <w:rPr>
          <w:rFonts w:ascii="Times New Roman" w:hAnsi="Times New Roman" w:cs="Times New Roman"/>
          <w:color w:val="auto"/>
        </w:rPr>
        <w:t>Эльвина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-2 место Хадеева </w:t>
      </w:r>
      <w:proofErr w:type="spellStart"/>
      <w:r w:rsidRPr="00584050">
        <w:rPr>
          <w:rFonts w:ascii="Times New Roman" w:hAnsi="Times New Roman" w:cs="Times New Roman"/>
          <w:color w:val="auto"/>
        </w:rPr>
        <w:t>Ленара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-3 место Аюпова </w:t>
      </w:r>
      <w:proofErr w:type="spellStart"/>
      <w:r w:rsidRPr="00584050">
        <w:rPr>
          <w:rFonts w:ascii="Times New Roman" w:hAnsi="Times New Roman" w:cs="Times New Roman"/>
          <w:color w:val="auto"/>
        </w:rPr>
        <w:t>Зухра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-3 место Якубова Лиана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-1 место Васильева Анна  Экономический диктант, 3 место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-3 место </w:t>
      </w:r>
      <w:proofErr w:type="spellStart"/>
      <w:r w:rsidRPr="00584050">
        <w:rPr>
          <w:rFonts w:ascii="Times New Roman" w:hAnsi="Times New Roman" w:cs="Times New Roman"/>
          <w:color w:val="auto"/>
        </w:rPr>
        <w:t>Галяутдинов</w:t>
      </w:r>
      <w:proofErr w:type="spellEnd"/>
      <w:r w:rsidRPr="00584050">
        <w:rPr>
          <w:rFonts w:ascii="Times New Roman" w:hAnsi="Times New Roman" w:cs="Times New Roman"/>
          <w:color w:val="auto"/>
        </w:rPr>
        <w:t xml:space="preserve"> Альмир </w:t>
      </w:r>
      <w:proofErr w:type="spellStart"/>
      <w:r w:rsidRPr="00584050">
        <w:rPr>
          <w:rFonts w:ascii="Times New Roman" w:hAnsi="Times New Roman" w:cs="Times New Roman"/>
          <w:color w:val="auto"/>
        </w:rPr>
        <w:t>Олипиада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Профпроба</w:t>
      </w:r>
      <w:proofErr w:type="spellEnd"/>
      <w:r w:rsidRPr="00584050">
        <w:rPr>
          <w:rFonts w:ascii="Times New Roman" w:hAnsi="Times New Roman" w:cs="Times New Roman"/>
          <w:color w:val="auto"/>
        </w:rPr>
        <w:t>» по бухгалтерскому учету в РТ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-1 место Павлова </w:t>
      </w:r>
      <w:proofErr w:type="spellStart"/>
      <w:r w:rsidRPr="00584050">
        <w:rPr>
          <w:rFonts w:ascii="Times New Roman" w:hAnsi="Times New Roman" w:cs="Times New Roman"/>
          <w:color w:val="auto"/>
        </w:rPr>
        <w:t>Гульшат</w:t>
      </w:r>
      <w:proofErr w:type="spellEnd"/>
      <w:r w:rsidRPr="00584050">
        <w:rPr>
          <w:rFonts w:ascii="Times New Roman" w:hAnsi="Times New Roman" w:cs="Times New Roman"/>
          <w:color w:val="auto"/>
        </w:rPr>
        <w:t xml:space="preserve">  Экономический диктант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-1 место </w:t>
      </w:r>
      <w:proofErr w:type="spellStart"/>
      <w:r w:rsidRPr="00584050">
        <w:rPr>
          <w:rFonts w:ascii="Times New Roman" w:hAnsi="Times New Roman" w:cs="Times New Roman"/>
          <w:color w:val="auto"/>
        </w:rPr>
        <w:t>Гиматдинова</w:t>
      </w:r>
      <w:proofErr w:type="spellEnd"/>
      <w:r w:rsidRPr="00584050">
        <w:rPr>
          <w:rFonts w:ascii="Times New Roman" w:hAnsi="Times New Roman" w:cs="Times New Roman"/>
          <w:color w:val="auto"/>
        </w:rPr>
        <w:t xml:space="preserve"> Алина Экономический диктант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 xml:space="preserve">-1 место </w:t>
      </w:r>
      <w:proofErr w:type="spellStart"/>
      <w:r w:rsidRPr="00584050">
        <w:rPr>
          <w:rFonts w:ascii="Times New Roman" w:hAnsi="Times New Roman" w:cs="Times New Roman"/>
          <w:color w:val="auto"/>
        </w:rPr>
        <w:t>Хузина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Гульфина</w:t>
      </w:r>
      <w:proofErr w:type="spellEnd"/>
      <w:r w:rsidRPr="00584050">
        <w:rPr>
          <w:rFonts w:ascii="Times New Roman" w:hAnsi="Times New Roman" w:cs="Times New Roman"/>
          <w:color w:val="auto"/>
        </w:rPr>
        <w:t xml:space="preserve"> Экономический диктант</w:t>
      </w:r>
    </w:p>
    <w:p w:rsidR="00584050" w:rsidRPr="00584050" w:rsidRDefault="00584050" w:rsidP="00584050">
      <w:pPr>
        <w:rPr>
          <w:rFonts w:ascii="Times New Roman" w:hAnsi="Times New Roman" w:cs="Times New Roman"/>
          <w:b/>
          <w:color w:val="auto"/>
        </w:rPr>
      </w:pPr>
      <w:r w:rsidRPr="00584050">
        <w:rPr>
          <w:rFonts w:ascii="Times New Roman" w:hAnsi="Times New Roman" w:cs="Times New Roman"/>
          <w:color w:val="auto"/>
        </w:rPr>
        <w:t>-1 место Сафина Ольга Экономический диктант</w:t>
      </w:r>
    </w:p>
    <w:p w:rsidR="00584050" w:rsidRPr="00584050" w:rsidRDefault="00584050" w:rsidP="00584050">
      <w:pPr>
        <w:jc w:val="both"/>
        <w:rPr>
          <w:rFonts w:ascii="Times New Roman" w:hAnsi="Times New Roman" w:cs="Times New Roman"/>
          <w:color w:val="auto"/>
        </w:rPr>
      </w:pPr>
      <w:r w:rsidRPr="00584050">
        <w:rPr>
          <w:rFonts w:ascii="Times New Roman" w:hAnsi="Times New Roman" w:cs="Times New Roman"/>
          <w:color w:val="auto"/>
        </w:rPr>
        <w:t xml:space="preserve">-3 место </w:t>
      </w:r>
      <w:proofErr w:type="spellStart"/>
      <w:r w:rsidRPr="00584050">
        <w:rPr>
          <w:rFonts w:ascii="Times New Roman" w:hAnsi="Times New Roman" w:cs="Times New Roman"/>
          <w:color w:val="auto"/>
        </w:rPr>
        <w:t>Габдрахманова</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Зиля</w:t>
      </w:r>
      <w:proofErr w:type="spellEnd"/>
      <w:r w:rsidRPr="00584050">
        <w:rPr>
          <w:rFonts w:ascii="Times New Roman" w:hAnsi="Times New Roman" w:cs="Times New Roman"/>
          <w:color w:val="auto"/>
        </w:rPr>
        <w:t xml:space="preserve"> Всероссийский Олимпийские резервы по настольному теннису чемпионат России по ЛИН, 2 место Чемпионат России среди ОВЗ, 1 место по Шахматам Чемпионат РТ среди ОВЗ</w:t>
      </w:r>
    </w:p>
    <w:p w:rsidR="00584050" w:rsidRPr="00584050" w:rsidRDefault="00584050" w:rsidP="00584050">
      <w:pPr>
        <w:rPr>
          <w:rFonts w:ascii="Times New Roman" w:hAnsi="Times New Roman" w:cs="Times New Roman"/>
          <w:color w:val="auto"/>
        </w:rPr>
      </w:pPr>
      <w:r w:rsidRPr="00584050">
        <w:rPr>
          <w:rFonts w:ascii="Times New Roman" w:hAnsi="Times New Roman" w:cs="Times New Roman"/>
          <w:color w:val="auto"/>
        </w:rPr>
        <w:t xml:space="preserve">- 1 место </w:t>
      </w:r>
      <w:proofErr w:type="gramStart"/>
      <w:r w:rsidRPr="00584050">
        <w:rPr>
          <w:rFonts w:ascii="Times New Roman" w:hAnsi="Times New Roman" w:cs="Times New Roman"/>
          <w:color w:val="auto"/>
        </w:rPr>
        <w:t>в</w:t>
      </w:r>
      <w:proofErr w:type="gramEnd"/>
      <w:r w:rsidRPr="00584050">
        <w:rPr>
          <w:rFonts w:ascii="Times New Roman" w:hAnsi="Times New Roman" w:cs="Times New Roman"/>
          <w:color w:val="auto"/>
        </w:rPr>
        <w:t xml:space="preserve"> «</w:t>
      </w:r>
      <w:proofErr w:type="gramStart"/>
      <w:r w:rsidRPr="00584050">
        <w:rPr>
          <w:rFonts w:ascii="Times New Roman" w:hAnsi="Times New Roman" w:cs="Times New Roman"/>
          <w:color w:val="auto"/>
        </w:rPr>
        <w:t>Начинающий</w:t>
      </w:r>
      <w:proofErr w:type="gramEnd"/>
      <w:r w:rsidRPr="00584050">
        <w:rPr>
          <w:rFonts w:ascii="Times New Roman" w:hAnsi="Times New Roman" w:cs="Times New Roman"/>
          <w:color w:val="auto"/>
        </w:rPr>
        <w:t xml:space="preserve"> фермер» по РТ Салихова Милена, Ахмадуллина </w:t>
      </w:r>
      <w:proofErr w:type="spellStart"/>
      <w:r w:rsidRPr="00584050">
        <w:rPr>
          <w:rFonts w:ascii="Times New Roman" w:hAnsi="Times New Roman" w:cs="Times New Roman"/>
          <w:color w:val="auto"/>
        </w:rPr>
        <w:t>Камиля</w:t>
      </w:r>
      <w:proofErr w:type="spellEnd"/>
      <w:r w:rsidRPr="00584050">
        <w:rPr>
          <w:rFonts w:ascii="Times New Roman" w:hAnsi="Times New Roman" w:cs="Times New Roman"/>
          <w:color w:val="auto"/>
        </w:rPr>
        <w:t xml:space="preserve">,  Исмагилова </w:t>
      </w:r>
      <w:proofErr w:type="spellStart"/>
      <w:r w:rsidRPr="00584050">
        <w:rPr>
          <w:rFonts w:ascii="Times New Roman" w:hAnsi="Times New Roman" w:cs="Times New Roman"/>
          <w:color w:val="auto"/>
        </w:rPr>
        <w:t>Эльвина</w:t>
      </w:r>
      <w:proofErr w:type="spellEnd"/>
      <w:r w:rsidRPr="00584050">
        <w:rPr>
          <w:rFonts w:ascii="Times New Roman" w:hAnsi="Times New Roman" w:cs="Times New Roman"/>
          <w:color w:val="auto"/>
        </w:rPr>
        <w:t>;</w:t>
      </w:r>
    </w:p>
    <w:p w:rsidR="00584050" w:rsidRPr="00584050" w:rsidRDefault="00584050" w:rsidP="00584050">
      <w:pPr>
        <w:jc w:val="both"/>
        <w:rPr>
          <w:rFonts w:ascii="Times New Roman" w:hAnsi="Times New Roman" w:cs="Times New Roman"/>
          <w:color w:val="auto"/>
        </w:rPr>
      </w:pPr>
      <w:r w:rsidRPr="00584050">
        <w:rPr>
          <w:rFonts w:ascii="Times New Roman" w:hAnsi="Times New Roman" w:cs="Times New Roman"/>
          <w:color w:val="auto"/>
        </w:rPr>
        <w:t xml:space="preserve">-1 место в Финале </w:t>
      </w:r>
      <w:r w:rsidRPr="00584050">
        <w:rPr>
          <w:rFonts w:ascii="Times New Roman" w:hAnsi="Times New Roman" w:cs="Times New Roman"/>
          <w:color w:val="auto"/>
          <w:lang w:val="en-US"/>
        </w:rPr>
        <w:t>VIII</w:t>
      </w:r>
      <w:r w:rsidRPr="00584050">
        <w:rPr>
          <w:rFonts w:ascii="Times New Roman" w:hAnsi="Times New Roman" w:cs="Times New Roman"/>
          <w:color w:val="auto"/>
        </w:rPr>
        <w:t xml:space="preserve"> Всероссийской интеллектуальной игры «Начинающий фермер» среди команд аграрных профессиональных образовательных организаций по РФ Салихова Милена, Ахмадуллина </w:t>
      </w:r>
      <w:proofErr w:type="spellStart"/>
      <w:r w:rsidRPr="00584050">
        <w:rPr>
          <w:rFonts w:ascii="Times New Roman" w:hAnsi="Times New Roman" w:cs="Times New Roman"/>
          <w:color w:val="auto"/>
        </w:rPr>
        <w:t>Камиля</w:t>
      </w:r>
      <w:proofErr w:type="spellEnd"/>
      <w:r w:rsidRPr="00584050">
        <w:rPr>
          <w:rFonts w:ascii="Times New Roman" w:hAnsi="Times New Roman" w:cs="Times New Roman"/>
          <w:color w:val="auto"/>
        </w:rPr>
        <w:t xml:space="preserve">,  Исмагилова </w:t>
      </w:r>
      <w:proofErr w:type="spellStart"/>
      <w:r w:rsidRPr="00584050">
        <w:rPr>
          <w:rFonts w:ascii="Times New Roman" w:hAnsi="Times New Roman" w:cs="Times New Roman"/>
          <w:color w:val="auto"/>
        </w:rPr>
        <w:t>Эльвина</w:t>
      </w:r>
      <w:proofErr w:type="spellEnd"/>
      <w:r w:rsidRPr="00584050">
        <w:rPr>
          <w:rFonts w:ascii="Times New Roman" w:hAnsi="Times New Roman" w:cs="Times New Roman"/>
          <w:color w:val="auto"/>
        </w:rPr>
        <w:t xml:space="preserve"> </w:t>
      </w:r>
    </w:p>
    <w:p w:rsidR="00584050" w:rsidRPr="00584050" w:rsidRDefault="00584050" w:rsidP="00584050">
      <w:pPr>
        <w:jc w:val="both"/>
        <w:rPr>
          <w:rFonts w:ascii="Times New Roman" w:hAnsi="Times New Roman" w:cs="Times New Roman"/>
          <w:color w:val="auto"/>
        </w:rPr>
      </w:pPr>
    </w:p>
    <w:p w:rsidR="00584050" w:rsidRPr="00584050" w:rsidRDefault="00584050" w:rsidP="00584050">
      <w:pPr>
        <w:rPr>
          <w:rFonts w:ascii="Times New Roman" w:hAnsi="Times New Roman" w:cs="Times New Roman"/>
          <w:color w:val="auto"/>
        </w:rPr>
      </w:pPr>
      <w:r w:rsidRPr="00584050">
        <w:rPr>
          <w:rFonts w:ascii="Times New Roman" w:hAnsi="Times New Roman" w:cs="Times New Roman"/>
          <w:color w:val="auto"/>
        </w:rPr>
        <w:t xml:space="preserve">-Участие в </w:t>
      </w:r>
      <w:proofErr w:type="spellStart"/>
      <w:r w:rsidRPr="00584050">
        <w:rPr>
          <w:rFonts w:ascii="Times New Roman" w:hAnsi="Times New Roman" w:cs="Times New Roman"/>
          <w:color w:val="auto"/>
        </w:rPr>
        <w:t>Меджународной</w:t>
      </w:r>
      <w:proofErr w:type="spellEnd"/>
      <w:r w:rsidRPr="00584050">
        <w:rPr>
          <w:rFonts w:ascii="Times New Roman" w:hAnsi="Times New Roman" w:cs="Times New Roman"/>
          <w:color w:val="auto"/>
        </w:rPr>
        <w:t xml:space="preserve"> конференции с бизнес проектом «Золотая луковка» (1 место </w:t>
      </w:r>
      <w:proofErr w:type="gramStart"/>
      <w:r w:rsidRPr="00584050">
        <w:rPr>
          <w:rFonts w:ascii="Times New Roman" w:hAnsi="Times New Roman" w:cs="Times New Roman"/>
          <w:color w:val="auto"/>
        </w:rPr>
        <w:t>в</w:t>
      </w:r>
      <w:proofErr w:type="gramEnd"/>
      <w:r w:rsidRPr="00584050">
        <w:rPr>
          <w:rFonts w:ascii="Times New Roman" w:hAnsi="Times New Roman" w:cs="Times New Roman"/>
          <w:color w:val="auto"/>
        </w:rPr>
        <w:t xml:space="preserve"> «</w:t>
      </w:r>
      <w:proofErr w:type="gramStart"/>
      <w:r w:rsidRPr="00584050">
        <w:rPr>
          <w:rFonts w:ascii="Times New Roman" w:hAnsi="Times New Roman" w:cs="Times New Roman"/>
          <w:color w:val="auto"/>
        </w:rPr>
        <w:t>Начинающий</w:t>
      </w:r>
      <w:proofErr w:type="gramEnd"/>
      <w:r w:rsidRPr="00584050">
        <w:rPr>
          <w:rFonts w:ascii="Times New Roman" w:hAnsi="Times New Roman" w:cs="Times New Roman"/>
          <w:color w:val="auto"/>
        </w:rPr>
        <w:t xml:space="preserve"> фермер» по РТ) Салихова Милена </w:t>
      </w:r>
    </w:p>
    <w:p w:rsidR="00584050" w:rsidRPr="00584050" w:rsidRDefault="00584050" w:rsidP="00584050">
      <w:pPr>
        <w:rPr>
          <w:rFonts w:ascii="Times New Roman" w:hAnsi="Times New Roman" w:cs="Times New Roman"/>
          <w:color w:val="auto"/>
        </w:rPr>
      </w:pPr>
      <w:r w:rsidRPr="00584050">
        <w:rPr>
          <w:rFonts w:ascii="Times New Roman" w:hAnsi="Times New Roman" w:cs="Times New Roman"/>
          <w:b/>
          <w:color w:val="auto"/>
        </w:rPr>
        <w:t>-</w:t>
      </w:r>
      <w:r w:rsidRPr="00584050">
        <w:rPr>
          <w:rFonts w:ascii="Times New Roman" w:hAnsi="Times New Roman" w:cs="Times New Roman"/>
          <w:color w:val="auto"/>
        </w:rPr>
        <w:t xml:space="preserve"> 2 место в соревнованиях по баскетболу Спартакиады обучающихся профессиональных образовательных организаций РТ (юноши)</w:t>
      </w:r>
    </w:p>
    <w:p w:rsidR="00584050" w:rsidRPr="00584050" w:rsidRDefault="00584050" w:rsidP="00584050">
      <w:pPr>
        <w:rPr>
          <w:rFonts w:ascii="Times New Roman" w:hAnsi="Times New Roman" w:cs="Times New Roman"/>
          <w:color w:val="auto"/>
        </w:rPr>
      </w:pPr>
      <w:r w:rsidRPr="00584050">
        <w:rPr>
          <w:rFonts w:ascii="Times New Roman" w:hAnsi="Times New Roman" w:cs="Times New Roman"/>
          <w:b/>
          <w:color w:val="auto"/>
        </w:rPr>
        <w:t>-</w:t>
      </w:r>
      <w:r w:rsidRPr="00584050">
        <w:rPr>
          <w:rFonts w:ascii="Times New Roman" w:hAnsi="Times New Roman" w:cs="Times New Roman"/>
          <w:color w:val="auto"/>
        </w:rPr>
        <w:t xml:space="preserve"> 2 место в соревнованиях по баскетболу Спартакиады обучающихся профессиональных </w:t>
      </w:r>
      <w:r w:rsidRPr="00584050">
        <w:rPr>
          <w:rFonts w:ascii="Times New Roman" w:hAnsi="Times New Roman" w:cs="Times New Roman"/>
          <w:color w:val="auto"/>
        </w:rPr>
        <w:lastRenderedPageBreak/>
        <w:t>образовательных организаций РТ (девушки)</w:t>
      </w:r>
    </w:p>
    <w:p w:rsidR="00584050" w:rsidRPr="00584050" w:rsidRDefault="00584050" w:rsidP="00584050">
      <w:pPr>
        <w:rPr>
          <w:color w:val="auto"/>
        </w:rPr>
      </w:pPr>
      <w:r w:rsidRPr="00584050">
        <w:rPr>
          <w:rFonts w:ascii="Times New Roman" w:hAnsi="Times New Roman" w:cs="Times New Roman"/>
          <w:color w:val="auto"/>
        </w:rPr>
        <w:t>- 3 место в соревнованиях по лыжным гонкам в зачет Спартакиады обучающихся профессиональных образовательных организаций РТ (девушки)</w:t>
      </w:r>
    </w:p>
    <w:p w:rsidR="00584050" w:rsidRPr="00584050" w:rsidRDefault="00584050" w:rsidP="00584050">
      <w:pPr>
        <w:ind w:left="21"/>
        <w:rPr>
          <w:color w:val="auto"/>
        </w:rPr>
      </w:pPr>
      <w:r w:rsidRPr="00584050">
        <w:rPr>
          <w:rFonts w:ascii="Times New Roman" w:hAnsi="Times New Roman" w:cs="Times New Roman"/>
          <w:color w:val="auto"/>
        </w:rPr>
        <w:t>-3 место в соревнованиях по лыжным гонкам в зачет Спартакиады обучающихся профессиональных образовательных организаций РТ (юноши)</w:t>
      </w:r>
      <w:r w:rsidRPr="00584050">
        <w:rPr>
          <w:rFonts w:ascii="Times New Roman" w:hAnsi="Times New Roman" w:cs="Times New Roman"/>
          <w:noProof/>
          <w:color w:val="auto"/>
        </w:rPr>
        <w:t xml:space="preserve"> </w:t>
      </w:r>
    </w:p>
    <w:p w:rsidR="00584050" w:rsidRPr="00584050" w:rsidRDefault="00584050" w:rsidP="00584050">
      <w:pPr>
        <w:ind w:left="21"/>
        <w:rPr>
          <w:color w:val="auto"/>
        </w:rPr>
      </w:pPr>
      <w:r w:rsidRPr="00584050">
        <w:rPr>
          <w:rFonts w:ascii="Times New Roman" w:hAnsi="Times New Roman" w:cs="Times New Roman"/>
          <w:color w:val="auto"/>
        </w:rPr>
        <w:t>-Диплом в номинации «Лучший знаток английского языка» выдан участнику Сафиной Ольге Владимировне Республиканского конкурса среди студентов профессиональных образовательных организаций РТ «Лучший менеджер» по укрепленной группе специальностей 38.00.00 Экономика и управление.</w:t>
      </w:r>
    </w:p>
    <w:p w:rsidR="00584050" w:rsidRPr="00584050" w:rsidRDefault="00584050" w:rsidP="00584050">
      <w:pPr>
        <w:jc w:val="both"/>
        <w:rPr>
          <w:color w:val="auto"/>
        </w:rPr>
      </w:pPr>
      <w:r w:rsidRPr="00584050">
        <w:rPr>
          <w:rFonts w:ascii="Times New Roman" w:hAnsi="Times New Roman" w:cs="Times New Roman"/>
          <w:color w:val="auto"/>
        </w:rPr>
        <w:t xml:space="preserve">-  Грамота Министерство образования и науки РТ награждается </w:t>
      </w:r>
      <w:proofErr w:type="spellStart"/>
      <w:r w:rsidRPr="00584050">
        <w:rPr>
          <w:rFonts w:ascii="Times New Roman" w:hAnsi="Times New Roman" w:cs="Times New Roman"/>
          <w:color w:val="auto"/>
        </w:rPr>
        <w:t>Мухамедгалиев</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Рамис</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Радикович</w:t>
      </w:r>
      <w:proofErr w:type="spellEnd"/>
      <w:r w:rsidRPr="00584050">
        <w:rPr>
          <w:rFonts w:ascii="Times New Roman" w:hAnsi="Times New Roman" w:cs="Times New Roman"/>
          <w:color w:val="auto"/>
        </w:rPr>
        <w:t xml:space="preserve"> за победу в номинации «За высокий уровень теоретических знаний» в республиканском этапе Всероссийской олимпиады профессионального мастерства обучающихся по укрепленной группе специальностей 35.00.00 Сельское, лесное и рыбное хозяйство.</w:t>
      </w:r>
    </w:p>
    <w:p w:rsidR="00584050" w:rsidRPr="00584050" w:rsidRDefault="00584050" w:rsidP="00584050">
      <w:pPr>
        <w:rPr>
          <w:rFonts w:ascii="Times New Roman" w:hAnsi="Times New Roman" w:cs="Times New Roman"/>
          <w:color w:val="auto"/>
        </w:rPr>
      </w:pPr>
      <w:r w:rsidRPr="00584050">
        <w:rPr>
          <w:rFonts w:ascii="Times New Roman" w:hAnsi="Times New Roman" w:cs="Times New Roman"/>
          <w:color w:val="auto"/>
        </w:rPr>
        <w:t xml:space="preserve"> -1 место Богданов Владимир во Всероссийском турнире по настольному теннису</w:t>
      </w:r>
    </w:p>
    <w:tbl>
      <w:tblPr>
        <w:tblStyle w:val="a7"/>
        <w:tblpPr w:leftFromText="180" w:rightFromText="180" w:vertAnchor="text" w:horzAnchor="page" w:tblpX="707" w:tblpY="383"/>
        <w:tblW w:w="10915" w:type="dxa"/>
        <w:tblLook w:val="04A0" w:firstRow="1" w:lastRow="0" w:firstColumn="1" w:lastColumn="0" w:noHBand="0" w:noVBand="1"/>
      </w:tblPr>
      <w:tblGrid>
        <w:gridCol w:w="4111"/>
        <w:gridCol w:w="6804"/>
      </w:tblGrid>
      <w:tr w:rsidR="00584050" w:rsidRPr="00584050" w:rsidTr="00CB21C6">
        <w:tc>
          <w:tcPr>
            <w:tcW w:w="4111" w:type="dxa"/>
            <w:tcBorders>
              <w:top w:val="single" w:sz="4" w:space="0" w:color="auto"/>
              <w:left w:val="single" w:sz="4" w:space="0" w:color="auto"/>
              <w:bottom w:val="single" w:sz="4" w:space="0" w:color="auto"/>
              <w:right w:val="single" w:sz="4" w:space="0" w:color="auto"/>
            </w:tcBorders>
            <w:vAlign w:val="center"/>
            <w:hideMark/>
          </w:tcPr>
          <w:p w:rsidR="00584050" w:rsidRPr="00584050" w:rsidRDefault="00584050" w:rsidP="00CB21C6">
            <w:pPr>
              <w:rPr>
                <w:rFonts w:ascii="Times New Roman" w:hAnsi="Times New Roman" w:cs="Times New Roman"/>
                <w:color w:val="auto"/>
              </w:rPr>
            </w:pPr>
            <w:proofErr w:type="spellStart"/>
            <w:r w:rsidRPr="00584050">
              <w:rPr>
                <w:rFonts w:ascii="Times New Roman" w:hAnsi="Times New Roman" w:cs="Times New Roman"/>
                <w:color w:val="auto"/>
              </w:rPr>
              <w:t>Ахметвалеев</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Ильназ</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Габделхаевич</w:t>
            </w:r>
            <w:proofErr w:type="spellEnd"/>
          </w:p>
          <w:p w:rsidR="00584050" w:rsidRPr="00584050" w:rsidRDefault="00584050" w:rsidP="00CB21C6">
            <w:pPr>
              <w:rPr>
                <w:rFonts w:ascii="Times New Roman" w:hAnsi="Times New Roman" w:cs="Times New Roman"/>
                <w:color w:val="auto"/>
                <w:lang w:eastAsia="en-US"/>
              </w:rPr>
            </w:pPr>
            <w:r w:rsidRPr="00584050">
              <w:rPr>
                <w:rFonts w:ascii="Times New Roman" w:hAnsi="Times New Roman" w:cs="Times New Roman"/>
                <w:color w:val="auto"/>
              </w:rPr>
              <w:t xml:space="preserve">Мусин </w:t>
            </w:r>
            <w:proofErr w:type="spellStart"/>
            <w:r w:rsidRPr="00584050">
              <w:rPr>
                <w:rFonts w:ascii="Times New Roman" w:hAnsi="Times New Roman" w:cs="Times New Roman"/>
                <w:color w:val="auto"/>
              </w:rPr>
              <w:t>Рашат</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Гайсиевич</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2 место в сетевом чемпионате </w:t>
            </w:r>
            <w:proofErr w:type="spellStart"/>
            <w:r w:rsidRPr="00584050">
              <w:rPr>
                <w:rFonts w:ascii="Times New Roman" w:hAnsi="Times New Roman" w:cs="Times New Roman"/>
                <w:color w:val="auto"/>
                <w:lang w:val="en-US"/>
              </w:rPr>
              <w:t>WorldSkills</w:t>
            </w:r>
            <w:proofErr w:type="spellEnd"/>
            <w:r w:rsidRPr="00584050">
              <w:rPr>
                <w:rFonts w:ascii="Times New Roman" w:hAnsi="Times New Roman" w:cs="Times New Roman"/>
                <w:color w:val="auto"/>
              </w:rPr>
              <w:t xml:space="preserve"> по РТ в компетенции Эксплуатация </w:t>
            </w:r>
            <w:proofErr w:type="gramStart"/>
            <w:r w:rsidRPr="00584050">
              <w:rPr>
                <w:rFonts w:ascii="Times New Roman" w:hAnsi="Times New Roman" w:cs="Times New Roman"/>
                <w:color w:val="auto"/>
              </w:rPr>
              <w:t>сельскохозяйственный</w:t>
            </w:r>
            <w:proofErr w:type="gramEnd"/>
            <w:r w:rsidRPr="00584050">
              <w:rPr>
                <w:rFonts w:ascii="Times New Roman" w:hAnsi="Times New Roman" w:cs="Times New Roman"/>
                <w:color w:val="auto"/>
              </w:rPr>
              <w:t xml:space="preserve"> Машин</w:t>
            </w:r>
          </w:p>
          <w:p w:rsidR="00584050" w:rsidRPr="00584050" w:rsidRDefault="00584050" w:rsidP="00CB21C6">
            <w:pPr>
              <w:rPr>
                <w:rFonts w:ascii="Times New Roman" w:hAnsi="Times New Roman" w:cs="Times New Roman"/>
                <w:color w:val="auto"/>
              </w:rPr>
            </w:pPr>
            <w:proofErr w:type="spellStart"/>
            <w:r w:rsidRPr="00584050">
              <w:rPr>
                <w:rFonts w:ascii="Times New Roman" w:hAnsi="Times New Roman" w:cs="Times New Roman"/>
                <w:color w:val="auto"/>
              </w:rPr>
              <w:t>Хазиахметов</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Фанзиль</w:t>
            </w:r>
            <w:proofErr w:type="spellEnd"/>
            <w:r w:rsidRPr="00584050">
              <w:rPr>
                <w:rFonts w:ascii="Times New Roman" w:hAnsi="Times New Roman" w:cs="Times New Roman"/>
                <w:color w:val="auto"/>
              </w:rPr>
              <w:t xml:space="preserve"> 292 </w:t>
            </w:r>
            <w:proofErr w:type="spellStart"/>
            <w:r w:rsidRPr="00584050">
              <w:rPr>
                <w:rFonts w:ascii="Times New Roman" w:hAnsi="Times New Roman" w:cs="Times New Roman"/>
                <w:color w:val="auto"/>
              </w:rPr>
              <w:t>гр</w:t>
            </w:r>
            <w:proofErr w:type="spellEnd"/>
          </w:p>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2 место в региональном чемпионате </w:t>
            </w:r>
            <w:proofErr w:type="spellStart"/>
            <w:r w:rsidRPr="00584050">
              <w:rPr>
                <w:rFonts w:ascii="Times New Roman" w:hAnsi="Times New Roman" w:cs="Times New Roman"/>
                <w:color w:val="auto"/>
                <w:lang w:val="en-US"/>
              </w:rPr>
              <w:t>WorldSkills</w:t>
            </w:r>
            <w:proofErr w:type="spellEnd"/>
            <w:r w:rsidRPr="00584050">
              <w:rPr>
                <w:rFonts w:ascii="Times New Roman" w:hAnsi="Times New Roman" w:cs="Times New Roman"/>
                <w:color w:val="auto"/>
              </w:rPr>
              <w:t xml:space="preserve"> по РТ в компетенции Эксплуатация </w:t>
            </w:r>
            <w:proofErr w:type="gramStart"/>
            <w:r w:rsidRPr="00584050">
              <w:rPr>
                <w:rFonts w:ascii="Times New Roman" w:hAnsi="Times New Roman" w:cs="Times New Roman"/>
                <w:color w:val="auto"/>
              </w:rPr>
              <w:t>сельскохозяйственный</w:t>
            </w:r>
            <w:proofErr w:type="gramEnd"/>
            <w:r w:rsidRPr="00584050">
              <w:rPr>
                <w:rFonts w:ascii="Times New Roman" w:hAnsi="Times New Roman" w:cs="Times New Roman"/>
                <w:color w:val="auto"/>
              </w:rPr>
              <w:t xml:space="preserve"> Машин</w:t>
            </w:r>
          </w:p>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Хазиахметов</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Фанзиль</w:t>
            </w:r>
            <w:proofErr w:type="spellEnd"/>
            <w:r w:rsidRPr="00584050">
              <w:rPr>
                <w:rFonts w:ascii="Times New Roman" w:hAnsi="Times New Roman" w:cs="Times New Roman"/>
                <w:color w:val="auto"/>
              </w:rPr>
              <w:t xml:space="preserve"> 292 </w:t>
            </w:r>
            <w:proofErr w:type="spellStart"/>
            <w:r w:rsidRPr="00584050">
              <w:rPr>
                <w:rFonts w:ascii="Times New Roman" w:hAnsi="Times New Roman" w:cs="Times New Roman"/>
                <w:color w:val="auto"/>
              </w:rPr>
              <w:t>гр</w:t>
            </w:r>
            <w:proofErr w:type="spellEnd"/>
          </w:p>
        </w:tc>
      </w:tr>
      <w:tr w:rsidR="00584050" w:rsidRPr="00584050" w:rsidTr="00CB21C6">
        <w:tc>
          <w:tcPr>
            <w:tcW w:w="4111" w:type="dxa"/>
            <w:tcBorders>
              <w:top w:val="single" w:sz="4" w:space="0" w:color="auto"/>
              <w:left w:val="single" w:sz="4" w:space="0" w:color="auto"/>
              <w:bottom w:val="single" w:sz="4" w:space="0" w:color="auto"/>
              <w:right w:val="single" w:sz="4" w:space="0" w:color="auto"/>
            </w:tcBorders>
            <w:vAlign w:val="center"/>
            <w:hideMark/>
          </w:tcPr>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Ахметвалеев</w:t>
            </w:r>
            <w:proofErr w:type="spellEnd"/>
            <w:r w:rsidRPr="00584050">
              <w:rPr>
                <w:rFonts w:ascii="Times New Roman" w:hAnsi="Times New Roman" w:cs="Times New Roman"/>
                <w:color w:val="auto"/>
              </w:rPr>
              <w:t xml:space="preserve"> Алмаз </w:t>
            </w:r>
            <w:proofErr w:type="spellStart"/>
            <w:r w:rsidRPr="00584050">
              <w:rPr>
                <w:rFonts w:ascii="Times New Roman" w:hAnsi="Times New Roman" w:cs="Times New Roman"/>
                <w:color w:val="auto"/>
              </w:rPr>
              <w:t>Габделхаевич</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3 место в сетевом чемпионате </w:t>
            </w:r>
            <w:proofErr w:type="spellStart"/>
            <w:r w:rsidRPr="00584050">
              <w:rPr>
                <w:rFonts w:ascii="Times New Roman" w:hAnsi="Times New Roman" w:cs="Times New Roman"/>
                <w:color w:val="auto"/>
                <w:lang w:val="en-US"/>
              </w:rPr>
              <w:t>WorldSkills</w:t>
            </w:r>
            <w:proofErr w:type="spellEnd"/>
            <w:r w:rsidRPr="00584050">
              <w:rPr>
                <w:rFonts w:ascii="Times New Roman" w:hAnsi="Times New Roman" w:cs="Times New Roman"/>
                <w:color w:val="auto"/>
              </w:rPr>
              <w:t xml:space="preserve"> по РТ в компетенции ремонт и обслуживание легковых автомобилей </w:t>
            </w:r>
          </w:p>
          <w:p w:rsidR="00584050" w:rsidRPr="00584050" w:rsidRDefault="00584050" w:rsidP="00CB21C6">
            <w:pPr>
              <w:rPr>
                <w:rFonts w:ascii="Times New Roman" w:hAnsi="Times New Roman" w:cs="Times New Roman"/>
                <w:color w:val="auto"/>
              </w:rPr>
            </w:pPr>
            <w:proofErr w:type="spellStart"/>
            <w:r w:rsidRPr="00584050">
              <w:rPr>
                <w:rFonts w:ascii="Times New Roman" w:hAnsi="Times New Roman" w:cs="Times New Roman"/>
                <w:color w:val="auto"/>
              </w:rPr>
              <w:t>Зарипов</w:t>
            </w:r>
            <w:proofErr w:type="spellEnd"/>
            <w:r w:rsidRPr="00584050">
              <w:rPr>
                <w:rFonts w:ascii="Times New Roman" w:hAnsi="Times New Roman" w:cs="Times New Roman"/>
                <w:color w:val="auto"/>
              </w:rPr>
              <w:t xml:space="preserve"> Ильяс 292 </w:t>
            </w:r>
            <w:proofErr w:type="spellStart"/>
            <w:r w:rsidRPr="00584050">
              <w:rPr>
                <w:rFonts w:ascii="Times New Roman" w:hAnsi="Times New Roman" w:cs="Times New Roman"/>
                <w:color w:val="auto"/>
              </w:rPr>
              <w:t>гр</w:t>
            </w:r>
            <w:proofErr w:type="spellEnd"/>
          </w:p>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3 место в региональном чемпионате </w:t>
            </w:r>
            <w:proofErr w:type="spellStart"/>
            <w:r w:rsidRPr="00584050">
              <w:rPr>
                <w:rFonts w:ascii="Times New Roman" w:hAnsi="Times New Roman" w:cs="Times New Roman"/>
                <w:color w:val="auto"/>
                <w:lang w:val="en-US"/>
              </w:rPr>
              <w:t>WorldSkills</w:t>
            </w:r>
            <w:proofErr w:type="spellEnd"/>
            <w:r w:rsidRPr="00584050">
              <w:rPr>
                <w:rFonts w:ascii="Times New Roman" w:hAnsi="Times New Roman" w:cs="Times New Roman"/>
                <w:color w:val="auto"/>
              </w:rPr>
              <w:t xml:space="preserve"> по РТ в компетенции ремонт и обслуживание легковых автомобилей </w:t>
            </w:r>
          </w:p>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Зарипов</w:t>
            </w:r>
            <w:proofErr w:type="spellEnd"/>
            <w:r w:rsidRPr="00584050">
              <w:rPr>
                <w:rFonts w:ascii="Times New Roman" w:hAnsi="Times New Roman" w:cs="Times New Roman"/>
                <w:color w:val="auto"/>
              </w:rPr>
              <w:t xml:space="preserve"> Ильяс 292 </w:t>
            </w:r>
            <w:proofErr w:type="spellStart"/>
            <w:r w:rsidRPr="00584050">
              <w:rPr>
                <w:rFonts w:ascii="Times New Roman" w:hAnsi="Times New Roman" w:cs="Times New Roman"/>
                <w:color w:val="auto"/>
              </w:rPr>
              <w:t>гр</w:t>
            </w:r>
            <w:proofErr w:type="spellEnd"/>
          </w:p>
        </w:tc>
      </w:tr>
      <w:tr w:rsidR="00584050" w:rsidRPr="00584050" w:rsidTr="00CB21C6">
        <w:tc>
          <w:tcPr>
            <w:tcW w:w="4111" w:type="dxa"/>
            <w:tcBorders>
              <w:top w:val="single" w:sz="4" w:space="0" w:color="auto"/>
              <w:left w:val="single" w:sz="4" w:space="0" w:color="auto"/>
              <w:bottom w:val="single" w:sz="4" w:space="0" w:color="auto"/>
              <w:right w:val="single" w:sz="4" w:space="0" w:color="auto"/>
            </w:tcBorders>
            <w:vAlign w:val="center"/>
            <w:hideMark/>
          </w:tcPr>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Шафигуллина</w:t>
            </w:r>
            <w:proofErr w:type="spellEnd"/>
            <w:r w:rsidRPr="00584050">
              <w:rPr>
                <w:rFonts w:ascii="Times New Roman" w:hAnsi="Times New Roman" w:cs="Times New Roman"/>
                <w:color w:val="auto"/>
              </w:rPr>
              <w:t xml:space="preserve"> Гузель </w:t>
            </w:r>
            <w:proofErr w:type="spellStart"/>
            <w:r w:rsidRPr="00584050">
              <w:rPr>
                <w:rFonts w:ascii="Times New Roman" w:hAnsi="Times New Roman" w:cs="Times New Roman"/>
                <w:color w:val="auto"/>
              </w:rPr>
              <w:t>Мидхатовна</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584050" w:rsidRPr="00584050" w:rsidRDefault="00584050" w:rsidP="00CB21C6">
            <w:pPr>
              <w:ind w:right="-108"/>
              <w:rPr>
                <w:rFonts w:ascii="Times New Roman" w:hAnsi="Times New Roman" w:cs="Times New Roman"/>
                <w:color w:val="auto"/>
                <w:lang w:eastAsia="en-US"/>
              </w:rPr>
            </w:pPr>
            <w:r w:rsidRPr="00584050">
              <w:rPr>
                <w:rFonts w:ascii="Times New Roman" w:hAnsi="Times New Roman" w:cs="Times New Roman"/>
                <w:color w:val="auto"/>
              </w:rPr>
              <w:t>1 место по волейболу лига «Надежда» (среди сотрудников)</w:t>
            </w:r>
          </w:p>
        </w:tc>
      </w:tr>
      <w:tr w:rsidR="00584050" w:rsidRPr="00584050" w:rsidTr="00CB21C6">
        <w:tc>
          <w:tcPr>
            <w:tcW w:w="4111" w:type="dxa"/>
            <w:tcBorders>
              <w:top w:val="single" w:sz="4" w:space="0" w:color="auto"/>
              <w:left w:val="single" w:sz="4" w:space="0" w:color="auto"/>
              <w:bottom w:val="single" w:sz="4" w:space="0" w:color="auto"/>
              <w:right w:val="single" w:sz="4" w:space="0" w:color="auto"/>
            </w:tcBorders>
            <w:vAlign w:val="center"/>
            <w:hideMark/>
          </w:tcPr>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Тимершаехова</w:t>
            </w:r>
            <w:proofErr w:type="spellEnd"/>
            <w:r w:rsidRPr="00584050">
              <w:rPr>
                <w:rFonts w:ascii="Times New Roman" w:hAnsi="Times New Roman" w:cs="Times New Roman"/>
                <w:color w:val="auto"/>
              </w:rPr>
              <w:t xml:space="preserve"> Гульнара </w:t>
            </w:r>
            <w:proofErr w:type="spellStart"/>
            <w:r w:rsidRPr="00584050">
              <w:rPr>
                <w:rFonts w:ascii="Times New Roman" w:hAnsi="Times New Roman" w:cs="Times New Roman"/>
                <w:color w:val="auto"/>
              </w:rPr>
              <w:t>Гафиятулловна</w:t>
            </w:r>
            <w:proofErr w:type="spellEnd"/>
            <w:r w:rsidRPr="00584050">
              <w:rPr>
                <w:rFonts w:ascii="Times New Roman" w:hAnsi="Times New Roman" w:cs="Times New Roman"/>
                <w:color w:val="auto"/>
              </w:rPr>
              <w:t xml:space="preserve"> </w:t>
            </w:r>
          </w:p>
        </w:tc>
        <w:tc>
          <w:tcPr>
            <w:tcW w:w="6804" w:type="dxa"/>
            <w:tcBorders>
              <w:top w:val="single" w:sz="4" w:space="0" w:color="auto"/>
              <w:left w:val="single" w:sz="4" w:space="0" w:color="auto"/>
              <w:bottom w:val="single" w:sz="4" w:space="0" w:color="auto"/>
              <w:right w:val="single" w:sz="4" w:space="0" w:color="auto"/>
            </w:tcBorders>
            <w:hideMark/>
          </w:tcPr>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1 место </w:t>
            </w:r>
            <w:proofErr w:type="gramStart"/>
            <w:r w:rsidRPr="00584050">
              <w:rPr>
                <w:rFonts w:ascii="Times New Roman" w:hAnsi="Times New Roman" w:cs="Times New Roman"/>
                <w:color w:val="auto"/>
              </w:rPr>
              <w:t>в</w:t>
            </w:r>
            <w:proofErr w:type="gramEnd"/>
            <w:r w:rsidRPr="00584050">
              <w:rPr>
                <w:rFonts w:ascii="Times New Roman" w:hAnsi="Times New Roman" w:cs="Times New Roman"/>
                <w:color w:val="auto"/>
              </w:rPr>
              <w:t xml:space="preserve"> «Начинающий фермер» по РТ</w:t>
            </w:r>
          </w:p>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Салихова Милена 171 </w:t>
            </w:r>
            <w:proofErr w:type="spellStart"/>
            <w:r w:rsidRPr="00584050">
              <w:rPr>
                <w:rFonts w:ascii="Times New Roman" w:hAnsi="Times New Roman" w:cs="Times New Roman"/>
                <w:color w:val="auto"/>
              </w:rPr>
              <w:t>гр</w:t>
            </w:r>
            <w:proofErr w:type="spellEnd"/>
          </w:p>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Ахмадуллина </w:t>
            </w:r>
            <w:proofErr w:type="spellStart"/>
            <w:r w:rsidRPr="00584050">
              <w:rPr>
                <w:rFonts w:ascii="Times New Roman" w:hAnsi="Times New Roman" w:cs="Times New Roman"/>
                <w:color w:val="auto"/>
              </w:rPr>
              <w:t>камиля</w:t>
            </w:r>
            <w:proofErr w:type="spellEnd"/>
            <w:r w:rsidRPr="00584050">
              <w:rPr>
                <w:rFonts w:ascii="Times New Roman" w:hAnsi="Times New Roman" w:cs="Times New Roman"/>
                <w:color w:val="auto"/>
              </w:rPr>
              <w:t xml:space="preserve"> 182 </w:t>
            </w:r>
            <w:proofErr w:type="spellStart"/>
            <w:r w:rsidRPr="00584050">
              <w:rPr>
                <w:rFonts w:ascii="Times New Roman" w:hAnsi="Times New Roman" w:cs="Times New Roman"/>
                <w:color w:val="auto"/>
              </w:rPr>
              <w:t>гр</w:t>
            </w:r>
            <w:proofErr w:type="spellEnd"/>
          </w:p>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Исмагилова </w:t>
            </w:r>
            <w:proofErr w:type="spellStart"/>
            <w:r w:rsidRPr="00584050">
              <w:rPr>
                <w:rFonts w:ascii="Times New Roman" w:hAnsi="Times New Roman" w:cs="Times New Roman"/>
                <w:color w:val="auto"/>
              </w:rPr>
              <w:t>Эльвина</w:t>
            </w:r>
            <w:proofErr w:type="spellEnd"/>
            <w:r w:rsidRPr="00584050">
              <w:rPr>
                <w:rFonts w:ascii="Times New Roman" w:hAnsi="Times New Roman" w:cs="Times New Roman"/>
                <w:color w:val="auto"/>
              </w:rPr>
              <w:t xml:space="preserve"> 182 </w:t>
            </w:r>
            <w:proofErr w:type="spellStart"/>
            <w:r w:rsidRPr="00584050">
              <w:rPr>
                <w:rFonts w:ascii="Times New Roman" w:hAnsi="Times New Roman" w:cs="Times New Roman"/>
                <w:color w:val="auto"/>
              </w:rPr>
              <w:t>гр</w:t>
            </w:r>
            <w:proofErr w:type="spellEnd"/>
          </w:p>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1 место </w:t>
            </w:r>
            <w:proofErr w:type="gramStart"/>
            <w:r w:rsidRPr="00584050">
              <w:rPr>
                <w:rFonts w:ascii="Times New Roman" w:hAnsi="Times New Roman" w:cs="Times New Roman"/>
                <w:color w:val="auto"/>
              </w:rPr>
              <w:t>в</w:t>
            </w:r>
            <w:proofErr w:type="gramEnd"/>
            <w:r w:rsidRPr="00584050">
              <w:rPr>
                <w:rFonts w:ascii="Times New Roman" w:hAnsi="Times New Roman" w:cs="Times New Roman"/>
                <w:color w:val="auto"/>
              </w:rPr>
              <w:t xml:space="preserve"> «Начинающий фермер» по РФ</w:t>
            </w:r>
          </w:p>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Салихова Милена 171 </w:t>
            </w:r>
            <w:proofErr w:type="spellStart"/>
            <w:r w:rsidRPr="00584050">
              <w:rPr>
                <w:rFonts w:ascii="Times New Roman" w:hAnsi="Times New Roman" w:cs="Times New Roman"/>
                <w:color w:val="auto"/>
              </w:rPr>
              <w:t>гр</w:t>
            </w:r>
            <w:proofErr w:type="spellEnd"/>
          </w:p>
          <w:p w:rsidR="00584050" w:rsidRPr="00584050" w:rsidRDefault="00584050" w:rsidP="00CB21C6">
            <w:pPr>
              <w:ind w:left="-108" w:right="-108"/>
              <w:rPr>
                <w:rFonts w:ascii="Times New Roman" w:hAnsi="Times New Roman" w:cs="Times New Roman"/>
                <w:color w:val="auto"/>
              </w:rPr>
            </w:pPr>
            <w:r w:rsidRPr="00584050">
              <w:rPr>
                <w:rFonts w:ascii="Times New Roman" w:hAnsi="Times New Roman" w:cs="Times New Roman"/>
                <w:color w:val="auto"/>
              </w:rPr>
              <w:t xml:space="preserve">Ахмадуллина </w:t>
            </w:r>
            <w:proofErr w:type="spellStart"/>
            <w:r w:rsidRPr="00584050">
              <w:rPr>
                <w:rFonts w:ascii="Times New Roman" w:hAnsi="Times New Roman" w:cs="Times New Roman"/>
                <w:color w:val="auto"/>
              </w:rPr>
              <w:t>камиля</w:t>
            </w:r>
            <w:proofErr w:type="spellEnd"/>
            <w:r w:rsidRPr="00584050">
              <w:rPr>
                <w:rFonts w:ascii="Times New Roman" w:hAnsi="Times New Roman" w:cs="Times New Roman"/>
                <w:color w:val="auto"/>
              </w:rPr>
              <w:t xml:space="preserve"> 182 </w:t>
            </w:r>
            <w:proofErr w:type="spellStart"/>
            <w:r w:rsidRPr="00584050">
              <w:rPr>
                <w:rFonts w:ascii="Times New Roman" w:hAnsi="Times New Roman" w:cs="Times New Roman"/>
                <w:color w:val="auto"/>
              </w:rPr>
              <w:t>гр</w:t>
            </w:r>
            <w:proofErr w:type="spellEnd"/>
          </w:p>
          <w:p w:rsidR="00584050" w:rsidRPr="00584050" w:rsidRDefault="00584050" w:rsidP="00CB21C6">
            <w:pPr>
              <w:ind w:left="-108" w:right="-108"/>
              <w:rPr>
                <w:rFonts w:ascii="Times New Roman" w:hAnsi="Times New Roman" w:cs="Times New Roman"/>
                <w:color w:val="auto"/>
                <w:lang w:eastAsia="en-US"/>
              </w:rPr>
            </w:pPr>
            <w:r w:rsidRPr="00584050">
              <w:rPr>
                <w:rFonts w:ascii="Times New Roman" w:hAnsi="Times New Roman" w:cs="Times New Roman"/>
                <w:color w:val="auto"/>
              </w:rPr>
              <w:t xml:space="preserve">Исмагилова </w:t>
            </w:r>
            <w:proofErr w:type="spellStart"/>
            <w:r w:rsidRPr="00584050">
              <w:rPr>
                <w:rFonts w:ascii="Times New Roman" w:hAnsi="Times New Roman" w:cs="Times New Roman"/>
                <w:color w:val="auto"/>
              </w:rPr>
              <w:t>Эльвина</w:t>
            </w:r>
            <w:proofErr w:type="spellEnd"/>
            <w:r w:rsidRPr="00584050">
              <w:rPr>
                <w:rFonts w:ascii="Times New Roman" w:hAnsi="Times New Roman" w:cs="Times New Roman"/>
                <w:color w:val="auto"/>
              </w:rPr>
              <w:t xml:space="preserve"> 182 </w:t>
            </w:r>
            <w:proofErr w:type="spellStart"/>
            <w:r w:rsidRPr="00584050">
              <w:rPr>
                <w:rFonts w:ascii="Times New Roman" w:hAnsi="Times New Roman" w:cs="Times New Roman"/>
                <w:color w:val="auto"/>
              </w:rPr>
              <w:t>гр</w:t>
            </w:r>
            <w:proofErr w:type="spellEnd"/>
          </w:p>
        </w:tc>
      </w:tr>
      <w:tr w:rsidR="00584050" w:rsidRPr="00584050" w:rsidTr="00CB21C6">
        <w:tc>
          <w:tcPr>
            <w:tcW w:w="4111" w:type="dxa"/>
            <w:tcBorders>
              <w:top w:val="single" w:sz="4" w:space="0" w:color="auto"/>
              <w:left w:val="single" w:sz="4" w:space="0" w:color="auto"/>
              <w:bottom w:val="single" w:sz="4" w:space="0" w:color="auto"/>
              <w:right w:val="single" w:sz="4" w:space="0" w:color="auto"/>
            </w:tcBorders>
            <w:vAlign w:val="center"/>
            <w:hideMark/>
          </w:tcPr>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Газизянов</w:t>
            </w:r>
            <w:proofErr w:type="spellEnd"/>
            <w:r w:rsidRPr="00584050">
              <w:rPr>
                <w:rFonts w:ascii="Times New Roman" w:hAnsi="Times New Roman" w:cs="Times New Roman"/>
                <w:color w:val="auto"/>
              </w:rPr>
              <w:t xml:space="preserve"> Зиннур </w:t>
            </w:r>
            <w:proofErr w:type="spellStart"/>
            <w:r w:rsidRPr="00584050">
              <w:rPr>
                <w:rFonts w:ascii="Times New Roman" w:hAnsi="Times New Roman" w:cs="Times New Roman"/>
                <w:color w:val="auto"/>
              </w:rPr>
              <w:t>Газинурович</w:t>
            </w:r>
            <w:proofErr w:type="spellEnd"/>
          </w:p>
        </w:tc>
        <w:tc>
          <w:tcPr>
            <w:tcW w:w="6804" w:type="dxa"/>
            <w:tcBorders>
              <w:top w:val="single" w:sz="4" w:space="0" w:color="auto"/>
              <w:left w:val="single" w:sz="4" w:space="0" w:color="auto"/>
              <w:bottom w:val="single" w:sz="4" w:space="0" w:color="auto"/>
              <w:right w:val="single" w:sz="4" w:space="0" w:color="auto"/>
            </w:tcBorders>
            <w:hideMark/>
          </w:tcPr>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2 место в региональном чемпионате </w:t>
            </w:r>
            <w:proofErr w:type="spellStart"/>
            <w:r w:rsidRPr="00584050">
              <w:rPr>
                <w:rFonts w:ascii="Times New Roman" w:hAnsi="Times New Roman" w:cs="Times New Roman"/>
                <w:color w:val="auto"/>
                <w:lang w:val="en-US"/>
              </w:rPr>
              <w:t>WorldSkills</w:t>
            </w:r>
            <w:proofErr w:type="spellEnd"/>
            <w:r w:rsidRPr="00584050">
              <w:rPr>
                <w:rFonts w:ascii="Times New Roman" w:hAnsi="Times New Roman" w:cs="Times New Roman"/>
                <w:color w:val="auto"/>
              </w:rPr>
              <w:t xml:space="preserve"> по РТ в компетенции тяжелая техника</w:t>
            </w:r>
          </w:p>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Шакирзянов</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Рузаль</w:t>
            </w:r>
            <w:proofErr w:type="spellEnd"/>
            <w:r w:rsidRPr="00584050">
              <w:rPr>
                <w:rFonts w:ascii="Times New Roman" w:hAnsi="Times New Roman" w:cs="Times New Roman"/>
                <w:color w:val="auto"/>
              </w:rPr>
              <w:t xml:space="preserve"> 281 </w:t>
            </w:r>
            <w:proofErr w:type="spellStart"/>
            <w:r w:rsidRPr="00584050">
              <w:rPr>
                <w:rFonts w:ascii="Times New Roman" w:hAnsi="Times New Roman" w:cs="Times New Roman"/>
                <w:color w:val="auto"/>
              </w:rPr>
              <w:t>гр</w:t>
            </w:r>
            <w:proofErr w:type="spellEnd"/>
          </w:p>
        </w:tc>
      </w:tr>
      <w:tr w:rsidR="00584050" w:rsidRPr="00584050" w:rsidTr="00CB21C6">
        <w:trPr>
          <w:trHeight w:val="1587"/>
        </w:trPr>
        <w:tc>
          <w:tcPr>
            <w:tcW w:w="4111" w:type="dxa"/>
            <w:tcBorders>
              <w:top w:val="single" w:sz="4" w:space="0" w:color="auto"/>
              <w:left w:val="single" w:sz="4" w:space="0" w:color="auto"/>
              <w:bottom w:val="single" w:sz="4" w:space="0" w:color="auto"/>
              <w:right w:val="single" w:sz="4" w:space="0" w:color="auto"/>
            </w:tcBorders>
            <w:vAlign w:val="center"/>
            <w:hideMark/>
          </w:tcPr>
          <w:p w:rsidR="00584050" w:rsidRPr="00584050" w:rsidRDefault="00584050" w:rsidP="00CB21C6">
            <w:pPr>
              <w:rPr>
                <w:rFonts w:ascii="Times New Roman" w:hAnsi="Times New Roman" w:cs="Times New Roman"/>
                <w:color w:val="auto"/>
              </w:rPr>
            </w:pPr>
            <w:proofErr w:type="spellStart"/>
            <w:r w:rsidRPr="00584050">
              <w:rPr>
                <w:rFonts w:ascii="Times New Roman" w:hAnsi="Times New Roman" w:cs="Times New Roman"/>
                <w:color w:val="auto"/>
              </w:rPr>
              <w:t>Фасхиев</w:t>
            </w:r>
            <w:proofErr w:type="spellEnd"/>
            <w:r w:rsidRPr="00584050">
              <w:rPr>
                <w:rFonts w:ascii="Times New Roman" w:hAnsi="Times New Roman" w:cs="Times New Roman"/>
                <w:color w:val="auto"/>
              </w:rPr>
              <w:t xml:space="preserve"> Ильхам </w:t>
            </w:r>
            <w:proofErr w:type="spellStart"/>
            <w:r w:rsidRPr="00584050">
              <w:rPr>
                <w:rFonts w:ascii="Times New Roman" w:hAnsi="Times New Roman" w:cs="Times New Roman"/>
                <w:color w:val="auto"/>
              </w:rPr>
              <w:t>Миннахметович</w:t>
            </w:r>
            <w:proofErr w:type="spellEnd"/>
          </w:p>
          <w:p w:rsidR="00584050" w:rsidRPr="00584050" w:rsidRDefault="00584050" w:rsidP="00CB21C6">
            <w:pPr>
              <w:rPr>
                <w:rFonts w:ascii="Times New Roman" w:hAnsi="Times New Roman" w:cs="Times New Roman"/>
                <w:color w:val="auto"/>
                <w:lang w:eastAsia="en-US"/>
              </w:rPr>
            </w:pPr>
            <w:proofErr w:type="spellStart"/>
            <w:r w:rsidRPr="00584050">
              <w:rPr>
                <w:rFonts w:ascii="Times New Roman" w:hAnsi="Times New Roman" w:cs="Times New Roman"/>
                <w:color w:val="auto"/>
              </w:rPr>
              <w:t>Миннеханов</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Раиль</w:t>
            </w:r>
            <w:proofErr w:type="spellEnd"/>
            <w:r w:rsidRPr="00584050">
              <w:rPr>
                <w:rFonts w:ascii="Times New Roman" w:hAnsi="Times New Roman" w:cs="Times New Roman"/>
                <w:color w:val="auto"/>
              </w:rPr>
              <w:t xml:space="preserve"> </w:t>
            </w:r>
            <w:proofErr w:type="spellStart"/>
            <w:r w:rsidRPr="00584050">
              <w:rPr>
                <w:rFonts w:ascii="Times New Roman" w:hAnsi="Times New Roman" w:cs="Times New Roman"/>
                <w:color w:val="auto"/>
              </w:rPr>
              <w:t>Рафисович</w:t>
            </w:r>
            <w:proofErr w:type="spellEnd"/>
          </w:p>
        </w:tc>
        <w:tc>
          <w:tcPr>
            <w:tcW w:w="6804" w:type="dxa"/>
            <w:tcBorders>
              <w:top w:val="single" w:sz="4" w:space="0" w:color="auto"/>
              <w:left w:val="single" w:sz="4" w:space="0" w:color="auto"/>
              <w:bottom w:val="single" w:sz="4" w:space="0" w:color="auto"/>
              <w:right w:val="single" w:sz="4" w:space="0" w:color="auto"/>
            </w:tcBorders>
          </w:tcPr>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2 место по баскетболу (девушки) по  </w:t>
            </w:r>
            <w:proofErr w:type="spellStart"/>
            <w:r w:rsidRPr="00584050">
              <w:rPr>
                <w:rFonts w:ascii="Times New Roman" w:hAnsi="Times New Roman" w:cs="Times New Roman"/>
                <w:color w:val="auto"/>
              </w:rPr>
              <w:t>МОиН</w:t>
            </w:r>
            <w:proofErr w:type="spellEnd"/>
            <w:r w:rsidRPr="00584050">
              <w:rPr>
                <w:rFonts w:ascii="Times New Roman" w:hAnsi="Times New Roman" w:cs="Times New Roman"/>
                <w:color w:val="auto"/>
              </w:rPr>
              <w:t xml:space="preserve"> РТ</w:t>
            </w:r>
          </w:p>
          <w:p w:rsidR="00584050" w:rsidRPr="00584050" w:rsidRDefault="00584050" w:rsidP="00CB21C6">
            <w:pPr>
              <w:rPr>
                <w:rFonts w:ascii="Times New Roman" w:hAnsi="Times New Roman" w:cs="Times New Roman"/>
                <w:color w:val="auto"/>
              </w:rPr>
            </w:pPr>
            <w:r w:rsidRPr="00584050">
              <w:rPr>
                <w:rFonts w:ascii="Times New Roman" w:hAnsi="Times New Roman" w:cs="Times New Roman"/>
                <w:color w:val="auto"/>
              </w:rPr>
              <w:t xml:space="preserve">2 место по баскетболу (юноши) по  </w:t>
            </w:r>
            <w:proofErr w:type="spellStart"/>
            <w:r w:rsidRPr="00584050">
              <w:rPr>
                <w:rFonts w:ascii="Times New Roman" w:hAnsi="Times New Roman" w:cs="Times New Roman"/>
                <w:color w:val="auto"/>
              </w:rPr>
              <w:t>МОиН</w:t>
            </w:r>
            <w:proofErr w:type="spellEnd"/>
            <w:r w:rsidRPr="00584050">
              <w:rPr>
                <w:rFonts w:ascii="Times New Roman" w:hAnsi="Times New Roman" w:cs="Times New Roman"/>
                <w:color w:val="auto"/>
              </w:rPr>
              <w:t xml:space="preserve"> РТ</w:t>
            </w:r>
          </w:p>
          <w:p w:rsidR="00584050" w:rsidRPr="00584050" w:rsidRDefault="00584050" w:rsidP="00CB21C6">
            <w:pPr>
              <w:rPr>
                <w:rFonts w:ascii="Times New Roman" w:hAnsi="Times New Roman" w:cs="Times New Roman"/>
                <w:color w:val="auto"/>
                <w:lang w:eastAsia="en-US"/>
              </w:rPr>
            </w:pPr>
          </w:p>
        </w:tc>
      </w:tr>
    </w:tbl>
    <w:p w:rsidR="00584050" w:rsidRPr="00584050" w:rsidRDefault="00584050" w:rsidP="00584050">
      <w:pPr>
        <w:rPr>
          <w:rFonts w:ascii="Times New Roman" w:hAnsi="Times New Roman" w:cs="Times New Roman"/>
          <w:color w:val="auto"/>
          <w:sz w:val="26"/>
          <w:szCs w:val="26"/>
        </w:rPr>
      </w:pPr>
    </w:p>
    <w:p w:rsidR="00127644" w:rsidRDefault="00127644" w:rsidP="00584050">
      <w:pPr>
        <w:spacing w:line="236" w:lineRule="auto"/>
        <w:ind w:left="-284" w:right="60" w:firstLine="568"/>
        <w:jc w:val="both"/>
        <w:rPr>
          <w:rFonts w:ascii="Times New Roman" w:eastAsia="Times New Roman" w:hAnsi="Times New Roman" w:cs="Times New Roman"/>
          <w:b/>
          <w:bCs/>
          <w:color w:val="auto"/>
          <w:sz w:val="26"/>
          <w:szCs w:val="26"/>
        </w:rPr>
      </w:pPr>
    </w:p>
    <w:p w:rsidR="00584050" w:rsidRPr="00584050" w:rsidRDefault="00584050" w:rsidP="00584050">
      <w:pPr>
        <w:spacing w:line="236" w:lineRule="auto"/>
        <w:ind w:left="-284" w:right="60" w:firstLine="568"/>
        <w:jc w:val="both"/>
        <w:rPr>
          <w:rFonts w:ascii="Times New Roman" w:hAnsi="Times New Roman" w:cs="Times New Roman"/>
          <w:color w:val="auto"/>
          <w:sz w:val="26"/>
          <w:szCs w:val="26"/>
        </w:rPr>
      </w:pPr>
      <w:r w:rsidRPr="00584050">
        <w:rPr>
          <w:rFonts w:ascii="Times New Roman" w:eastAsia="Times New Roman" w:hAnsi="Times New Roman" w:cs="Times New Roman"/>
          <w:b/>
          <w:bCs/>
          <w:color w:val="auto"/>
          <w:sz w:val="26"/>
          <w:szCs w:val="26"/>
        </w:rPr>
        <w:t xml:space="preserve">Вывод: </w:t>
      </w:r>
      <w:r w:rsidRPr="00584050">
        <w:rPr>
          <w:rFonts w:ascii="Times New Roman" w:eastAsia="Times New Roman" w:hAnsi="Times New Roman" w:cs="Times New Roman"/>
          <w:color w:val="auto"/>
          <w:sz w:val="26"/>
          <w:szCs w:val="26"/>
        </w:rPr>
        <w:t>анализ мониторинга научно-исследовательской деятельности преподавателей и</w:t>
      </w:r>
      <w:r w:rsidRPr="00584050">
        <w:rPr>
          <w:rFonts w:ascii="Times New Roman" w:eastAsia="Times New Roman" w:hAnsi="Times New Roman" w:cs="Times New Roman"/>
          <w:b/>
          <w:bCs/>
          <w:color w:val="auto"/>
          <w:sz w:val="26"/>
          <w:szCs w:val="26"/>
        </w:rPr>
        <w:t xml:space="preserve"> </w:t>
      </w:r>
      <w:r w:rsidRPr="00584050">
        <w:rPr>
          <w:rFonts w:ascii="Times New Roman" w:eastAsia="Times New Roman" w:hAnsi="Times New Roman" w:cs="Times New Roman"/>
          <w:color w:val="auto"/>
          <w:sz w:val="26"/>
          <w:szCs w:val="26"/>
        </w:rPr>
        <w:t>студентов свидетельствует об эффективности всех звеньев научно-методической работы в ГАПОУ «Сабинский аграрный колледж» в 2020-21 учебном году.</w:t>
      </w:r>
    </w:p>
    <w:p w:rsidR="00584050" w:rsidRPr="00584050" w:rsidRDefault="00584050" w:rsidP="00584050">
      <w:pPr>
        <w:spacing w:line="234" w:lineRule="auto"/>
        <w:ind w:left="-284" w:right="60" w:firstLine="568"/>
        <w:jc w:val="both"/>
        <w:rPr>
          <w:rFonts w:ascii="Times New Roman" w:hAnsi="Times New Roman" w:cs="Times New Roman"/>
          <w:color w:val="auto"/>
          <w:sz w:val="26"/>
          <w:szCs w:val="26"/>
        </w:rPr>
      </w:pPr>
      <w:r w:rsidRPr="00584050">
        <w:rPr>
          <w:rFonts w:ascii="Times New Roman" w:hAnsi="Times New Roman" w:cs="Times New Roman"/>
          <w:color w:val="auto"/>
          <w:sz w:val="26"/>
          <w:szCs w:val="26"/>
        </w:rPr>
        <w:lastRenderedPageBreak/>
        <w:t>В колледже в соответствии с требованиями освоения общих компетенций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созданы все необходимые условия для развития творческого потенциала студентов в научно-исследовательской деятельности. Данная деятельность студентов является неотъемлемой составной частью подготовки квалифицированных специалистов, способных творческими методами индивидуально и коллективно решать профессиональные научные, технические и социальные задачи, применять в практической деятельности достижения научно-технического прогресса, быстро ориентироваться в достижениях современной науки. Динамика участия студентов в научно-исследовательской деятельности на протяжении последних трёх лет остаётся положительной, что обеспечивает приобщение обучающихся к процессу овладения знаниями во внеурочной деятельности.</w:t>
      </w:r>
    </w:p>
    <w:p w:rsidR="00F45B7C" w:rsidRPr="001018FE" w:rsidRDefault="00F45B7C" w:rsidP="001018FE">
      <w:pPr>
        <w:pStyle w:val="a3"/>
        <w:ind w:left="-284" w:right="20" w:firstLine="568"/>
        <w:jc w:val="both"/>
        <w:rPr>
          <w:rFonts w:ascii="Times New Roman" w:hAnsi="Times New Roman" w:cs="Times New Roman"/>
          <w:color w:val="auto"/>
          <w:sz w:val="26"/>
          <w:szCs w:val="26"/>
        </w:rPr>
      </w:pPr>
    </w:p>
    <w:p w:rsidR="00CF214F" w:rsidRPr="00B60F83" w:rsidRDefault="00B563B6" w:rsidP="00DA6A86">
      <w:pPr>
        <w:ind w:left="-284" w:right="20" w:firstLine="568"/>
        <w:jc w:val="center"/>
        <w:rPr>
          <w:rFonts w:ascii="Times New Roman" w:hAnsi="Times New Roman" w:cs="Times New Roman"/>
          <w:bCs/>
          <w:iCs/>
          <w:color w:val="auto"/>
          <w:sz w:val="26"/>
          <w:szCs w:val="26"/>
        </w:rPr>
      </w:pPr>
      <w:r w:rsidRPr="00B60F83">
        <w:rPr>
          <w:rFonts w:ascii="Times New Roman" w:hAnsi="Times New Roman" w:cs="Times New Roman"/>
          <w:bCs/>
          <w:iCs/>
          <w:color w:val="auto"/>
          <w:sz w:val="26"/>
          <w:szCs w:val="26"/>
        </w:rPr>
        <w:t xml:space="preserve">7.3. </w:t>
      </w:r>
      <w:r w:rsidR="00345388" w:rsidRPr="00B60F83">
        <w:rPr>
          <w:rFonts w:ascii="Times New Roman" w:hAnsi="Times New Roman" w:cs="Times New Roman"/>
          <w:bCs/>
          <w:iCs/>
          <w:color w:val="auto"/>
          <w:sz w:val="26"/>
          <w:szCs w:val="26"/>
        </w:rPr>
        <w:t>МАТЕРИАЛЬНО-ТЕХНИЧЕСКАЯ БАЗА.</w:t>
      </w:r>
    </w:p>
    <w:p w:rsidR="00771223" w:rsidRPr="001E4828" w:rsidRDefault="00771223" w:rsidP="00DA6A86">
      <w:pPr>
        <w:pStyle w:val="23"/>
        <w:shd w:val="clear" w:color="auto" w:fill="auto"/>
        <w:spacing w:line="312" w:lineRule="exact"/>
        <w:ind w:left="-284" w:right="20" w:firstLine="568"/>
        <w:jc w:val="both"/>
        <w:rPr>
          <w:rFonts w:eastAsiaTheme="majorEastAsia"/>
          <w:color w:val="FF0000"/>
        </w:rPr>
      </w:pPr>
      <w:proofErr w:type="gramStart"/>
      <w:r w:rsidRPr="00B60F83">
        <w:rPr>
          <w:rFonts w:eastAsiaTheme="majorEastAsia"/>
        </w:rPr>
        <w:t>Аграрный колледж – комплекс, состоящий из учебного здания, хозяйственных помещений (гаражи, склады, теплица), общежити</w:t>
      </w:r>
      <w:r w:rsidR="008E7247" w:rsidRPr="00B60F83">
        <w:rPr>
          <w:rFonts w:eastAsiaTheme="majorEastAsia"/>
        </w:rPr>
        <w:t>я</w:t>
      </w:r>
      <w:r w:rsidRPr="00B60F83">
        <w:rPr>
          <w:rFonts w:eastAsiaTheme="majorEastAsia"/>
        </w:rPr>
        <w:t>, спортивной площадки</w:t>
      </w:r>
      <w:r w:rsidR="008E7247" w:rsidRPr="00B60F83">
        <w:rPr>
          <w:rFonts w:eastAsiaTheme="majorEastAsia"/>
        </w:rPr>
        <w:t>, автодрома.</w:t>
      </w:r>
      <w:proofErr w:type="gramEnd"/>
      <w:r w:rsidR="008E7247" w:rsidRPr="00B60F83">
        <w:rPr>
          <w:rFonts w:eastAsiaTheme="majorEastAsia"/>
        </w:rPr>
        <w:t xml:space="preserve"> Общая площадь всей территории – 4,53 га.</w:t>
      </w:r>
    </w:p>
    <w:p w:rsidR="00D13B9F" w:rsidRPr="00EC380A" w:rsidRDefault="00501CCE" w:rsidP="00DA6A86">
      <w:pPr>
        <w:pStyle w:val="23"/>
        <w:shd w:val="clear" w:color="auto" w:fill="auto"/>
        <w:spacing w:line="312" w:lineRule="exact"/>
        <w:ind w:left="-284" w:right="20" w:firstLine="568"/>
        <w:jc w:val="both"/>
      </w:pPr>
      <w:r w:rsidRPr="000864EF">
        <w:rPr>
          <w:rFonts w:eastAsiaTheme="majorEastAsia"/>
        </w:rPr>
        <w:t xml:space="preserve">В 2019 году в ГАПОУ «Сабинский аграрный колледж» сдан в эксплуатацию новый учебный корпус, оснащенный современным учебно-лабораторным оборудованием, использование которого позволяет проводить Республиканские мероприятия и соревнования. </w:t>
      </w:r>
      <w:r w:rsidR="00D13B9F" w:rsidRPr="000864EF">
        <w:rPr>
          <w:rFonts w:eastAsiaTheme="majorEastAsia"/>
        </w:rPr>
        <w:t xml:space="preserve">Общая площадь здания Колледжа </w:t>
      </w:r>
      <w:proofErr w:type="spellStart"/>
      <w:proofErr w:type="gramStart"/>
      <w:r w:rsidR="00D13B9F" w:rsidRPr="000864EF">
        <w:rPr>
          <w:rFonts w:eastAsiaTheme="majorEastAsia"/>
        </w:rPr>
        <w:t>coc</w:t>
      </w:r>
      <w:proofErr w:type="gramEnd"/>
      <w:r w:rsidR="00D13B9F" w:rsidRPr="000864EF">
        <w:rPr>
          <w:rFonts w:eastAsiaTheme="majorEastAsia"/>
        </w:rPr>
        <w:t>тaвляeт</w:t>
      </w:r>
      <w:proofErr w:type="spellEnd"/>
      <w:r w:rsidR="00D13B9F" w:rsidRPr="000864EF">
        <w:rPr>
          <w:rFonts w:eastAsiaTheme="majorEastAsia"/>
        </w:rPr>
        <w:t xml:space="preserve"> </w:t>
      </w:r>
      <w:r w:rsidR="000864EF" w:rsidRPr="000864EF">
        <w:rPr>
          <w:rFonts w:eastAsiaTheme="majorEastAsia"/>
        </w:rPr>
        <w:t>12105,4</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В том числе: учебно-лабораторные </w:t>
      </w:r>
      <w:r w:rsidR="00D13B9F" w:rsidRPr="000864EF">
        <w:t xml:space="preserve">- </w:t>
      </w:r>
      <w:r w:rsidR="000864EF">
        <w:rPr>
          <w:rFonts w:eastAsiaTheme="majorEastAsia"/>
        </w:rPr>
        <w:t>5501</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административные </w:t>
      </w:r>
      <w:r w:rsidR="00D13B9F" w:rsidRPr="000864EF">
        <w:t xml:space="preserve">- </w:t>
      </w:r>
      <w:r w:rsidR="0043087D" w:rsidRPr="000864EF">
        <w:rPr>
          <w:rFonts w:eastAsiaTheme="majorEastAsia"/>
        </w:rPr>
        <w:t>214</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подсобные - </w:t>
      </w:r>
      <w:r w:rsidR="00EA11DB" w:rsidRPr="000864EF">
        <w:rPr>
          <w:rFonts w:eastAsiaTheme="majorEastAsia"/>
        </w:rPr>
        <w:t>2</w:t>
      </w:r>
      <w:r w:rsidR="0043087D" w:rsidRPr="000864EF">
        <w:rPr>
          <w:rFonts w:eastAsiaTheme="majorEastAsia"/>
        </w:rPr>
        <w:t>513</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xml:space="preserve">.; помещения для занятий физической культурой и спортом </w:t>
      </w:r>
      <w:r w:rsidR="00D13B9F" w:rsidRPr="000864EF">
        <w:t xml:space="preserve">- </w:t>
      </w:r>
      <w:r w:rsidR="00EA11DB" w:rsidRPr="000864EF">
        <w:rPr>
          <w:rFonts w:eastAsiaTheme="majorEastAsia"/>
        </w:rPr>
        <w:t>272</w:t>
      </w:r>
      <w:r w:rsidR="00D13B9F" w:rsidRPr="000864EF">
        <w:rPr>
          <w:rFonts w:eastAsiaTheme="majorEastAsia"/>
        </w:rPr>
        <w:t xml:space="preserve"> </w:t>
      </w:r>
      <w:proofErr w:type="spellStart"/>
      <w:r w:rsidR="00D13B9F" w:rsidRPr="000864EF">
        <w:rPr>
          <w:rFonts w:eastAsiaTheme="majorEastAsia"/>
        </w:rPr>
        <w:t>кв.м</w:t>
      </w:r>
      <w:proofErr w:type="spellEnd"/>
      <w:r w:rsidR="00D13B9F" w:rsidRPr="000864EF">
        <w:rPr>
          <w:rFonts w:eastAsiaTheme="majorEastAsia"/>
        </w:rPr>
        <w:t>.; помещения</w:t>
      </w:r>
      <w:r w:rsidR="00D13B9F" w:rsidRPr="001E4828">
        <w:rPr>
          <w:rFonts w:eastAsiaTheme="majorEastAsia"/>
          <w:color w:val="FF0000"/>
        </w:rPr>
        <w:t xml:space="preserve"> </w:t>
      </w:r>
      <w:r w:rsidR="00D13B9F" w:rsidRPr="00EC380A">
        <w:rPr>
          <w:rFonts w:eastAsiaTheme="majorEastAsia"/>
        </w:rPr>
        <w:t xml:space="preserve">для обеспечения обучающихся, воспитанников и работников питанием </w:t>
      </w:r>
      <w:r w:rsidR="00D13B9F" w:rsidRPr="00EC380A">
        <w:t xml:space="preserve">- </w:t>
      </w:r>
      <w:r w:rsidR="00EA11DB" w:rsidRPr="00EC380A">
        <w:rPr>
          <w:rFonts w:eastAsiaTheme="majorEastAsia"/>
        </w:rPr>
        <w:t>117</w:t>
      </w:r>
      <w:r w:rsidR="00D13B9F" w:rsidRPr="00EC380A">
        <w:rPr>
          <w:rFonts w:eastAsiaTheme="majorEastAsia"/>
        </w:rPr>
        <w:t xml:space="preserve"> </w:t>
      </w:r>
      <w:proofErr w:type="spellStart"/>
      <w:r w:rsidR="00D13B9F" w:rsidRPr="00EC380A">
        <w:rPr>
          <w:rFonts w:eastAsiaTheme="majorEastAsia"/>
        </w:rPr>
        <w:t>кв.м</w:t>
      </w:r>
      <w:proofErr w:type="spellEnd"/>
      <w:r w:rsidR="00D13B9F" w:rsidRPr="00EC380A">
        <w:rPr>
          <w:rFonts w:eastAsiaTheme="majorEastAsia"/>
        </w:rPr>
        <w:t xml:space="preserve">.; помещения для обеспечения обучающихся, воспитанников и работников медицинским обслуживанием </w:t>
      </w:r>
      <w:r w:rsidR="00D13B9F" w:rsidRPr="00EC380A">
        <w:t xml:space="preserve">- </w:t>
      </w:r>
      <w:r w:rsidR="00EA11DB" w:rsidRPr="00EC380A">
        <w:rPr>
          <w:rFonts w:eastAsiaTheme="majorEastAsia"/>
        </w:rPr>
        <w:t>9</w:t>
      </w:r>
      <w:r w:rsidR="00D13B9F" w:rsidRPr="00EC380A">
        <w:rPr>
          <w:rFonts w:eastAsiaTheme="majorEastAsia"/>
        </w:rPr>
        <w:t xml:space="preserve"> </w:t>
      </w:r>
      <w:proofErr w:type="spellStart"/>
      <w:r w:rsidR="00D13B9F" w:rsidRPr="00EC380A">
        <w:rPr>
          <w:rFonts w:eastAsiaTheme="majorEastAsia"/>
        </w:rPr>
        <w:t>кв.м</w:t>
      </w:r>
      <w:proofErr w:type="spellEnd"/>
      <w:r w:rsidR="00D13B9F" w:rsidRPr="00EC380A">
        <w:rPr>
          <w:rFonts w:eastAsiaTheme="majorEastAsia"/>
        </w:rPr>
        <w:t xml:space="preserve">.; </w:t>
      </w:r>
      <w:r w:rsidR="00EA11DB" w:rsidRPr="00EC380A">
        <w:rPr>
          <w:rFonts w:eastAsiaTheme="majorEastAsia"/>
        </w:rPr>
        <w:t xml:space="preserve">общежитие – 3414,4 </w:t>
      </w:r>
      <w:proofErr w:type="spellStart"/>
      <w:r w:rsidR="00EA11DB" w:rsidRPr="00EC380A">
        <w:rPr>
          <w:rFonts w:eastAsiaTheme="majorEastAsia"/>
        </w:rPr>
        <w:t>кв.м</w:t>
      </w:r>
      <w:proofErr w:type="spellEnd"/>
      <w:r w:rsidR="00EA11DB" w:rsidRPr="00EC380A">
        <w:rPr>
          <w:rFonts w:eastAsiaTheme="majorEastAsia"/>
        </w:rPr>
        <w:t xml:space="preserve">.; гаражи – 404 </w:t>
      </w:r>
      <w:proofErr w:type="spellStart"/>
      <w:r w:rsidR="00EA11DB" w:rsidRPr="00EC380A">
        <w:rPr>
          <w:rFonts w:eastAsiaTheme="majorEastAsia"/>
        </w:rPr>
        <w:t>кв.м</w:t>
      </w:r>
      <w:proofErr w:type="spellEnd"/>
      <w:r w:rsidR="00D13B9F" w:rsidRPr="00EC380A">
        <w:rPr>
          <w:rFonts w:eastAsiaTheme="majorEastAsia"/>
        </w:rPr>
        <w:t>.</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В учебных корпусах занятия теоретического обучения вед</w:t>
      </w:r>
      <w:r w:rsidR="00EA11DB" w:rsidRPr="00EC380A">
        <w:rPr>
          <w:rFonts w:eastAsiaTheme="majorEastAsia"/>
        </w:rPr>
        <w:t>е</w:t>
      </w:r>
      <w:r w:rsidRPr="00EC380A">
        <w:rPr>
          <w:rFonts w:eastAsiaTheme="majorEastAsia"/>
        </w:rPr>
        <w:t xml:space="preserve">тся в </w:t>
      </w:r>
      <w:r w:rsidR="00EB4B51">
        <w:rPr>
          <w:rFonts w:eastAsiaTheme="majorEastAsia"/>
        </w:rPr>
        <w:t>28</w:t>
      </w:r>
      <w:r w:rsidRPr="00EC380A">
        <w:rPr>
          <w:rFonts w:eastAsiaTheme="majorEastAsia"/>
        </w:rPr>
        <w:t xml:space="preserve"> учебных кабинетах. Обеспеченность учебной площадью составляет 9,0 кв. м. на одного студента. Имеется актовый </w:t>
      </w:r>
      <w:r w:rsidRPr="00EC380A">
        <w:t xml:space="preserve">зал </w:t>
      </w:r>
      <w:r w:rsidRPr="00EC380A">
        <w:rPr>
          <w:rFonts w:eastAsiaTheme="majorEastAsia"/>
        </w:rPr>
        <w:t xml:space="preserve">на </w:t>
      </w:r>
      <w:r w:rsidR="00EB4B51">
        <w:rPr>
          <w:rFonts w:eastAsiaTheme="majorEastAsia"/>
        </w:rPr>
        <w:t>35</w:t>
      </w:r>
      <w:r w:rsidRPr="00EC380A">
        <w:rPr>
          <w:rFonts w:eastAsiaTheme="majorEastAsia"/>
        </w:rPr>
        <w:t>0 посадочных мест. Колледж имеет библиотеку общей площадью 6</w:t>
      </w:r>
      <w:r w:rsidR="00080C2F" w:rsidRPr="00EC380A">
        <w:rPr>
          <w:rFonts w:eastAsiaTheme="majorEastAsia"/>
        </w:rPr>
        <w:t>8</w:t>
      </w:r>
      <w:r w:rsidRPr="00EC380A">
        <w:rPr>
          <w:rFonts w:eastAsiaTheme="majorEastAsia"/>
        </w:rPr>
        <w:t xml:space="preserve"> кв. м., </w:t>
      </w:r>
      <w:r w:rsidRPr="00EC380A">
        <w:t xml:space="preserve">читальный </w:t>
      </w:r>
      <w:r w:rsidRPr="00EC380A">
        <w:rPr>
          <w:rFonts w:eastAsiaTheme="majorEastAsia"/>
        </w:rPr>
        <w:t xml:space="preserve">зал на </w:t>
      </w:r>
      <w:r w:rsidR="00491239" w:rsidRPr="00EC380A">
        <w:rPr>
          <w:rFonts w:eastAsiaTheme="majorEastAsia"/>
        </w:rPr>
        <w:t>17</w:t>
      </w:r>
      <w:r w:rsidRPr="00EC380A">
        <w:rPr>
          <w:rFonts w:eastAsiaTheme="majorEastAsia"/>
        </w:rPr>
        <w:t xml:space="preserve"> посадочных мест.</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 xml:space="preserve">Для ведения образовательного процесса Колледж располагает достаточной материальной базой: </w:t>
      </w:r>
      <w:r w:rsidR="00064D0A">
        <w:rPr>
          <w:rFonts w:eastAsiaTheme="majorEastAsia"/>
        </w:rPr>
        <w:t>231</w:t>
      </w:r>
      <w:r w:rsidRPr="00EC380A">
        <w:rPr>
          <w:rFonts w:eastAsiaTheme="majorEastAsia"/>
        </w:rPr>
        <w:t xml:space="preserve"> компьютеров, 1 сервер, </w:t>
      </w:r>
      <w:r w:rsidR="008A51B9" w:rsidRPr="00EC380A">
        <w:rPr>
          <w:rFonts w:eastAsiaTheme="majorEastAsia"/>
        </w:rPr>
        <w:t>2</w:t>
      </w:r>
      <w:r w:rsidRPr="00EC380A">
        <w:rPr>
          <w:rFonts w:eastAsiaTheme="majorEastAsia"/>
        </w:rPr>
        <w:t xml:space="preserve"> мобильных класса (по 15 </w:t>
      </w:r>
      <w:proofErr w:type="spellStart"/>
      <w:r w:rsidRPr="00EC380A">
        <w:rPr>
          <w:rFonts w:eastAsiaTheme="majorEastAsia"/>
        </w:rPr>
        <w:t>н</w:t>
      </w:r>
      <w:r w:rsidR="008A51B9" w:rsidRPr="00EC380A">
        <w:rPr>
          <w:rFonts w:eastAsiaTheme="majorEastAsia"/>
        </w:rPr>
        <w:t>е</w:t>
      </w:r>
      <w:r w:rsidRPr="00EC380A">
        <w:rPr>
          <w:rFonts w:eastAsiaTheme="majorEastAsia"/>
        </w:rPr>
        <w:t>тбуков</w:t>
      </w:r>
      <w:proofErr w:type="spellEnd"/>
      <w:r w:rsidRPr="00EC380A">
        <w:rPr>
          <w:rFonts w:eastAsiaTheme="majorEastAsia"/>
        </w:rPr>
        <w:t xml:space="preserve"> в каждом), </w:t>
      </w:r>
      <w:r w:rsidR="00064D0A">
        <w:rPr>
          <w:rFonts w:eastAsiaTheme="majorEastAsia"/>
        </w:rPr>
        <w:t>32</w:t>
      </w:r>
      <w:r w:rsidRPr="00EC380A">
        <w:rPr>
          <w:rFonts w:eastAsiaTheme="majorEastAsia"/>
        </w:rPr>
        <w:t xml:space="preserve"> проекторов, </w:t>
      </w:r>
      <w:r w:rsidR="00064D0A">
        <w:rPr>
          <w:rFonts w:eastAsiaTheme="majorEastAsia"/>
        </w:rPr>
        <w:t>11</w:t>
      </w:r>
      <w:r w:rsidRPr="00EC380A">
        <w:rPr>
          <w:rFonts w:eastAsiaTheme="majorEastAsia"/>
        </w:rPr>
        <w:t xml:space="preserve"> принтер</w:t>
      </w:r>
      <w:r w:rsidR="007B2CDE" w:rsidRPr="00EC380A">
        <w:rPr>
          <w:rFonts w:eastAsiaTheme="majorEastAsia"/>
        </w:rPr>
        <w:t>а</w:t>
      </w:r>
      <w:r w:rsidRPr="00EC380A">
        <w:rPr>
          <w:rFonts w:eastAsiaTheme="majorEastAsia"/>
        </w:rPr>
        <w:t xml:space="preserve">, 2 телевизора, </w:t>
      </w:r>
      <w:r w:rsidR="007B2CDE" w:rsidRPr="00EC380A">
        <w:rPr>
          <w:rFonts w:eastAsiaTheme="majorEastAsia"/>
        </w:rPr>
        <w:t>1</w:t>
      </w:r>
      <w:r w:rsidRPr="00EC380A">
        <w:rPr>
          <w:rFonts w:eastAsiaTheme="majorEastAsia"/>
        </w:rPr>
        <w:t xml:space="preserve"> видеокамер</w:t>
      </w:r>
      <w:r w:rsidR="007B2CDE" w:rsidRPr="00EC380A">
        <w:rPr>
          <w:rFonts w:eastAsiaTheme="majorEastAsia"/>
        </w:rPr>
        <w:t>а</w:t>
      </w:r>
      <w:r w:rsidRPr="00EC380A">
        <w:rPr>
          <w:rFonts w:eastAsiaTheme="majorEastAsia"/>
        </w:rPr>
        <w:t>, акустическая система, 1</w:t>
      </w:r>
      <w:r w:rsidR="008A51B9" w:rsidRPr="00EC380A">
        <w:rPr>
          <w:rFonts w:eastAsiaTheme="majorEastAsia"/>
        </w:rPr>
        <w:t>8</w:t>
      </w:r>
      <w:r w:rsidRPr="00EC380A">
        <w:rPr>
          <w:rFonts w:eastAsiaTheme="majorEastAsia"/>
        </w:rPr>
        <w:t xml:space="preserve"> интерактивных досок, </w:t>
      </w:r>
      <w:r w:rsidR="007B2CDE" w:rsidRPr="00EC380A">
        <w:rPr>
          <w:rFonts w:eastAsiaTheme="majorEastAsia"/>
        </w:rPr>
        <w:t>4</w:t>
      </w:r>
      <w:r w:rsidRPr="00EC380A">
        <w:rPr>
          <w:rFonts w:eastAsiaTheme="majorEastAsia"/>
        </w:rPr>
        <w:t xml:space="preserve"> многофункциональных устройств (МФУ) и т.д. Все это оборудование используется в учебном процессе.</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 xml:space="preserve">Книжный фонд библиотеки составляет </w:t>
      </w:r>
      <w:r w:rsidR="00E96A78" w:rsidRPr="00EC380A">
        <w:rPr>
          <w:rFonts w:eastAsiaTheme="majorEastAsia"/>
        </w:rPr>
        <w:t>3</w:t>
      </w:r>
      <w:r w:rsidR="00064D0A">
        <w:rPr>
          <w:rFonts w:eastAsiaTheme="majorEastAsia"/>
        </w:rPr>
        <w:t>674</w:t>
      </w:r>
      <w:r w:rsidRPr="00EC380A">
        <w:rPr>
          <w:rFonts w:eastAsiaTheme="majorEastAsia"/>
        </w:rPr>
        <w:t xml:space="preserve"> экземпляров, в </w:t>
      </w:r>
      <w:proofErr w:type="spellStart"/>
      <w:r w:rsidRPr="00EC380A">
        <w:rPr>
          <w:rFonts w:eastAsiaTheme="majorEastAsia"/>
        </w:rPr>
        <w:t>т.ч</w:t>
      </w:r>
      <w:proofErr w:type="spellEnd"/>
      <w:r w:rsidRPr="00EC380A">
        <w:rPr>
          <w:rFonts w:eastAsiaTheme="majorEastAsia"/>
        </w:rPr>
        <w:t xml:space="preserve">. учебной литературы </w:t>
      </w:r>
      <w:r w:rsidRPr="00EC380A">
        <w:t xml:space="preserve">- </w:t>
      </w:r>
      <w:r w:rsidR="00E96A78" w:rsidRPr="00EC380A">
        <w:rPr>
          <w:rFonts w:eastAsiaTheme="majorEastAsia"/>
        </w:rPr>
        <w:t>1</w:t>
      </w:r>
      <w:r w:rsidR="00064D0A">
        <w:rPr>
          <w:rFonts w:eastAsiaTheme="majorEastAsia"/>
        </w:rPr>
        <w:t>774</w:t>
      </w:r>
      <w:r w:rsidRPr="00EC380A">
        <w:rPr>
          <w:rFonts w:eastAsiaTheme="majorEastAsia"/>
        </w:rPr>
        <w:t xml:space="preserve">, учебно-методической </w:t>
      </w:r>
      <w:r w:rsidRPr="00EC380A">
        <w:t xml:space="preserve">- </w:t>
      </w:r>
      <w:r w:rsidR="00E96A78" w:rsidRPr="00EC380A">
        <w:rPr>
          <w:rFonts w:eastAsiaTheme="majorEastAsia"/>
        </w:rPr>
        <w:t>10</w:t>
      </w:r>
      <w:r w:rsidRPr="00EC380A">
        <w:rPr>
          <w:rFonts w:eastAsiaTheme="majorEastAsia"/>
        </w:rPr>
        <w:t>0</w:t>
      </w:r>
      <w:r w:rsidR="00064D0A">
        <w:rPr>
          <w:rFonts w:eastAsiaTheme="majorEastAsia"/>
        </w:rPr>
        <w:t>4</w:t>
      </w:r>
      <w:r w:rsidRPr="00EC380A">
        <w:rPr>
          <w:rFonts w:eastAsiaTheme="majorEastAsia"/>
        </w:rPr>
        <w:t xml:space="preserve">. Степень новизны учебной литературы за последние 5 лет </w:t>
      </w:r>
      <w:r w:rsidRPr="00EC380A">
        <w:t xml:space="preserve">- </w:t>
      </w:r>
      <w:r w:rsidR="009C4C57" w:rsidRPr="00EC380A">
        <w:rPr>
          <w:rFonts w:eastAsiaTheme="majorEastAsia"/>
        </w:rPr>
        <w:t>570</w:t>
      </w:r>
      <w:r w:rsidRPr="00EC380A">
        <w:rPr>
          <w:rFonts w:eastAsiaTheme="majorEastAsia"/>
        </w:rPr>
        <w:t xml:space="preserve"> экземпляров, процент обновления книжного фонда составил </w:t>
      </w:r>
      <w:r w:rsidR="009C4C57" w:rsidRPr="00EC380A">
        <w:rPr>
          <w:rFonts w:eastAsiaTheme="majorEastAsia"/>
        </w:rPr>
        <w:t>16</w:t>
      </w:r>
      <w:r w:rsidRPr="00EC380A">
        <w:rPr>
          <w:rFonts w:eastAsiaTheme="majorEastAsia"/>
        </w:rPr>
        <w:t xml:space="preserve">%. График работы библиотеки составлен с учетом свободного времени и самоподготовки </w:t>
      </w:r>
      <w:r w:rsidR="00E96A78" w:rsidRPr="00EC380A">
        <w:t>сту</w:t>
      </w:r>
      <w:r w:rsidRPr="00EC380A">
        <w:rPr>
          <w:rFonts w:eastAsiaTheme="majorEastAsia"/>
        </w:rPr>
        <w:t>дентов.</w:t>
      </w:r>
    </w:p>
    <w:p w:rsidR="00D13B9F" w:rsidRPr="00EC380A" w:rsidRDefault="00491239" w:rsidP="00DA6A86">
      <w:pPr>
        <w:pStyle w:val="23"/>
        <w:shd w:val="clear" w:color="auto" w:fill="auto"/>
        <w:spacing w:line="312" w:lineRule="exact"/>
        <w:ind w:left="-284" w:right="20" w:firstLine="568"/>
        <w:jc w:val="both"/>
        <w:rPr>
          <w:rFonts w:eastAsiaTheme="majorEastAsia"/>
        </w:rPr>
      </w:pPr>
      <w:r w:rsidRPr="00EC380A">
        <w:t>Для обучения студентов в колледже тренажерный кабинет оснащен комплексным тренажером комбайна «</w:t>
      </w:r>
      <w:proofErr w:type="spellStart"/>
      <w:r w:rsidRPr="00EC380A">
        <w:t>Vektor</w:t>
      </w:r>
      <w:proofErr w:type="spellEnd"/>
      <w:r w:rsidRPr="00EC380A">
        <w:t xml:space="preserve">», динамическим тренажером автомобиля «КАМАЗ», тренажером легкового автомобиля ОТКВ-2 и </w:t>
      </w:r>
      <w:proofErr w:type="spellStart"/>
      <w:r w:rsidRPr="00EC380A">
        <w:t>Форсаж</w:t>
      </w:r>
      <w:proofErr w:type="spellEnd"/>
      <w:r w:rsidRPr="00EC380A">
        <w:t xml:space="preserve">. В распоряжении колледжа имеется автодром, оснащенный различными элементами упражнений, светофорами, знаками дорожного движения. Для вождения используются учебные </w:t>
      </w:r>
      <w:r w:rsidRPr="00EC380A">
        <w:lastRenderedPageBreak/>
        <w:t xml:space="preserve">транспортные средства Фиат </w:t>
      </w:r>
      <w:proofErr w:type="spellStart"/>
      <w:r w:rsidRPr="00EC380A">
        <w:t>Албеа</w:t>
      </w:r>
      <w:proofErr w:type="spellEnd"/>
      <w:r w:rsidRPr="00EC380A">
        <w:t xml:space="preserve"> (2шт.), Ваз 21154, Ваз 21054, </w:t>
      </w:r>
      <w:r w:rsidR="005B18D9">
        <w:rPr>
          <w:lang w:val="en-US"/>
        </w:rPr>
        <w:t>LADA</w:t>
      </w:r>
      <w:r w:rsidR="005B18D9" w:rsidRPr="005B18D9">
        <w:t xml:space="preserve"> </w:t>
      </w:r>
      <w:r w:rsidR="005B18D9">
        <w:rPr>
          <w:lang w:val="en-US"/>
        </w:rPr>
        <w:t>GRANTA</w:t>
      </w:r>
      <w:r w:rsidR="005B18D9">
        <w:t xml:space="preserve"> (2 шт.), </w:t>
      </w:r>
      <w:proofErr w:type="spellStart"/>
      <w:r w:rsidRPr="00EC380A">
        <w:t>Daewo</w:t>
      </w:r>
      <w:proofErr w:type="spellEnd"/>
      <w:r w:rsidRPr="00EC380A">
        <w:t xml:space="preserve"> </w:t>
      </w:r>
      <w:proofErr w:type="spellStart"/>
      <w:r w:rsidRPr="00EC380A">
        <w:t>Nekcia</w:t>
      </w:r>
      <w:proofErr w:type="spellEnd"/>
      <w:r w:rsidRPr="00EC380A">
        <w:t xml:space="preserve">, грузовые автомобили </w:t>
      </w:r>
      <w:proofErr w:type="spellStart"/>
      <w:r w:rsidRPr="00EC380A">
        <w:t>Камаз</w:t>
      </w:r>
      <w:proofErr w:type="spellEnd"/>
      <w:r w:rsidRPr="00EC380A">
        <w:t xml:space="preserve">, трактора МТЗ-1221, </w:t>
      </w:r>
      <w:proofErr w:type="spellStart"/>
      <w:r w:rsidRPr="00EC380A">
        <w:t>Вальтра</w:t>
      </w:r>
      <w:proofErr w:type="spellEnd"/>
      <w:r w:rsidRPr="00EC380A">
        <w:t>, с помощью которых курсанты получают опыт практического вождения.</w:t>
      </w:r>
    </w:p>
    <w:p w:rsidR="00D11E77" w:rsidRPr="00EC380A" w:rsidRDefault="00D11E77" w:rsidP="00DA6A86">
      <w:pPr>
        <w:pStyle w:val="23"/>
        <w:shd w:val="clear" w:color="auto" w:fill="auto"/>
        <w:spacing w:line="312" w:lineRule="exact"/>
        <w:ind w:left="-284" w:right="20" w:firstLine="568"/>
        <w:jc w:val="both"/>
      </w:pPr>
      <w:r w:rsidRPr="00EC380A">
        <w:rPr>
          <w:rFonts w:eastAsiaTheme="majorEastAsia"/>
        </w:rPr>
        <w:t>Совершенствование</w:t>
      </w:r>
      <w:r w:rsidR="00491239" w:rsidRPr="00EC380A">
        <w:rPr>
          <w:rFonts w:eastAsiaTheme="majorEastAsia"/>
        </w:rPr>
        <w:t xml:space="preserve"> материально-технической базы колледжа</w:t>
      </w:r>
      <w:r w:rsidR="00B563B6" w:rsidRPr="00EC380A">
        <w:rPr>
          <w:rFonts w:eastAsiaTheme="majorEastAsia"/>
        </w:rPr>
        <w:t xml:space="preserve"> в основном финансируется за счет средств бюджета Республики Татарстан и внебюджетных источников финансирования. </w:t>
      </w:r>
    </w:p>
    <w:p w:rsidR="00B563B6" w:rsidRPr="00E42BC1" w:rsidRDefault="00B563B6" w:rsidP="00DA6A86">
      <w:pPr>
        <w:pStyle w:val="23"/>
        <w:shd w:val="clear" w:color="auto" w:fill="auto"/>
        <w:spacing w:line="312" w:lineRule="exact"/>
        <w:ind w:left="-284" w:right="20" w:firstLine="568"/>
        <w:jc w:val="both"/>
        <w:rPr>
          <w:rFonts w:eastAsiaTheme="majorEastAsia"/>
        </w:rPr>
      </w:pPr>
      <w:proofErr w:type="gramStart"/>
      <w:r w:rsidRPr="00E42BC1">
        <w:rPr>
          <w:rFonts w:eastAsiaTheme="majorEastAsia"/>
        </w:rPr>
        <w:t>Оснащение материально-технической базы колледжа за последние 5 лет:</w:t>
      </w:r>
      <w:proofErr w:type="gramEnd"/>
    </w:p>
    <w:p w:rsidR="00B563B6" w:rsidRPr="00E42BC1" w:rsidRDefault="00BD33D7" w:rsidP="00DA6A86">
      <w:pPr>
        <w:pStyle w:val="23"/>
        <w:shd w:val="clear" w:color="auto" w:fill="auto"/>
        <w:tabs>
          <w:tab w:val="left" w:pos="1619"/>
        </w:tabs>
        <w:spacing w:line="312" w:lineRule="exact"/>
        <w:ind w:left="-284" w:right="20" w:firstLine="568"/>
        <w:jc w:val="both"/>
        <w:rPr>
          <w:rFonts w:eastAsiaTheme="majorEastAsia"/>
        </w:rPr>
      </w:pPr>
      <w:r w:rsidRPr="00E42BC1">
        <w:rPr>
          <w:rFonts w:eastAsiaTheme="majorEastAsia"/>
        </w:rPr>
        <w:t>2016 г</w:t>
      </w:r>
      <w:r w:rsidR="00B563B6" w:rsidRPr="00E42BC1">
        <w:rPr>
          <w:rFonts w:eastAsiaTheme="majorEastAsia"/>
        </w:rPr>
        <w:t xml:space="preserve">од: приобретение на средства </w:t>
      </w:r>
      <w:r w:rsidRPr="00E42BC1">
        <w:rPr>
          <w:rFonts w:eastAsiaTheme="majorEastAsia"/>
        </w:rPr>
        <w:t>Министерства образования и науки Республики Татарстан учебно-лабораторного оборудования</w:t>
      </w:r>
      <w:r w:rsidR="00B563B6" w:rsidRPr="00E42BC1">
        <w:rPr>
          <w:rFonts w:eastAsiaTheme="majorEastAsia"/>
        </w:rPr>
        <w:t xml:space="preserve"> </w:t>
      </w:r>
      <w:r w:rsidR="00B563B6" w:rsidRPr="00E42BC1">
        <w:t xml:space="preserve">на </w:t>
      </w:r>
      <w:r w:rsidR="00B563B6" w:rsidRPr="00E42BC1">
        <w:rPr>
          <w:rFonts w:eastAsiaTheme="majorEastAsia"/>
        </w:rPr>
        <w:t xml:space="preserve">сумму </w:t>
      </w:r>
      <w:r w:rsidRPr="00E42BC1">
        <w:rPr>
          <w:rFonts w:eastAsiaTheme="majorEastAsia"/>
        </w:rPr>
        <w:t>11</w:t>
      </w:r>
      <w:r w:rsidR="00B563B6" w:rsidRPr="00E42BC1">
        <w:rPr>
          <w:rFonts w:eastAsiaTheme="majorEastAsia"/>
        </w:rPr>
        <w:t>,</w:t>
      </w:r>
      <w:r w:rsidRPr="00E42BC1">
        <w:rPr>
          <w:rFonts w:eastAsiaTheme="majorEastAsia"/>
        </w:rPr>
        <w:t>7</w:t>
      </w:r>
      <w:r w:rsidR="00B563B6" w:rsidRPr="00E42BC1">
        <w:rPr>
          <w:rFonts w:eastAsiaTheme="majorEastAsia"/>
        </w:rPr>
        <w:t xml:space="preserve"> </w:t>
      </w:r>
      <w:r w:rsidRPr="00E42BC1">
        <w:rPr>
          <w:rFonts w:eastAsiaTheme="majorEastAsia"/>
        </w:rPr>
        <w:t>млн</w:t>
      </w:r>
      <w:r w:rsidR="00B563B6" w:rsidRPr="00E42BC1">
        <w:rPr>
          <w:rFonts w:eastAsiaTheme="majorEastAsia"/>
        </w:rPr>
        <w:t>. руб.</w:t>
      </w:r>
      <w:r w:rsidRPr="00E42BC1">
        <w:rPr>
          <w:rFonts w:eastAsiaTheme="majorEastAsia"/>
        </w:rPr>
        <w:t>; приобретение спортивного инвентаря на средства гранта на сумму 110,0 тыс</w:t>
      </w:r>
      <w:r w:rsidR="00F44485">
        <w:rPr>
          <w:rFonts w:eastAsiaTheme="majorEastAsia"/>
        </w:rPr>
        <w:t>.</w:t>
      </w:r>
      <w:r w:rsidRPr="00E42BC1">
        <w:rPr>
          <w:rFonts w:eastAsiaTheme="majorEastAsia"/>
        </w:rPr>
        <w:t xml:space="preserve"> руб.</w:t>
      </w:r>
    </w:p>
    <w:p w:rsidR="00BD33D7" w:rsidRPr="00E42BC1" w:rsidRDefault="00BD33D7" w:rsidP="00DA6A86">
      <w:pPr>
        <w:pStyle w:val="23"/>
        <w:shd w:val="clear" w:color="auto" w:fill="auto"/>
        <w:tabs>
          <w:tab w:val="left" w:pos="1619"/>
        </w:tabs>
        <w:spacing w:line="312" w:lineRule="exact"/>
        <w:ind w:left="-284" w:right="20" w:firstLine="568"/>
        <w:jc w:val="both"/>
        <w:rPr>
          <w:rFonts w:eastAsiaTheme="majorEastAsia"/>
        </w:rPr>
      </w:pPr>
      <w:r w:rsidRPr="00E42BC1">
        <w:rPr>
          <w:rFonts w:eastAsiaTheme="majorEastAsia"/>
        </w:rPr>
        <w:t xml:space="preserve">2017 год: </w:t>
      </w:r>
      <w:r w:rsidR="003D1D22" w:rsidRPr="00E42BC1">
        <w:rPr>
          <w:rFonts w:eastAsiaTheme="majorEastAsia"/>
        </w:rPr>
        <w:t>поставка учебно-лабораторного оборудования на сумму 1,073 млн. руб.</w:t>
      </w:r>
    </w:p>
    <w:p w:rsidR="00E42BC1" w:rsidRDefault="00E42BC1" w:rsidP="00E42BC1">
      <w:pPr>
        <w:pStyle w:val="23"/>
        <w:shd w:val="clear" w:color="auto" w:fill="auto"/>
        <w:tabs>
          <w:tab w:val="left" w:pos="1619"/>
        </w:tabs>
        <w:spacing w:line="312" w:lineRule="exact"/>
        <w:ind w:left="-284" w:right="20" w:firstLine="568"/>
        <w:jc w:val="both"/>
        <w:rPr>
          <w:rFonts w:eastAsiaTheme="majorEastAsia"/>
        </w:rPr>
      </w:pPr>
      <w:r w:rsidRPr="00B505AB">
        <w:rPr>
          <w:rFonts w:eastAsiaTheme="majorEastAsia"/>
        </w:rPr>
        <w:t>2019 год: поставка учебно-лабораторного оборудования на сумму 1</w:t>
      </w:r>
      <w:r w:rsidR="00B505AB" w:rsidRPr="00B505AB">
        <w:rPr>
          <w:rFonts w:eastAsiaTheme="majorEastAsia"/>
        </w:rPr>
        <w:t>4632</w:t>
      </w:r>
      <w:r w:rsidR="00B505AB">
        <w:rPr>
          <w:rFonts w:eastAsiaTheme="majorEastAsia"/>
        </w:rPr>
        <w:t>,</w:t>
      </w:r>
      <w:r w:rsidR="00B505AB" w:rsidRPr="00B505AB">
        <w:rPr>
          <w:rFonts w:eastAsiaTheme="majorEastAsia"/>
        </w:rPr>
        <w:t>116</w:t>
      </w:r>
      <w:r w:rsidR="00B505AB">
        <w:rPr>
          <w:rFonts w:eastAsiaTheme="majorEastAsia"/>
        </w:rPr>
        <w:t xml:space="preserve"> тыс</w:t>
      </w:r>
      <w:r w:rsidRPr="00B505AB">
        <w:rPr>
          <w:rFonts w:eastAsiaTheme="majorEastAsia"/>
        </w:rPr>
        <w:t>. руб.</w:t>
      </w:r>
    </w:p>
    <w:p w:rsidR="00064D0A" w:rsidRPr="005B18D9" w:rsidRDefault="00064D0A" w:rsidP="00E42BC1">
      <w:pPr>
        <w:pStyle w:val="23"/>
        <w:shd w:val="clear" w:color="auto" w:fill="auto"/>
        <w:tabs>
          <w:tab w:val="left" w:pos="1619"/>
        </w:tabs>
        <w:spacing w:line="312" w:lineRule="exact"/>
        <w:ind w:left="-284" w:right="20" w:firstLine="568"/>
        <w:jc w:val="both"/>
        <w:rPr>
          <w:color w:val="FF0000"/>
        </w:rPr>
      </w:pPr>
      <w:r w:rsidRPr="00B505AB">
        <w:rPr>
          <w:rFonts w:eastAsiaTheme="majorEastAsia"/>
        </w:rPr>
        <w:t>20</w:t>
      </w:r>
      <w:r>
        <w:rPr>
          <w:rFonts w:eastAsiaTheme="majorEastAsia"/>
        </w:rPr>
        <w:t>20</w:t>
      </w:r>
      <w:r w:rsidRPr="00B505AB">
        <w:rPr>
          <w:rFonts w:eastAsiaTheme="majorEastAsia"/>
        </w:rPr>
        <w:t xml:space="preserve"> год: поставка учебно-лабораторного оборудования на сумму </w:t>
      </w:r>
      <w:r>
        <w:rPr>
          <w:rFonts w:eastAsiaTheme="majorEastAsia"/>
        </w:rPr>
        <w:t>915,270 тыс</w:t>
      </w:r>
      <w:r w:rsidRPr="00B505AB">
        <w:rPr>
          <w:rFonts w:eastAsiaTheme="majorEastAsia"/>
        </w:rPr>
        <w:t>. руб.</w:t>
      </w:r>
    </w:p>
    <w:p w:rsidR="00CF214F" w:rsidRPr="00EC380A" w:rsidRDefault="00CF214F" w:rsidP="00DA6A86">
      <w:pPr>
        <w:ind w:left="-284" w:right="20" w:firstLine="568"/>
        <w:rPr>
          <w:rFonts w:ascii="Times New Roman" w:hAnsi="Times New Roman" w:cs="Times New Roman"/>
          <w:sz w:val="26"/>
          <w:szCs w:val="26"/>
        </w:rPr>
      </w:pPr>
    </w:p>
    <w:p w:rsidR="000B1140" w:rsidRPr="00EC380A" w:rsidRDefault="000B1140" w:rsidP="00DA6A86">
      <w:pPr>
        <w:pStyle w:val="a3"/>
        <w:ind w:left="-284" w:right="20" w:firstLine="568"/>
        <w:jc w:val="center"/>
        <w:rPr>
          <w:rFonts w:ascii="Times New Roman" w:hAnsi="Times New Roman" w:cs="Times New Roman"/>
          <w:color w:val="FF0000"/>
          <w:sz w:val="26"/>
          <w:szCs w:val="26"/>
        </w:rPr>
      </w:pPr>
      <w:r w:rsidRPr="00345388">
        <w:rPr>
          <w:rFonts w:ascii="Times New Roman" w:hAnsi="Times New Roman" w:cs="Times New Roman"/>
          <w:bCs/>
          <w:iCs/>
          <w:color w:val="auto"/>
          <w:sz w:val="26"/>
          <w:szCs w:val="26"/>
        </w:rPr>
        <w:t>7.4.</w:t>
      </w:r>
      <w:r w:rsidR="00345388" w:rsidRPr="00345388">
        <w:rPr>
          <w:rFonts w:ascii="Times New Roman" w:hAnsi="Times New Roman" w:cs="Times New Roman"/>
          <w:bCs/>
          <w:iCs/>
          <w:color w:val="auto"/>
          <w:sz w:val="26"/>
          <w:szCs w:val="26"/>
        </w:rPr>
        <w:t xml:space="preserve">ФИНАНСОВОЕ ОБЕСПЕЧЕНИЕ УЧРЕЖДЕНИЯ. </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ГАПОУ «Сабинский аграрный колледж» получает финансирование из государственного бюджета РТ. Средства, обеспечивающие деятельность колледжа, поступают в виде оплаты за образовательные услуги, оказываемые как юридическим, так и физическим лицам.</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Соглашение о порядке и условиях предоставления субсидии на финансовое обеспечение выполнения государственного задания на оказание государственных услуг (выполнения работ) подписывается между Министерством образования и науки РТ и колледжем.</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Оплата труда в колледже устанавливается по НСОТ, который проходит контроль через ЦЭСИ.</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 xml:space="preserve">Доходы, полученные от оказания </w:t>
      </w:r>
      <w:r w:rsidR="00345388" w:rsidRPr="00EC380A">
        <w:rPr>
          <w:rFonts w:ascii="Times New Roman" w:hAnsi="Times New Roman" w:cs="Times New Roman"/>
          <w:sz w:val="26"/>
          <w:szCs w:val="26"/>
        </w:rPr>
        <w:t>платных услуг,</w:t>
      </w:r>
      <w:r w:rsidRPr="00EC380A">
        <w:rPr>
          <w:rFonts w:ascii="Times New Roman" w:hAnsi="Times New Roman" w:cs="Times New Roman"/>
          <w:sz w:val="26"/>
          <w:szCs w:val="26"/>
        </w:rPr>
        <w:t xml:space="preserve"> направляются на нужды образовательного процесса, прежде всего, на развитие материальной базы колледжа и выплату заработной платы.</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Сумма полученных доходов в 201</w:t>
      </w:r>
      <w:r w:rsidR="00A964C9">
        <w:rPr>
          <w:rFonts w:ascii="Times New Roman" w:hAnsi="Times New Roman" w:cs="Times New Roman"/>
          <w:sz w:val="26"/>
          <w:szCs w:val="26"/>
        </w:rPr>
        <w:t>9</w:t>
      </w:r>
      <w:r w:rsidRPr="00EC380A">
        <w:rPr>
          <w:rFonts w:ascii="Times New Roman" w:hAnsi="Times New Roman" w:cs="Times New Roman"/>
          <w:sz w:val="26"/>
          <w:szCs w:val="26"/>
        </w:rPr>
        <w:t xml:space="preserve"> году – </w:t>
      </w:r>
      <w:r w:rsidR="00064D0A">
        <w:rPr>
          <w:rFonts w:ascii="Times New Roman" w:hAnsi="Times New Roman" w:cs="Times New Roman"/>
          <w:sz w:val="26"/>
          <w:szCs w:val="26"/>
        </w:rPr>
        <w:t>11651</w:t>
      </w:r>
      <w:r w:rsidRPr="00EC380A">
        <w:rPr>
          <w:rFonts w:ascii="Times New Roman" w:hAnsi="Times New Roman" w:cs="Times New Roman"/>
          <w:sz w:val="26"/>
          <w:szCs w:val="26"/>
        </w:rPr>
        <w:t>,</w:t>
      </w:r>
      <w:r w:rsidR="00064D0A">
        <w:rPr>
          <w:rFonts w:ascii="Times New Roman" w:hAnsi="Times New Roman" w:cs="Times New Roman"/>
          <w:sz w:val="26"/>
          <w:szCs w:val="26"/>
        </w:rPr>
        <w:t>781</w:t>
      </w:r>
      <w:r w:rsidRPr="00EC380A">
        <w:rPr>
          <w:rFonts w:ascii="Times New Roman" w:hAnsi="Times New Roman" w:cs="Times New Roman"/>
          <w:sz w:val="26"/>
          <w:szCs w:val="26"/>
        </w:rPr>
        <w:t xml:space="preserve"> тыс. руб.</w:t>
      </w:r>
    </w:p>
    <w:p w:rsidR="000B1140" w:rsidRPr="00EC380A" w:rsidRDefault="000B1140" w:rsidP="00DA6A86">
      <w:pPr>
        <w:pStyle w:val="a3"/>
        <w:ind w:left="-284" w:right="20" w:firstLine="568"/>
        <w:jc w:val="both"/>
        <w:rPr>
          <w:rFonts w:ascii="Times New Roman" w:hAnsi="Times New Roman" w:cs="Times New Roman"/>
          <w:sz w:val="26"/>
          <w:szCs w:val="26"/>
        </w:rPr>
      </w:pPr>
    </w:p>
    <w:p w:rsidR="000B1140" w:rsidRPr="00345388" w:rsidRDefault="000B1140" w:rsidP="00DA6A86">
      <w:pPr>
        <w:pStyle w:val="a3"/>
        <w:ind w:left="-284" w:right="20" w:firstLine="568"/>
        <w:jc w:val="center"/>
        <w:rPr>
          <w:rFonts w:ascii="Times New Roman" w:hAnsi="Times New Roman" w:cs="Times New Roman"/>
          <w:color w:val="auto"/>
          <w:sz w:val="26"/>
          <w:szCs w:val="26"/>
        </w:rPr>
      </w:pPr>
      <w:r w:rsidRPr="00345388">
        <w:rPr>
          <w:rFonts w:ascii="Times New Roman" w:hAnsi="Times New Roman" w:cs="Times New Roman"/>
          <w:bCs/>
          <w:color w:val="auto"/>
          <w:sz w:val="26"/>
          <w:szCs w:val="26"/>
        </w:rPr>
        <w:t xml:space="preserve">8. </w:t>
      </w:r>
      <w:r w:rsidR="00345388" w:rsidRPr="00345388">
        <w:rPr>
          <w:rFonts w:ascii="Times New Roman" w:hAnsi="Times New Roman" w:cs="Times New Roman"/>
          <w:bCs/>
          <w:color w:val="auto"/>
          <w:sz w:val="26"/>
          <w:szCs w:val="26"/>
        </w:rPr>
        <w:t>ВЫВОДЫ.</w:t>
      </w:r>
    </w:p>
    <w:p w:rsidR="00486A65" w:rsidRPr="00EC380A"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1. Содержание и уровень образовательных программ соответствуют федеральным государственным образовательным стандартам среднего профессионального образования.</w:t>
      </w:r>
    </w:p>
    <w:p w:rsidR="00CF214F" w:rsidRPr="00EC380A"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2. Качество подготовки выпускников соответствует федеральным государственным образовательным стандартам среднего профессионального образования.</w:t>
      </w:r>
    </w:p>
    <w:p w:rsidR="00486A65" w:rsidRPr="000B1140"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3. Условия реализации образовательного процесса достаточны для подготовки высококвалифицированных специалистов среднего звена.</w:t>
      </w: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127644" w:rsidRDefault="00127644" w:rsidP="00AC6D82">
      <w:pPr>
        <w:pStyle w:val="a3"/>
        <w:jc w:val="center"/>
        <w:rPr>
          <w:rFonts w:ascii="Times New Roman" w:hAnsi="Times New Roman" w:cs="Times New Roman"/>
          <w:bCs/>
          <w:sz w:val="26"/>
          <w:szCs w:val="26"/>
        </w:rPr>
      </w:pPr>
    </w:p>
    <w:p w:rsidR="00AC6D82" w:rsidRDefault="00AC6D82" w:rsidP="00AC6D82">
      <w:pPr>
        <w:pStyle w:val="a3"/>
        <w:jc w:val="center"/>
        <w:rPr>
          <w:rFonts w:ascii="Times New Roman" w:hAnsi="Times New Roman" w:cs="Times New Roman"/>
          <w:bCs/>
          <w:sz w:val="26"/>
          <w:szCs w:val="26"/>
        </w:rPr>
      </w:pPr>
      <w:r>
        <w:rPr>
          <w:rFonts w:ascii="Times New Roman" w:hAnsi="Times New Roman" w:cs="Times New Roman"/>
          <w:bCs/>
          <w:sz w:val="26"/>
          <w:szCs w:val="26"/>
        </w:rPr>
        <w:t xml:space="preserve">ОСНОВНЫЕ ПОКАЗАТЕЛИ, ХАРАКТЕРИЗУЮЩИЕ УСЛОВИЯ </w:t>
      </w:r>
    </w:p>
    <w:p w:rsidR="005B0CAB" w:rsidRPr="00AC6D82" w:rsidRDefault="00AC6D82" w:rsidP="00AC6D82">
      <w:pPr>
        <w:pStyle w:val="a3"/>
        <w:jc w:val="center"/>
        <w:rPr>
          <w:rFonts w:ascii="Times New Roman" w:hAnsi="Times New Roman" w:cs="Times New Roman"/>
          <w:sz w:val="26"/>
          <w:szCs w:val="26"/>
        </w:rPr>
      </w:pPr>
      <w:r>
        <w:rPr>
          <w:rFonts w:ascii="Times New Roman" w:hAnsi="Times New Roman" w:cs="Times New Roman"/>
          <w:bCs/>
          <w:sz w:val="26"/>
          <w:szCs w:val="26"/>
        </w:rPr>
        <w:t>РЕАЛИЗАЦИИ ОБРАЗОВАТЕЛЬНОГО ПРОЦЕССА:</w:t>
      </w:r>
    </w:p>
    <w:tbl>
      <w:tblPr>
        <w:tblW w:w="9224" w:type="dxa"/>
        <w:tblCellMar>
          <w:left w:w="0" w:type="dxa"/>
          <w:right w:w="0" w:type="dxa"/>
        </w:tblCellMar>
        <w:tblLook w:val="0420" w:firstRow="1" w:lastRow="0" w:firstColumn="0" w:lastColumn="0" w:noHBand="0" w:noVBand="1"/>
      </w:tblPr>
      <w:tblGrid>
        <w:gridCol w:w="5802"/>
        <w:gridCol w:w="1560"/>
        <w:gridCol w:w="1862"/>
      </w:tblGrid>
      <w:tr w:rsidR="005B0CAB" w:rsidRPr="00BE533D" w:rsidTr="00A61336">
        <w:trPr>
          <w:trHeight w:val="596"/>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BE533D" w:rsidRDefault="005B0CAB" w:rsidP="005B0CAB">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Перечень показателей</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BE533D" w:rsidRDefault="005B0CAB" w:rsidP="005B0CAB">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 xml:space="preserve">Единицы </w:t>
            </w:r>
          </w:p>
          <w:p w:rsidR="005B0CAB" w:rsidRPr="00BE533D" w:rsidRDefault="005B0CAB" w:rsidP="005B0CAB">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измерения</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BE533D" w:rsidRDefault="005B0CAB" w:rsidP="005B0CAB">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 xml:space="preserve">Фактические данные </w:t>
            </w:r>
          </w:p>
        </w:tc>
      </w:tr>
      <w:tr w:rsidR="00D84F0D" w:rsidRPr="00BE533D" w:rsidTr="00A61336">
        <w:trPr>
          <w:trHeight w:val="1102"/>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xml:space="preserve">Общая численность студентов, обучающихся по образовательным программам подготовки квалифицированных рабочих, служащих </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(ОП ППКРС)</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w:t>
            </w:r>
          </w:p>
        </w:tc>
      </w:tr>
      <w:tr w:rsidR="00D84F0D" w:rsidRPr="00BE533D" w:rsidTr="00A61336">
        <w:trPr>
          <w:trHeight w:val="894"/>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Общая численность студентов, обучающихся по образовательным программам подготовки специалистов среднего звена (ОП ППССЗ)</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9C01B5" w:rsidP="00AC5C7A">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389</w:t>
            </w:r>
          </w:p>
        </w:tc>
      </w:tr>
      <w:tr w:rsidR="00D84F0D" w:rsidRPr="00BE533D" w:rsidTr="00A61336">
        <w:trPr>
          <w:trHeight w:val="918"/>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Общая численность обучающихся с ограниченными возможностями здоровья по состоянию на 01.01.20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BE533D" w:rsidP="00D84F0D">
            <w:pPr>
              <w:pStyle w:val="a3"/>
              <w:rPr>
                <w:rFonts w:ascii="Times New Roman" w:hAnsi="Times New Roman" w:cs="Times New Roman"/>
                <w:color w:val="auto"/>
                <w:sz w:val="26"/>
                <w:szCs w:val="26"/>
              </w:rPr>
            </w:pPr>
            <w:r>
              <w:rPr>
                <w:rFonts w:ascii="Times New Roman" w:hAnsi="Times New Roman" w:cs="Times New Roman"/>
                <w:color w:val="auto"/>
                <w:sz w:val="26"/>
                <w:szCs w:val="26"/>
              </w:rPr>
              <w:t>7</w:t>
            </w:r>
          </w:p>
        </w:tc>
      </w:tr>
      <w:tr w:rsidR="00D84F0D" w:rsidRPr="00BE533D" w:rsidTr="00A61336">
        <w:trPr>
          <w:trHeight w:val="58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AC5C7A">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xml:space="preserve">Общая численность обучающихся по очной форме </w:t>
            </w:r>
            <w:proofErr w:type="gramStart"/>
            <w:r w:rsidRPr="00BE533D">
              <w:rPr>
                <w:rFonts w:ascii="Times New Roman" w:hAnsi="Times New Roman" w:cs="Times New Roman"/>
                <w:color w:val="auto"/>
                <w:sz w:val="26"/>
                <w:szCs w:val="26"/>
              </w:rPr>
              <w:t>обучения по состоянию</w:t>
            </w:r>
            <w:proofErr w:type="gramEnd"/>
            <w:r w:rsidRPr="00BE533D">
              <w:rPr>
                <w:rFonts w:ascii="Times New Roman" w:hAnsi="Times New Roman" w:cs="Times New Roman"/>
                <w:color w:val="auto"/>
                <w:sz w:val="26"/>
                <w:szCs w:val="26"/>
              </w:rPr>
              <w:t xml:space="preserve"> на 01.01.20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г.</w:t>
            </w:r>
          </w:p>
          <w:p w:rsidR="00AC5C7A" w:rsidRPr="00BE533D" w:rsidRDefault="00AC5C7A" w:rsidP="00AC5C7A">
            <w:pPr>
              <w:pStyle w:val="a3"/>
              <w:rPr>
                <w:rFonts w:ascii="Times New Roman" w:hAnsi="Times New Roman" w:cs="Times New Roman"/>
                <w:color w:val="auto"/>
                <w:sz w:val="26"/>
                <w:szCs w:val="26"/>
              </w:rPr>
            </w:pPr>
          </w:p>
          <w:p w:rsidR="00AC5C7A" w:rsidRPr="00BE533D" w:rsidRDefault="00AC5C7A" w:rsidP="00AC5C7A">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заочной</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84F0D" w:rsidRPr="00BE533D" w:rsidRDefault="009C01B5"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374</w:t>
            </w: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15</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xml:space="preserve">Число </w:t>
            </w:r>
            <w:proofErr w:type="gramStart"/>
            <w:r w:rsidRPr="00BE533D">
              <w:rPr>
                <w:rFonts w:ascii="Times New Roman" w:hAnsi="Times New Roman" w:cs="Times New Roman"/>
                <w:color w:val="auto"/>
                <w:sz w:val="26"/>
                <w:szCs w:val="26"/>
              </w:rPr>
              <w:t>обучающихся</w:t>
            </w:r>
            <w:proofErr w:type="gramEnd"/>
            <w:r w:rsidRPr="00BE533D">
              <w:rPr>
                <w:rFonts w:ascii="Times New Roman" w:hAnsi="Times New Roman" w:cs="Times New Roman"/>
                <w:color w:val="auto"/>
                <w:sz w:val="26"/>
                <w:szCs w:val="26"/>
              </w:rPr>
              <w:t xml:space="preserve"> ПОО, прошедших за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 xml:space="preserve"> год обучение по программам дополнительного образования и профессионального обучения (дополнительно к основной программе)</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BE533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502</w:t>
            </w:r>
          </w:p>
        </w:tc>
      </w:tr>
      <w:tr w:rsidR="00D84F0D" w:rsidRPr="00BE533D" w:rsidTr="00A61336">
        <w:trPr>
          <w:trHeight w:val="51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Общее количество реализуемых ОП ППКРС на 01.01.20</w:t>
            </w:r>
            <w:r w:rsidR="00BE533D">
              <w:rPr>
                <w:rFonts w:ascii="Times New Roman" w:hAnsi="Times New Roman" w:cs="Times New Roman"/>
                <w:color w:val="auto"/>
                <w:sz w:val="26"/>
                <w:szCs w:val="26"/>
              </w:rPr>
              <w:t>21</w:t>
            </w:r>
            <w:r w:rsidRPr="00BE533D">
              <w:rPr>
                <w:rFonts w:ascii="Times New Roman" w:hAnsi="Times New Roman" w:cs="Times New Roman"/>
                <w:color w:val="auto"/>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w:t>
            </w:r>
          </w:p>
        </w:tc>
      </w:tr>
      <w:tr w:rsidR="00D84F0D" w:rsidRPr="00BE533D" w:rsidTr="00A61336">
        <w:trPr>
          <w:trHeight w:val="61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Общее количество реализуемых ОП ППССЗ на 01.01.20</w:t>
            </w:r>
            <w:r w:rsidR="00BE533D">
              <w:rPr>
                <w:rFonts w:ascii="Times New Roman" w:hAnsi="Times New Roman" w:cs="Times New Roman"/>
                <w:color w:val="auto"/>
                <w:sz w:val="26"/>
                <w:szCs w:val="26"/>
              </w:rPr>
              <w:t>21</w:t>
            </w:r>
            <w:r w:rsidRPr="00BE533D">
              <w:rPr>
                <w:rFonts w:ascii="Times New Roman" w:hAnsi="Times New Roman" w:cs="Times New Roman"/>
                <w:color w:val="auto"/>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5</w:t>
            </w:r>
          </w:p>
        </w:tc>
      </w:tr>
      <w:tr w:rsidR="00D84F0D" w:rsidRPr="00BE533D" w:rsidTr="00A61336">
        <w:trPr>
          <w:trHeight w:val="541"/>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Объем контрольных цифр приема (план) на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учебный год</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9C01B5"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102</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proofErr w:type="gramStart"/>
            <w:r w:rsidRPr="00BE533D">
              <w:rPr>
                <w:rFonts w:ascii="Times New Roman" w:hAnsi="Times New Roman" w:cs="Times New Roman"/>
                <w:color w:val="auto"/>
                <w:sz w:val="26"/>
                <w:szCs w:val="26"/>
              </w:rPr>
              <w:t>Количество фактически принятых на 1 курс в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учебном году по состоянию на 01.10.20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 xml:space="preserve"> г., из них:</w:t>
            </w:r>
            <w:proofErr w:type="gramEnd"/>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на бюджетной основе</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xml:space="preserve">платное </w:t>
            </w:r>
            <w:proofErr w:type="gramStart"/>
            <w:r w:rsidRPr="00BE533D">
              <w:rPr>
                <w:rFonts w:ascii="Times New Roman" w:hAnsi="Times New Roman" w:cs="Times New Roman"/>
                <w:color w:val="auto"/>
                <w:sz w:val="26"/>
                <w:szCs w:val="26"/>
              </w:rPr>
              <w:t>обучение по договорам</w:t>
            </w:r>
            <w:proofErr w:type="gramEnd"/>
            <w:r w:rsidRPr="00BE533D">
              <w:rPr>
                <w:rFonts w:ascii="Times New Roman" w:hAnsi="Times New Roman" w:cs="Times New Roman"/>
                <w:color w:val="auto"/>
                <w:sz w:val="26"/>
                <w:szCs w:val="26"/>
              </w:rPr>
              <w:t xml:space="preserve">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9C01B5"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9</w:t>
            </w:r>
            <w:r w:rsidR="00AC5C7A" w:rsidRPr="00BE533D">
              <w:rPr>
                <w:rFonts w:ascii="Times New Roman" w:hAnsi="Times New Roman" w:cs="Times New Roman"/>
                <w:color w:val="auto"/>
                <w:sz w:val="26"/>
                <w:szCs w:val="26"/>
              </w:rPr>
              <w:t>1</w:t>
            </w:r>
          </w:p>
          <w:p w:rsidR="00D84F0D" w:rsidRDefault="00D84F0D" w:rsidP="00D84F0D">
            <w:pPr>
              <w:pStyle w:val="a3"/>
              <w:rPr>
                <w:rFonts w:ascii="Times New Roman" w:hAnsi="Times New Roman" w:cs="Times New Roman"/>
                <w:color w:val="auto"/>
                <w:sz w:val="26"/>
                <w:szCs w:val="26"/>
              </w:rPr>
            </w:pPr>
          </w:p>
          <w:p w:rsidR="00BE533D" w:rsidRPr="00BE533D" w:rsidRDefault="00BE533D" w:rsidP="00D84F0D">
            <w:pPr>
              <w:pStyle w:val="a3"/>
              <w:rPr>
                <w:rFonts w:ascii="Times New Roman" w:hAnsi="Times New Roman" w:cs="Times New Roman"/>
                <w:color w:val="auto"/>
                <w:sz w:val="26"/>
                <w:szCs w:val="26"/>
              </w:rPr>
            </w:pPr>
          </w:p>
          <w:p w:rsidR="00D84F0D" w:rsidRPr="00BE533D" w:rsidRDefault="009C01B5" w:rsidP="00AC5C7A">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9</w:t>
            </w:r>
            <w:r w:rsidR="00AC5C7A" w:rsidRPr="00BE533D">
              <w:rPr>
                <w:rFonts w:ascii="Times New Roman" w:hAnsi="Times New Roman" w:cs="Times New Roman"/>
                <w:color w:val="auto"/>
                <w:sz w:val="26"/>
                <w:szCs w:val="26"/>
              </w:rPr>
              <w:t>1</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lastRenderedPageBreak/>
              <w:t>Общая численность работников профессиональной образовательной организации на 01.01.20</w:t>
            </w:r>
            <w:r w:rsidR="00BE533D">
              <w:rPr>
                <w:rFonts w:ascii="Times New Roman" w:hAnsi="Times New Roman" w:cs="Times New Roman"/>
                <w:color w:val="auto"/>
                <w:sz w:val="26"/>
                <w:szCs w:val="26"/>
              </w:rPr>
              <w:t>21</w:t>
            </w:r>
            <w:r w:rsidRPr="00BE533D">
              <w:rPr>
                <w:rFonts w:ascii="Times New Roman" w:hAnsi="Times New Roman" w:cs="Times New Roman"/>
                <w:color w:val="auto"/>
                <w:sz w:val="26"/>
                <w:szCs w:val="26"/>
              </w:rPr>
              <w:t xml:space="preserve"> г., из них:</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Преподавателей</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Мастеров производственного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BE533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59</w:t>
            </w: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2</w:t>
            </w:r>
            <w:r w:rsidR="00BE533D" w:rsidRPr="00BE533D">
              <w:rPr>
                <w:rFonts w:ascii="Times New Roman" w:hAnsi="Times New Roman" w:cs="Times New Roman"/>
                <w:color w:val="auto"/>
                <w:sz w:val="26"/>
                <w:szCs w:val="26"/>
              </w:rPr>
              <w:t>6</w:t>
            </w:r>
          </w:p>
          <w:p w:rsidR="00D84F0D" w:rsidRPr="00BE533D" w:rsidRDefault="00381248"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7</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Численность педагогических работников, привлеченных к реализации образовательного процесса на условиях совместительства, основным местом работы которых является базовое (профильное) предприятие (без учета председателей ГЭК, рецензентов дипломных работ)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BE533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10</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Численность педагогических работников, прошедших в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учебном году стажировку на базовом предприятии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BE533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1</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 xml:space="preserve">Численность </w:t>
            </w:r>
            <w:r w:rsidRPr="00BE533D">
              <w:rPr>
                <w:rFonts w:ascii="Times New Roman" w:hAnsi="Times New Roman" w:cs="Times New Roman"/>
                <w:color w:val="auto"/>
                <w:sz w:val="26"/>
                <w:szCs w:val="26"/>
              </w:rPr>
              <w:t xml:space="preserve">педагогических работников, имеющих ученую степень кандидатов и докторов наук, участвующих в реализации ОП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2</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Количество участия ПОО (педагогических работников ПОО) в конкурсных отборах на получение грантов в области образования в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учебном году, из них:</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Международный уровень</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Всероссийский уровень</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Республиканский уровень</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402B5F"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w:t>
            </w: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p>
          <w:p w:rsidR="00D84F0D" w:rsidRPr="00BE533D" w:rsidRDefault="00D84F0D" w:rsidP="00D84F0D">
            <w:pPr>
              <w:pStyle w:val="a3"/>
              <w:rPr>
                <w:rFonts w:ascii="Times New Roman" w:hAnsi="Times New Roman" w:cs="Times New Roman"/>
                <w:color w:val="auto"/>
                <w:sz w:val="26"/>
                <w:szCs w:val="26"/>
              </w:rPr>
            </w:pPr>
          </w:p>
          <w:p w:rsidR="00D84F0D" w:rsidRPr="00BE533D" w:rsidRDefault="00402B5F"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w:t>
            </w:r>
          </w:p>
        </w:tc>
      </w:tr>
      <w:tr w:rsidR="00D84F0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Количество организованных и проведенных ПОО в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учебном году очных конкурсов, конференций, семинаров, олимпиад, из них:</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Международный уровень</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Всероссийский уровень</w:t>
            </w:r>
          </w:p>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 Республиканский уровень</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w:t>
            </w:r>
          </w:p>
        </w:tc>
      </w:tr>
      <w:tr w:rsidR="00D84F0D" w:rsidRPr="00BE533D" w:rsidTr="00A61336">
        <w:trPr>
          <w:trHeight w:val="34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Объем средств бюджетного финансирования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тыс. руб.</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BE533D" w:rsidP="008F083F">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40473,240</w:t>
            </w:r>
            <w:r w:rsidR="00402B5F" w:rsidRPr="00BE533D">
              <w:rPr>
                <w:rFonts w:ascii="Times New Roman" w:hAnsi="Times New Roman" w:cs="Times New Roman"/>
                <w:color w:val="auto"/>
                <w:sz w:val="26"/>
                <w:szCs w:val="26"/>
              </w:rPr>
              <w:t xml:space="preserve"> тыс. руб.</w:t>
            </w:r>
          </w:p>
        </w:tc>
      </w:tr>
      <w:tr w:rsidR="00D84F0D" w:rsidRPr="00BE533D" w:rsidTr="00A61336">
        <w:trPr>
          <w:trHeight w:val="543"/>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Объем средств, поступивших от внебюджетной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тыс. руб.</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BE533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11651,781</w:t>
            </w:r>
            <w:r w:rsidR="00D84F0D" w:rsidRPr="00BE533D">
              <w:rPr>
                <w:rFonts w:ascii="Times New Roman" w:hAnsi="Times New Roman" w:cs="Times New Roman"/>
                <w:color w:val="auto"/>
                <w:sz w:val="26"/>
                <w:szCs w:val="26"/>
              </w:rPr>
              <w:t xml:space="preserve"> тыс. руб.</w:t>
            </w:r>
          </w:p>
        </w:tc>
      </w:tr>
      <w:tr w:rsidR="00D84F0D" w:rsidRPr="00BE533D" w:rsidTr="00A61336">
        <w:trPr>
          <w:trHeight w:val="647"/>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Количество публикаций профессиональной направленности за 20</w:t>
            </w:r>
            <w:r w:rsidR="00BE533D">
              <w:rPr>
                <w:rFonts w:ascii="Times New Roman" w:hAnsi="Times New Roman" w:cs="Times New Roman"/>
                <w:color w:val="auto"/>
                <w:sz w:val="26"/>
                <w:szCs w:val="26"/>
              </w:rPr>
              <w:t>20</w:t>
            </w:r>
            <w:r w:rsidRPr="00BE533D">
              <w:rPr>
                <w:rFonts w:ascii="Times New Roman" w:hAnsi="Times New Roman" w:cs="Times New Roman"/>
                <w:color w:val="auto"/>
                <w:sz w:val="26"/>
                <w:szCs w:val="26"/>
              </w:rPr>
              <w:t>/20</w:t>
            </w:r>
            <w:r w:rsidR="00AC5C7A" w:rsidRPr="00BE533D">
              <w:rPr>
                <w:rFonts w:ascii="Times New Roman" w:hAnsi="Times New Roman" w:cs="Times New Roman"/>
                <w:color w:val="auto"/>
                <w:sz w:val="26"/>
                <w:szCs w:val="26"/>
              </w:rPr>
              <w:t>2</w:t>
            </w:r>
            <w:r w:rsidR="00BE533D">
              <w:rPr>
                <w:rFonts w:ascii="Times New Roman" w:hAnsi="Times New Roman" w:cs="Times New Roman"/>
                <w:color w:val="auto"/>
                <w:sz w:val="26"/>
                <w:szCs w:val="26"/>
              </w:rPr>
              <w:t>1</w:t>
            </w:r>
            <w:r w:rsidRPr="00BE533D">
              <w:rPr>
                <w:rFonts w:ascii="Times New Roman" w:hAnsi="Times New Roman" w:cs="Times New Roman"/>
                <w:color w:val="auto"/>
                <w:sz w:val="26"/>
                <w:szCs w:val="26"/>
              </w:rPr>
              <w:t xml:space="preserve"> учебный год</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402B5F"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2</w:t>
            </w:r>
          </w:p>
        </w:tc>
      </w:tr>
      <w:tr w:rsidR="00D84F0D" w:rsidRPr="00BE533D" w:rsidTr="00A61336">
        <w:trPr>
          <w:trHeight w:val="54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Количество ЭВМ на 100 студентов контингента, приведенного к очной форме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1,6</w:t>
            </w:r>
          </w:p>
        </w:tc>
      </w:tr>
      <w:tr w:rsidR="00D84F0D" w:rsidRPr="00BE533D" w:rsidTr="00A61336">
        <w:trPr>
          <w:trHeight w:val="768"/>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lastRenderedPageBreak/>
              <w:t>Количество компьютеров со сроком эксплуатации не более 5 лет в расчете на одного студента</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0,4</w:t>
            </w:r>
          </w:p>
        </w:tc>
      </w:tr>
      <w:tr w:rsidR="00BE533D" w:rsidRPr="00BE533D"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AC5C7A">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Численность / удельный вес численности студентов, проживающих в общежитиях, в общей численности студентов</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D84F0D">
            <w:pPr>
              <w:pStyle w:val="a3"/>
              <w:rPr>
                <w:rFonts w:ascii="Times New Roman" w:hAnsi="Times New Roman" w:cs="Times New Roman"/>
                <w:color w:val="auto"/>
                <w:sz w:val="26"/>
                <w:szCs w:val="26"/>
              </w:rPr>
            </w:pPr>
            <w:r w:rsidRPr="00BE533D">
              <w:rPr>
                <w:rFonts w:ascii="Times New Roman" w:hAnsi="Times New Roman" w:cs="Times New Roman"/>
                <w:bCs/>
                <w:color w:val="auto"/>
                <w:sz w:val="26"/>
                <w:szCs w:val="26"/>
              </w:rPr>
              <w:t>чел. /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84F0D" w:rsidRPr="00BE533D" w:rsidRDefault="00D84F0D" w:rsidP="00BE533D">
            <w:pPr>
              <w:pStyle w:val="a3"/>
              <w:rPr>
                <w:rFonts w:ascii="Times New Roman" w:hAnsi="Times New Roman" w:cs="Times New Roman"/>
                <w:color w:val="auto"/>
                <w:sz w:val="26"/>
                <w:szCs w:val="26"/>
              </w:rPr>
            </w:pPr>
            <w:r w:rsidRPr="00BE533D">
              <w:rPr>
                <w:rFonts w:ascii="Times New Roman" w:hAnsi="Times New Roman" w:cs="Times New Roman"/>
                <w:color w:val="auto"/>
                <w:sz w:val="26"/>
                <w:szCs w:val="26"/>
              </w:rPr>
              <w:t>2</w:t>
            </w:r>
            <w:r w:rsidR="00BE533D" w:rsidRPr="00BE533D">
              <w:rPr>
                <w:rFonts w:ascii="Times New Roman" w:hAnsi="Times New Roman" w:cs="Times New Roman"/>
                <w:color w:val="auto"/>
                <w:sz w:val="26"/>
                <w:szCs w:val="26"/>
              </w:rPr>
              <w:t>30</w:t>
            </w:r>
            <w:r w:rsidRPr="00BE533D">
              <w:rPr>
                <w:rFonts w:ascii="Times New Roman" w:hAnsi="Times New Roman" w:cs="Times New Roman"/>
                <w:color w:val="auto"/>
                <w:sz w:val="26"/>
                <w:szCs w:val="26"/>
              </w:rPr>
              <w:t>/100</w:t>
            </w:r>
          </w:p>
        </w:tc>
      </w:tr>
    </w:tbl>
    <w:p w:rsidR="00CF214F" w:rsidRPr="005B0CAB" w:rsidRDefault="00CF214F" w:rsidP="005B0CAB">
      <w:pPr>
        <w:pStyle w:val="a3"/>
        <w:rPr>
          <w:rFonts w:ascii="Times New Roman" w:hAnsi="Times New Roman" w:cs="Times New Roman"/>
          <w:sz w:val="26"/>
          <w:szCs w:val="26"/>
        </w:rPr>
      </w:pPr>
    </w:p>
    <w:p w:rsidR="005B0CAB" w:rsidRPr="005B0CAB" w:rsidRDefault="005B0CAB" w:rsidP="005B0CAB">
      <w:pPr>
        <w:pStyle w:val="a3"/>
        <w:rPr>
          <w:rFonts w:ascii="Times New Roman" w:hAnsi="Times New Roman" w:cs="Times New Roman"/>
          <w:sz w:val="26"/>
          <w:szCs w:val="26"/>
        </w:rPr>
      </w:pPr>
    </w:p>
    <w:p w:rsidR="00CF214F" w:rsidRPr="00B051D5" w:rsidRDefault="00CF214F" w:rsidP="00B051D5">
      <w:pPr>
        <w:rPr>
          <w:rFonts w:ascii="Times New Roman" w:hAnsi="Times New Roman" w:cs="Times New Roman"/>
          <w:sz w:val="28"/>
          <w:szCs w:val="28"/>
        </w:rPr>
      </w:pPr>
    </w:p>
    <w:sectPr w:rsidR="00CF214F" w:rsidRPr="00B051D5">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167" w:rsidRDefault="002A3167" w:rsidP="00D0513F">
      <w:r>
        <w:separator/>
      </w:r>
    </w:p>
  </w:endnote>
  <w:endnote w:type="continuationSeparator" w:id="0">
    <w:p w:rsidR="002A3167" w:rsidRDefault="002A3167" w:rsidP="00D0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253745854"/>
      <w:docPartObj>
        <w:docPartGallery w:val="Page Numbers (Bottom of Page)"/>
        <w:docPartUnique/>
      </w:docPartObj>
    </w:sdtPr>
    <w:sdtEndPr/>
    <w:sdtContent>
      <w:p w:rsidR="00CB21C6" w:rsidRDefault="00CB21C6">
        <w:pPr>
          <w:pStyle w:val="ac"/>
          <w:jc w:val="right"/>
        </w:pPr>
        <w:r>
          <w:fldChar w:fldCharType="begin"/>
        </w:r>
        <w:r>
          <w:instrText xml:space="preserve"> PAGE   \* MERGEFORMAT </w:instrText>
        </w:r>
        <w:r>
          <w:fldChar w:fldCharType="separate"/>
        </w:r>
        <w:r w:rsidR="003772B7">
          <w:rPr>
            <w:noProof/>
          </w:rPr>
          <w:t>1</w:t>
        </w:r>
        <w:r>
          <w:fldChar w:fldCharType="end"/>
        </w:r>
      </w:p>
    </w:sdtContent>
  </w:sdt>
  <w:p w:rsidR="00CB21C6" w:rsidRDefault="00CB21C6">
    <w:pPr>
      <w:pStyle w:val="ac"/>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908191187"/>
      <w:docPartObj>
        <w:docPartGallery w:val="Page Numbers (Bottom of Page)"/>
        <w:docPartUnique/>
      </w:docPartObj>
    </w:sdtPr>
    <w:sdtEndPr/>
    <w:sdtContent>
      <w:p w:rsidR="00CB21C6" w:rsidRDefault="00CB21C6">
        <w:pPr>
          <w:pStyle w:val="ac"/>
          <w:jc w:val="right"/>
        </w:pPr>
        <w:r>
          <w:fldChar w:fldCharType="begin"/>
        </w:r>
        <w:r>
          <w:instrText xml:space="preserve"> PAGE   \* MERGEFORMAT </w:instrText>
        </w:r>
        <w:r>
          <w:fldChar w:fldCharType="separate"/>
        </w:r>
        <w:r w:rsidR="003772B7">
          <w:rPr>
            <w:noProof/>
          </w:rPr>
          <w:t>49</w:t>
        </w:r>
        <w:r>
          <w:fldChar w:fldCharType="end"/>
        </w:r>
      </w:p>
    </w:sdtContent>
  </w:sdt>
  <w:p w:rsidR="00CB21C6" w:rsidRDefault="00CB21C6">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167" w:rsidRDefault="002A3167" w:rsidP="00D0513F">
      <w:r>
        <w:separator/>
      </w:r>
    </w:p>
  </w:footnote>
  <w:footnote w:type="continuationSeparator" w:id="0">
    <w:p w:rsidR="002A3167" w:rsidRDefault="002A3167" w:rsidP="00D05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DB"/>
    <w:multiLevelType w:val="hybridMultilevel"/>
    <w:tmpl w:val="A60E044E"/>
    <w:lvl w:ilvl="0" w:tplc="91C811E4">
      <w:start w:val="1"/>
      <w:numFmt w:val="bullet"/>
      <w:lvlText w:val="В"/>
      <w:lvlJc w:val="left"/>
    </w:lvl>
    <w:lvl w:ilvl="1" w:tplc="CCC666EE">
      <w:numFmt w:val="decimal"/>
      <w:lvlText w:val=""/>
      <w:lvlJc w:val="left"/>
    </w:lvl>
    <w:lvl w:ilvl="2" w:tplc="42B23574">
      <w:numFmt w:val="decimal"/>
      <w:lvlText w:val=""/>
      <w:lvlJc w:val="left"/>
    </w:lvl>
    <w:lvl w:ilvl="3" w:tplc="1C4E4A78">
      <w:numFmt w:val="decimal"/>
      <w:lvlText w:val=""/>
      <w:lvlJc w:val="left"/>
    </w:lvl>
    <w:lvl w:ilvl="4" w:tplc="46382FCA">
      <w:numFmt w:val="decimal"/>
      <w:lvlText w:val=""/>
      <w:lvlJc w:val="left"/>
    </w:lvl>
    <w:lvl w:ilvl="5" w:tplc="C56AEDDC">
      <w:numFmt w:val="decimal"/>
      <w:lvlText w:val=""/>
      <w:lvlJc w:val="left"/>
    </w:lvl>
    <w:lvl w:ilvl="6" w:tplc="AEEC31D2">
      <w:numFmt w:val="decimal"/>
      <w:lvlText w:val=""/>
      <w:lvlJc w:val="left"/>
    </w:lvl>
    <w:lvl w:ilvl="7" w:tplc="B5DC52BE">
      <w:numFmt w:val="decimal"/>
      <w:lvlText w:val=""/>
      <w:lvlJc w:val="left"/>
    </w:lvl>
    <w:lvl w:ilvl="8" w:tplc="AAA65690">
      <w:numFmt w:val="decimal"/>
      <w:lvlText w:val=""/>
      <w:lvlJc w:val="left"/>
    </w:lvl>
  </w:abstractNum>
  <w:abstractNum w:abstractNumId="1">
    <w:nsid w:val="00001CD0"/>
    <w:multiLevelType w:val="hybridMultilevel"/>
    <w:tmpl w:val="ED3CC7BA"/>
    <w:lvl w:ilvl="0" w:tplc="9D08A466">
      <w:start w:val="1"/>
      <w:numFmt w:val="bullet"/>
      <w:lvlText w:val="-"/>
      <w:lvlJc w:val="left"/>
    </w:lvl>
    <w:lvl w:ilvl="1" w:tplc="81949406">
      <w:start w:val="1"/>
      <w:numFmt w:val="bullet"/>
      <w:lvlText w:val="-"/>
      <w:lvlJc w:val="left"/>
    </w:lvl>
    <w:lvl w:ilvl="2" w:tplc="420C130C">
      <w:start w:val="1"/>
      <w:numFmt w:val="bullet"/>
      <w:lvlText w:val="-"/>
      <w:lvlJc w:val="left"/>
    </w:lvl>
    <w:lvl w:ilvl="3" w:tplc="0FC456D6">
      <w:numFmt w:val="decimal"/>
      <w:lvlText w:val=""/>
      <w:lvlJc w:val="left"/>
    </w:lvl>
    <w:lvl w:ilvl="4" w:tplc="AF5CD3A6">
      <w:numFmt w:val="decimal"/>
      <w:lvlText w:val=""/>
      <w:lvlJc w:val="left"/>
    </w:lvl>
    <w:lvl w:ilvl="5" w:tplc="1A22D402">
      <w:numFmt w:val="decimal"/>
      <w:lvlText w:val=""/>
      <w:lvlJc w:val="left"/>
    </w:lvl>
    <w:lvl w:ilvl="6" w:tplc="DA069728">
      <w:numFmt w:val="decimal"/>
      <w:lvlText w:val=""/>
      <w:lvlJc w:val="left"/>
    </w:lvl>
    <w:lvl w:ilvl="7" w:tplc="77243BE0">
      <w:numFmt w:val="decimal"/>
      <w:lvlText w:val=""/>
      <w:lvlJc w:val="left"/>
    </w:lvl>
    <w:lvl w:ilvl="8" w:tplc="6584F3FC">
      <w:numFmt w:val="decimal"/>
      <w:lvlText w:val=""/>
      <w:lvlJc w:val="left"/>
    </w:lvl>
  </w:abstractNum>
  <w:abstractNum w:abstractNumId="2">
    <w:nsid w:val="00002213"/>
    <w:multiLevelType w:val="hybridMultilevel"/>
    <w:tmpl w:val="3E606A1C"/>
    <w:lvl w:ilvl="0" w:tplc="4F14311C">
      <w:start w:val="1"/>
      <w:numFmt w:val="bullet"/>
      <w:lvlText w:val="В"/>
      <w:lvlJc w:val="left"/>
    </w:lvl>
    <w:lvl w:ilvl="1" w:tplc="62108B48">
      <w:numFmt w:val="decimal"/>
      <w:lvlText w:val=""/>
      <w:lvlJc w:val="left"/>
    </w:lvl>
    <w:lvl w:ilvl="2" w:tplc="ED707294">
      <w:numFmt w:val="decimal"/>
      <w:lvlText w:val=""/>
      <w:lvlJc w:val="left"/>
    </w:lvl>
    <w:lvl w:ilvl="3" w:tplc="F2F43604">
      <w:numFmt w:val="decimal"/>
      <w:lvlText w:val=""/>
      <w:lvlJc w:val="left"/>
    </w:lvl>
    <w:lvl w:ilvl="4" w:tplc="98E61FDC">
      <w:numFmt w:val="decimal"/>
      <w:lvlText w:val=""/>
      <w:lvlJc w:val="left"/>
    </w:lvl>
    <w:lvl w:ilvl="5" w:tplc="95F66D60">
      <w:numFmt w:val="decimal"/>
      <w:lvlText w:val=""/>
      <w:lvlJc w:val="left"/>
    </w:lvl>
    <w:lvl w:ilvl="6" w:tplc="5E3A4DCE">
      <w:numFmt w:val="decimal"/>
      <w:lvlText w:val=""/>
      <w:lvlJc w:val="left"/>
    </w:lvl>
    <w:lvl w:ilvl="7" w:tplc="3D9CE69A">
      <w:numFmt w:val="decimal"/>
      <w:lvlText w:val=""/>
      <w:lvlJc w:val="left"/>
    </w:lvl>
    <w:lvl w:ilvl="8" w:tplc="222671CA">
      <w:numFmt w:val="decimal"/>
      <w:lvlText w:val=""/>
      <w:lvlJc w:val="left"/>
    </w:lvl>
  </w:abstractNum>
  <w:abstractNum w:abstractNumId="3">
    <w:nsid w:val="0000260D"/>
    <w:multiLevelType w:val="hybridMultilevel"/>
    <w:tmpl w:val="AC92C6FA"/>
    <w:lvl w:ilvl="0" w:tplc="F6EC7D04">
      <w:start w:val="1"/>
      <w:numFmt w:val="bullet"/>
      <w:lvlText w:val="-"/>
      <w:lvlJc w:val="left"/>
    </w:lvl>
    <w:lvl w:ilvl="1" w:tplc="88082E80">
      <w:numFmt w:val="decimal"/>
      <w:lvlText w:val=""/>
      <w:lvlJc w:val="left"/>
    </w:lvl>
    <w:lvl w:ilvl="2" w:tplc="3DD6BA6E">
      <w:numFmt w:val="decimal"/>
      <w:lvlText w:val=""/>
      <w:lvlJc w:val="left"/>
    </w:lvl>
    <w:lvl w:ilvl="3" w:tplc="8E5E1560">
      <w:numFmt w:val="decimal"/>
      <w:lvlText w:val=""/>
      <w:lvlJc w:val="left"/>
    </w:lvl>
    <w:lvl w:ilvl="4" w:tplc="61F8BDC8">
      <w:numFmt w:val="decimal"/>
      <w:lvlText w:val=""/>
      <w:lvlJc w:val="left"/>
    </w:lvl>
    <w:lvl w:ilvl="5" w:tplc="38660BE4">
      <w:numFmt w:val="decimal"/>
      <w:lvlText w:val=""/>
      <w:lvlJc w:val="left"/>
    </w:lvl>
    <w:lvl w:ilvl="6" w:tplc="7BE44110">
      <w:numFmt w:val="decimal"/>
      <w:lvlText w:val=""/>
      <w:lvlJc w:val="left"/>
    </w:lvl>
    <w:lvl w:ilvl="7" w:tplc="5928D4A6">
      <w:numFmt w:val="decimal"/>
      <w:lvlText w:val=""/>
      <w:lvlJc w:val="left"/>
    </w:lvl>
    <w:lvl w:ilvl="8" w:tplc="A016FFF4">
      <w:numFmt w:val="decimal"/>
      <w:lvlText w:val=""/>
      <w:lvlJc w:val="left"/>
    </w:lvl>
  </w:abstractNum>
  <w:abstractNum w:abstractNumId="4">
    <w:nsid w:val="0000366B"/>
    <w:multiLevelType w:val="hybridMultilevel"/>
    <w:tmpl w:val="BAF6E146"/>
    <w:lvl w:ilvl="0" w:tplc="EA206DDA">
      <w:start w:val="1"/>
      <w:numFmt w:val="bullet"/>
      <w:lvlText w:val="-"/>
      <w:lvlJc w:val="left"/>
    </w:lvl>
    <w:lvl w:ilvl="1" w:tplc="9D94D830">
      <w:start w:val="1"/>
      <w:numFmt w:val="bullet"/>
      <w:lvlText w:val="В"/>
      <w:lvlJc w:val="left"/>
    </w:lvl>
    <w:lvl w:ilvl="2" w:tplc="5A92ED62">
      <w:numFmt w:val="decimal"/>
      <w:lvlText w:val=""/>
      <w:lvlJc w:val="left"/>
    </w:lvl>
    <w:lvl w:ilvl="3" w:tplc="776AB3E4">
      <w:numFmt w:val="decimal"/>
      <w:lvlText w:val=""/>
      <w:lvlJc w:val="left"/>
    </w:lvl>
    <w:lvl w:ilvl="4" w:tplc="B2363336">
      <w:numFmt w:val="decimal"/>
      <w:lvlText w:val=""/>
      <w:lvlJc w:val="left"/>
    </w:lvl>
    <w:lvl w:ilvl="5" w:tplc="2BDE627A">
      <w:numFmt w:val="decimal"/>
      <w:lvlText w:val=""/>
      <w:lvlJc w:val="left"/>
    </w:lvl>
    <w:lvl w:ilvl="6" w:tplc="5B78A582">
      <w:numFmt w:val="decimal"/>
      <w:lvlText w:val=""/>
      <w:lvlJc w:val="left"/>
    </w:lvl>
    <w:lvl w:ilvl="7" w:tplc="ED5EACB0">
      <w:numFmt w:val="decimal"/>
      <w:lvlText w:val=""/>
      <w:lvlJc w:val="left"/>
    </w:lvl>
    <w:lvl w:ilvl="8" w:tplc="476A2984">
      <w:numFmt w:val="decimal"/>
      <w:lvlText w:val=""/>
      <w:lvlJc w:val="left"/>
    </w:lvl>
  </w:abstractNum>
  <w:abstractNum w:abstractNumId="5">
    <w:nsid w:val="00003D6C"/>
    <w:multiLevelType w:val="hybridMultilevel"/>
    <w:tmpl w:val="DD1C2C44"/>
    <w:lvl w:ilvl="0" w:tplc="988CA716">
      <w:start w:val="1"/>
      <w:numFmt w:val="decimal"/>
      <w:lvlText w:val="%1."/>
      <w:lvlJc w:val="left"/>
    </w:lvl>
    <w:lvl w:ilvl="1" w:tplc="9428498A">
      <w:numFmt w:val="decimal"/>
      <w:lvlText w:val=""/>
      <w:lvlJc w:val="left"/>
    </w:lvl>
    <w:lvl w:ilvl="2" w:tplc="8CB8F41E">
      <w:numFmt w:val="decimal"/>
      <w:lvlText w:val=""/>
      <w:lvlJc w:val="left"/>
    </w:lvl>
    <w:lvl w:ilvl="3" w:tplc="AE3CA9DE">
      <w:numFmt w:val="decimal"/>
      <w:lvlText w:val=""/>
      <w:lvlJc w:val="left"/>
    </w:lvl>
    <w:lvl w:ilvl="4" w:tplc="3178179E">
      <w:numFmt w:val="decimal"/>
      <w:lvlText w:val=""/>
      <w:lvlJc w:val="left"/>
    </w:lvl>
    <w:lvl w:ilvl="5" w:tplc="7946FE1C">
      <w:numFmt w:val="decimal"/>
      <w:lvlText w:val=""/>
      <w:lvlJc w:val="left"/>
    </w:lvl>
    <w:lvl w:ilvl="6" w:tplc="19AC1CA6">
      <w:numFmt w:val="decimal"/>
      <w:lvlText w:val=""/>
      <w:lvlJc w:val="left"/>
    </w:lvl>
    <w:lvl w:ilvl="7" w:tplc="54329492">
      <w:numFmt w:val="decimal"/>
      <w:lvlText w:val=""/>
      <w:lvlJc w:val="left"/>
    </w:lvl>
    <w:lvl w:ilvl="8" w:tplc="2D3A83CC">
      <w:numFmt w:val="decimal"/>
      <w:lvlText w:val=""/>
      <w:lvlJc w:val="left"/>
    </w:lvl>
  </w:abstractNum>
  <w:abstractNum w:abstractNumId="6">
    <w:nsid w:val="00004230"/>
    <w:multiLevelType w:val="hybridMultilevel"/>
    <w:tmpl w:val="0C928158"/>
    <w:lvl w:ilvl="0" w:tplc="79CCF872">
      <w:start w:val="1"/>
      <w:numFmt w:val="bullet"/>
      <w:lvlText w:val="и"/>
      <w:lvlJc w:val="left"/>
    </w:lvl>
    <w:lvl w:ilvl="1" w:tplc="DB0AB240">
      <w:start w:val="1"/>
      <w:numFmt w:val="bullet"/>
      <w:lvlText w:val="В"/>
      <w:lvlJc w:val="left"/>
    </w:lvl>
    <w:lvl w:ilvl="2" w:tplc="B29C7C70">
      <w:numFmt w:val="decimal"/>
      <w:lvlText w:val=""/>
      <w:lvlJc w:val="left"/>
    </w:lvl>
    <w:lvl w:ilvl="3" w:tplc="3886DED4">
      <w:numFmt w:val="decimal"/>
      <w:lvlText w:val=""/>
      <w:lvlJc w:val="left"/>
    </w:lvl>
    <w:lvl w:ilvl="4" w:tplc="F08CBD18">
      <w:numFmt w:val="decimal"/>
      <w:lvlText w:val=""/>
      <w:lvlJc w:val="left"/>
    </w:lvl>
    <w:lvl w:ilvl="5" w:tplc="B8BA5FFE">
      <w:numFmt w:val="decimal"/>
      <w:lvlText w:val=""/>
      <w:lvlJc w:val="left"/>
    </w:lvl>
    <w:lvl w:ilvl="6" w:tplc="13F28CCE">
      <w:numFmt w:val="decimal"/>
      <w:lvlText w:val=""/>
      <w:lvlJc w:val="left"/>
    </w:lvl>
    <w:lvl w:ilvl="7" w:tplc="510492AE">
      <w:numFmt w:val="decimal"/>
      <w:lvlText w:val=""/>
      <w:lvlJc w:val="left"/>
    </w:lvl>
    <w:lvl w:ilvl="8" w:tplc="BD8E97E0">
      <w:numFmt w:val="decimal"/>
      <w:lvlText w:val=""/>
      <w:lvlJc w:val="left"/>
    </w:lvl>
  </w:abstractNum>
  <w:abstractNum w:abstractNumId="7">
    <w:nsid w:val="00004AE1"/>
    <w:multiLevelType w:val="hybridMultilevel"/>
    <w:tmpl w:val="3BE656D0"/>
    <w:lvl w:ilvl="0" w:tplc="CFE2B7E4">
      <w:start w:val="1"/>
      <w:numFmt w:val="decimal"/>
      <w:lvlText w:val="%1."/>
      <w:lvlJc w:val="left"/>
    </w:lvl>
    <w:lvl w:ilvl="1" w:tplc="3110B11E">
      <w:numFmt w:val="decimal"/>
      <w:lvlText w:val=""/>
      <w:lvlJc w:val="left"/>
    </w:lvl>
    <w:lvl w:ilvl="2" w:tplc="70AABDCE">
      <w:numFmt w:val="decimal"/>
      <w:lvlText w:val=""/>
      <w:lvlJc w:val="left"/>
    </w:lvl>
    <w:lvl w:ilvl="3" w:tplc="1638E7B4">
      <w:numFmt w:val="decimal"/>
      <w:lvlText w:val=""/>
      <w:lvlJc w:val="left"/>
    </w:lvl>
    <w:lvl w:ilvl="4" w:tplc="77264D8E">
      <w:numFmt w:val="decimal"/>
      <w:lvlText w:val=""/>
      <w:lvlJc w:val="left"/>
    </w:lvl>
    <w:lvl w:ilvl="5" w:tplc="D494CB00">
      <w:numFmt w:val="decimal"/>
      <w:lvlText w:val=""/>
      <w:lvlJc w:val="left"/>
    </w:lvl>
    <w:lvl w:ilvl="6" w:tplc="4184C096">
      <w:numFmt w:val="decimal"/>
      <w:lvlText w:val=""/>
      <w:lvlJc w:val="left"/>
    </w:lvl>
    <w:lvl w:ilvl="7" w:tplc="CB5E75D4">
      <w:numFmt w:val="decimal"/>
      <w:lvlText w:val=""/>
      <w:lvlJc w:val="left"/>
    </w:lvl>
    <w:lvl w:ilvl="8" w:tplc="C8E21130">
      <w:numFmt w:val="decimal"/>
      <w:lvlText w:val=""/>
      <w:lvlJc w:val="left"/>
    </w:lvl>
  </w:abstractNum>
  <w:abstractNum w:abstractNumId="8">
    <w:nsid w:val="000056AE"/>
    <w:multiLevelType w:val="hybridMultilevel"/>
    <w:tmpl w:val="5A282BCC"/>
    <w:lvl w:ilvl="0" w:tplc="BB0E76F8">
      <w:start w:val="1"/>
      <w:numFmt w:val="bullet"/>
      <w:lvlText w:val="В"/>
      <w:lvlJc w:val="left"/>
    </w:lvl>
    <w:lvl w:ilvl="1" w:tplc="7DC67CCA">
      <w:numFmt w:val="decimal"/>
      <w:lvlText w:val=""/>
      <w:lvlJc w:val="left"/>
    </w:lvl>
    <w:lvl w:ilvl="2" w:tplc="D1CAA7EE">
      <w:numFmt w:val="decimal"/>
      <w:lvlText w:val=""/>
      <w:lvlJc w:val="left"/>
    </w:lvl>
    <w:lvl w:ilvl="3" w:tplc="07C69434">
      <w:numFmt w:val="decimal"/>
      <w:lvlText w:val=""/>
      <w:lvlJc w:val="left"/>
    </w:lvl>
    <w:lvl w:ilvl="4" w:tplc="256E4D7A">
      <w:numFmt w:val="decimal"/>
      <w:lvlText w:val=""/>
      <w:lvlJc w:val="left"/>
    </w:lvl>
    <w:lvl w:ilvl="5" w:tplc="B8700E28">
      <w:numFmt w:val="decimal"/>
      <w:lvlText w:val=""/>
      <w:lvlJc w:val="left"/>
    </w:lvl>
    <w:lvl w:ilvl="6" w:tplc="5E86AD1E">
      <w:numFmt w:val="decimal"/>
      <w:lvlText w:val=""/>
      <w:lvlJc w:val="left"/>
    </w:lvl>
    <w:lvl w:ilvl="7" w:tplc="ED9E50E4">
      <w:numFmt w:val="decimal"/>
      <w:lvlText w:val=""/>
      <w:lvlJc w:val="left"/>
    </w:lvl>
    <w:lvl w:ilvl="8" w:tplc="8E4A2FCC">
      <w:numFmt w:val="decimal"/>
      <w:lvlText w:val=""/>
      <w:lvlJc w:val="left"/>
    </w:lvl>
  </w:abstractNum>
  <w:abstractNum w:abstractNumId="9">
    <w:nsid w:val="00006032"/>
    <w:multiLevelType w:val="hybridMultilevel"/>
    <w:tmpl w:val="A4FAB9B8"/>
    <w:lvl w:ilvl="0" w:tplc="43A6A382">
      <w:start w:val="1"/>
      <w:numFmt w:val="bullet"/>
      <w:lvlText w:val="В"/>
      <w:lvlJc w:val="left"/>
    </w:lvl>
    <w:lvl w:ilvl="1" w:tplc="1D4EA192">
      <w:numFmt w:val="decimal"/>
      <w:lvlText w:val=""/>
      <w:lvlJc w:val="left"/>
    </w:lvl>
    <w:lvl w:ilvl="2" w:tplc="D81889BA">
      <w:numFmt w:val="decimal"/>
      <w:lvlText w:val=""/>
      <w:lvlJc w:val="left"/>
    </w:lvl>
    <w:lvl w:ilvl="3" w:tplc="4FB2D3A6">
      <w:numFmt w:val="decimal"/>
      <w:lvlText w:val=""/>
      <w:lvlJc w:val="left"/>
    </w:lvl>
    <w:lvl w:ilvl="4" w:tplc="2022FA92">
      <w:numFmt w:val="decimal"/>
      <w:lvlText w:val=""/>
      <w:lvlJc w:val="left"/>
    </w:lvl>
    <w:lvl w:ilvl="5" w:tplc="5768C5E6">
      <w:numFmt w:val="decimal"/>
      <w:lvlText w:val=""/>
      <w:lvlJc w:val="left"/>
    </w:lvl>
    <w:lvl w:ilvl="6" w:tplc="8D80ECEE">
      <w:numFmt w:val="decimal"/>
      <w:lvlText w:val=""/>
      <w:lvlJc w:val="left"/>
    </w:lvl>
    <w:lvl w:ilvl="7" w:tplc="0C7434A2">
      <w:numFmt w:val="decimal"/>
      <w:lvlText w:val=""/>
      <w:lvlJc w:val="left"/>
    </w:lvl>
    <w:lvl w:ilvl="8" w:tplc="8DD47CFC">
      <w:numFmt w:val="decimal"/>
      <w:lvlText w:val=""/>
      <w:lvlJc w:val="left"/>
    </w:lvl>
  </w:abstractNum>
  <w:abstractNum w:abstractNumId="10">
    <w:nsid w:val="00006784"/>
    <w:multiLevelType w:val="hybridMultilevel"/>
    <w:tmpl w:val="DEC6E57A"/>
    <w:lvl w:ilvl="0" w:tplc="24F41B20">
      <w:start w:val="1"/>
      <w:numFmt w:val="bullet"/>
      <w:lvlText w:val="•"/>
      <w:lvlJc w:val="left"/>
    </w:lvl>
    <w:lvl w:ilvl="1" w:tplc="E7100806">
      <w:numFmt w:val="decimal"/>
      <w:lvlText w:val=""/>
      <w:lvlJc w:val="left"/>
    </w:lvl>
    <w:lvl w:ilvl="2" w:tplc="149C1042">
      <w:numFmt w:val="decimal"/>
      <w:lvlText w:val=""/>
      <w:lvlJc w:val="left"/>
    </w:lvl>
    <w:lvl w:ilvl="3" w:tplc="29B67F52">
      <w:numFmt w:val="decimal"/>
      <w:lvlText w:val=""/>
      <w:lvlJc w:val="left"/>
    </w:lvl>
    <w:lvl w:ilvl="4" w:tplc="FF3C4256">
      <w:numFmt w:val="decimal"/>
      <w:lvlText w:val=""/>
      <w:lvlJc w:val="left"/>
    </w:lvl>
    <w:lvl w:ilvl="5" w:tplc="6DF82446">
      <w:numFmt w:val="decimal"/>
      <w:lvlText w:val=""/>
      <w:lvlJc w:val="left"/>
    </w:lvl>
    <w:lvl w:ilvl="6" w:tplc="1BC6C0B8">
      <w:numFmt w:val="decimal"/>
      <w:lvlText w:val=""/>
      <w:lvlJc w:val="left"/>
    </w:lvl>
    <w:lvl w:ilvl="7" w:tplc="03E0FEFC">
      <w:numFmt w:val="decimal"/>
      <w:lvlText w:val=""/>
      <w:lvlJc w:val="left"/>
    </w:lvl>
    <w:lvl w:ilvl="8" w:tplc="CD32AEB0">
      <w:numFmt w:val="decimal"/>
      <w:lvlText w:val=""/>
      <w:lvlJc w:val="left"/>
    </w:lvl>
  </w:abstractNum>
  <w:abstractNum w:abstractNumId="11">
    <w:nsid w:val="00006B89"/>
    <w:multiLevelType w:val="hybridMultilevel"/>
    <w:tmpl w:val="EFA42BFA"/>
    <w:lvl w:ilvl="0" w:tplc="9CEA6CB4">
      <w:start w:val="1"/>
      <w:numFmt w:val="bullet"/>
      <w:lvlText w:val="В"/>
      <w:lvlJc w:val="left"/>
    </w:lvl>
    <w:lvl w:ilvl="1" w:tplc="B6FA4966">
      <w:start w:val="1"/>
      <w:numFmt w:val="upperLetter"/>
      <w:lvlText w:val="%2"/>
      <w:lvlJc w:val="left"/>
    </w:lvl>
    <w:lvl w:ilvl="2" w:tplc="26C0F5AE">
      <w:numFmt w:val="decimal"/>
      <w:lvlText w:val=""/>
      <w:lvlJc w:val="left"/>
    </w:lvl>
    <w:lvl w:ilvl="3" w:tplc="DD92B3DE">
      <w:numFmt w:val="decimal"/>
      <w:lvlText w:val=""/>
      <w:lvlJc w:val="left"/>
    </w:lvl>
    <w:lvl w:ilvl="4" w:tplc="DD56C6EA">
      <w:numFmt w:val="decimal"/>
      <w:lvlText w:val=""/>
      <w:lvlJc w:val="left"/>
    </w:lvl>
    <w:lvl w:ilvl="5" w:tplc="95903E4A">
      <w:numFmt w:val="decimal"/>
      <w:lvlText w:val=""/>
      <w:lvlJc w:val="left"/>
    </w:lvl>
    <w:lvl w:ilvl="6" w:tplc="282A2CE8">
      <w:numFmt w:val="decimal"/>
      <w:lvlText w:val=""/>
      <w:lvlJc w:val="left"/>
    </w:lvl>
    <w:lvl w:ilvl="7" w:tplc="1F86A38A">
      <w:numFmt w:val="decimal"/>
      <w:lvlText w:val=""/>
      <w:lvlJc w:val="left"/>
    </w:lvl>
    <w:lvl w:ilvl="8" w:tplc="6A6878D4">
      <w:numFmt w:val="decimal"/>
      <w:lvlText w:val=""/>
      <w:lvlJc w:val="left"/>
    </w:lvl>
  </w:abstractNum>
  <w:abstractNum w:abstractNumId="12">
    <w:nsid w:val="00376AEB"/>
    <w:multiLevelType w:val="hybridMultilevel"/>
    <w:tmpl w:val="EAA09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495E15"/>
    <w:multiLevelType w:val="multilevel"/>
    <w:tmpl w:val="2618C2E0"/>
    <w:styleLink w:val="List21"/>
    <w:lvl w:ilvl="0">
      <w:start w:val="1"/>
      <w:numFmt w:val="decimal"/>
      <w:lvlText w:val="%1."/>
      <w:lvlJc w:val="left"/>
      <w:pPr>
        <w:tabs>
          <w:tab w:val="num" w:pos="720"/>
        </w:tabs>
        <w:ind w:left="720" w:hanging="360"/>
      </w:pPr>
      <w:rPr>
        <w:position w:val="0"/>
        <w:sz w:val="24"/>
        <w:szCs w:val="24"/>
        <w:u w:color="000000"/>
      </w:rPr>
    </w:lvl>
    <w:lvl w:ilvl="1">
      <w:start w:val="1"/>
      <w:numFmt w:val="lowerLetter"/>
      <w:lvlText w:val="%1.%2."/>
      <w:lvlJc w:val="left"/>
      <w:pPr>
        <w:tabs>
          <w:tab w:val="num" w:pos="1440"/>
        </w:tabs>
        <w:ind w:left="1440" w:hanging="360"/>
      </w:pPr>
      <w:rPr>
        <w:position w:val="0"/>
        <w:sz w:val="24"/>
        <w:szCs w:val="24"/>
        <w:u w:color="000000"/>
      </w:rPr>
    </w:lvl>
    <w:lvl w:ilvl="2">
      <w:start w:val="1"/>
      <w:numFmt w:val="lowerRoman"/>
      <w:lvlText w:val="%1.%2.%3."/>
      <w:lvlJc w:val="left"/>
      <w:pPr>
        <w:tabs>
          <w:tab w:val="num" w:pos="2160"/>
        </w:tabs>
        <w:ind w:left="2160" w:hanging="296"/>
      </w:pPr>
      <w:rPr>
        <w:position w:val="0"/>
        <w:sz w:val="24"/>
        <w:szCs w:val="24"/>
        <w:u w:color="000000"/>
      </w:rPr>
    </w:lvl>
    <w:lvl w:ilvl="3">
      <w:start w:val="1"/>
      <w:numFmt w:val="decimal"/>
      <w:lvlText w:val="%1.%2.%3.%4."/>
      <w:lvlJc w:val="left"/>
      <w:pPr>
        <w:tabs>
          <w:tab w:val="num" w:pos="2880"/>
        </w:tabs>
        <w:ind w:left="2880" w:hanging="360"/>
      </w:pPr>
      <w:rPr>
        <w:position w:val="0"/>
        <w:sz w:val="24"/>
        <w:szCs w:val="24"/>
        <w:u w:color="000000"/>
      </w:rPr>
    </w:lvl>
    <w:lvl w:ilvl="4">
      <w:start w:val="1"/>
      <w:numFmt w:val="lowerLetter"/>
      <w:lvlText w:val="%1.%2.%3.%4.%5."/>
      <w:lvlJc w:val="left"/>
      <w:pPr>
        <w:tabs>
          <w:tab w:val="num" w:pos="3600"/>
        </w:tabs>
        <w:ind w:left="3600" w:hanging="360"/>
      </w:pPr>
      <w:rPr>
        <w:position w:val="0"/>
        <w:sz w:val="24"/>
        <w:szCs w:val="24"/>
        <w:u w:color="000000"/>
      </w:rPr>
    </w:lvl>
    <w:lvl w:ilvl="5">
      <w:start w:val="1"/>
      <w:numFmt w:val="lowerRoman"/>
      <w:lvlText w:val="%1.%2.%3.%4.%5.%6."/>
      <w:lvlJc w:val="left"/>
      <w:pPr>
        <w:tabs>
          <w:tab w:val="num" w:pos="4320"/>
        </w:tabs>
        <w:ind w:left="4320" w:hanging="296"/>
      </w:pPr>
      <w:rPr>
        <w:position w:val="0"/>
        <w:sz w:val="24"/>
        <w:szCs w:val="24"/>
        <w:u w:color="000000"/>
      </w:rPr>
    </w:lvl>
    <w:lvl w:ilvl="6">
      <w:start w:val="1"/>
      <w:numFmt w:val="decimal"/>
      <w:lvlText w:val="%1.%2.%3.%4.%5.%6.%7."/>
      <w:lvlJc w:val="left"/>
      <w:pPr>
        <w:tabs>
          <w:tab w:val="num" w:pos="5040"/>
        </w:tabs>
        <w:ind w:left="5040" w:hanging="360"/>
      </w:pPr>
      <w:rPr>
        <w:position w:val="0"/>
        <w:sz w:val="24"/>
        <w:szCs w:val="24"/>
        <w:u w:color="000000"/>
      </w:rPr>
    </w:lvl>
    <w:lvl w:ilvl="7">
      <w:start w:val="1"/>
      <w:numFmt w:val="lowerLetter"/>
      <w:lvlText w:val="%1.%2.%3.%4.%5.%6.%7.%8."/>
      <w:lvlJc w:val="left"/>
      <w:pPr>
        <w:tabs>
          <w:tab w:val="num" w:pos="5760"/>
        </w:tabs>
        <w:ind w:left="5760" w:hanging="360"/>
      </w:pPr>
      <w:rPr>
        <w:position w:val="0"/>
        <w:sz w:val="24"/>
        <w:szCs w:val="24"/>
        <w:u w:color="000000"/>
      </w:rPr>
    </w:lvl>
    <w:lvl w:ilvl="8">
      <w:start w:val="1"/>
      <w:numFmt w:val="lowerRoman"/>
      <w:lvlText w:val="%1.%2.%3.%4.%5.%6.%7.%8.%9."/>
      <w:lvlJc w:val="left"/>
      <w:pPr>
        <w:tabs>
          <w:tab w:val="num" w:pos="6480"/>
        </w:tabs>
        <w:ind w:left="6480" w:hanging="296"/>
      </w:pPr>
      <w:rPr>
        <w:position w:val="0"/>
        <w:sz w:val="24"/>
        <w:szCs w:val="24"/>
        <w:u w:color="000000"/>
      </w:rPr>
    </w:lvl>
  </w:abstractNum>
  <w:abstractNum w:abstractNumId="14">
    <w:nsid w:val="03324C6D"/>
    <w:multiLevelType w:val="multilevel"/>
    <w:tmpl w:val="660C5370"/>
    <w:styleLink w:val="List0"/>
    <w:lvl w:ilvl="0">
      <w:start w:val="9"/>
      <w:numFmt w:val="decimal"/>
      <w:lvlText w:val="%1."/>
      <w:lvlJc w:val="left"/>
      <w:pPr>
        <w:tabs>
          <w:tab w:val="num" w:pos="720"/>
        </w:tabs>
        <w:ind w:left="720" w:hanging="36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abstractNum>
  <w:abstractNum w:abstractNumId="15">
    <w:nsid w:val="067B5428"/>
    <w:multiLevelType w:val="multilevel"/>
    <w:tmpl w:val="B0EE39CA"/>
    <w:styleLink w:val="31"/>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500"/>
        </w:tabs>
        <w:ind w:left="1500" w:hanging="420"/>
      </w:pPr>
      <w:rPr>
        <w:position w:val="0"/>
        <w:sz w:val="28"/>
        <w:szCs w:val="28"/>
        <w:rtl w:val="0"/>
      </w:rPr>
    </w:lvl>
    <w:lvl w:ilvl="2">
      <w:start w:val="1"/>
      <w:numFmt w:val="bullet"/>
      <w:lvlText w:val="▪"/>
      <w:lvlJc w:val="left"/>
      <w:pPr>
        <w:tabs>
          <w:tab w:val="num" w:pos="2220"/>
        </w:tabs>
        <w:ind w:left="2220" w:hanging="420"/>
      </w:pPr>
      <w:rPr>
        <w:position w:val="0"/>
        <w:sz w:val="28"/>
        <w:szCs w:val="28"/>
        <w:rtl w:val="0"/>
      </w:rPr>
    </w:lvl>
    <w:lvl w:ilvl="3">
      <w:start w:val="1"/>
      <w:numFmt w:val="bullet"/>
      <w:lvlText w:val="•"/>
      <w:lvlJc w:val="left"/>
      <w:pPr>
        <w:tabs>
          <w:tab w:val="num" w:pos="2940"/>
        </w:tabs>
        <w:ind w:left="2940" w:hanging="420"/>
      </w:pPr>
      <w:rPr>
        <w:position w:val="0"/>
        <w:sz w:val="28"/>
        <w:szCs w:val="28"/>
        <w:rtl w:val="0"/>
      </w:rPr>
    </w:lvl>
    <w:lvl w:ilvl="4">
      <w:start w:val="1"/>
      <w:numFmt w:val="bullet"/>
      <w:lvlText w:val="o"/>
      <w:lvlJc w:val="left"/>
      <w:pPr>
        <w:tabs>
          <w:tab w:val="num" w:pos="3660"/>
        </w:tabs>
        <w:ind w:left="3660" w:hanging="420"/>
      </w:pPr>
      <w:rPr>
        <w:position w:val="0"/>
        <w:sz w:val="28"/>
        <w:szCs w:val="28"/>
        <w:rtl w:val="0"/>
      </w:rPr>
    </w:lvl>
    <w:lvl w:ilvl="5">
      <w:start w:val="1"/>
      <w:numFmt w:val="bullet"/>
      <w:lvlText w:val="▪"/>
      <w:lvlJc w:val="left"/>
      <w:pPr>
        <w:tabs>
          <w:tab w:val="num" w:pos="4380"/>
        </w:tabs>
        <w:ind w:left="4380" w:hanging="420"/>
      </w:pPr>
      <w:rPr>
        <w:position w:val="0"/>
        <w:sz w:val="28"/>
        <w:szCs w:val="28"/>
        <w:rtl w:val="0"/>
      </w:rPr>
    </w:lvl>
    <w:lvl w:ilvl="6">
      <w:start w:val="1"/>
      <w:numFmt w:val="bullet"/>
      <w:lvlText w:val="•"/>
      <w:lvlJc w:val="left"/>
      <w:pPr>
        <w:tabs>
          <w:tab w:val="num" w:pos="5100"/>
        </w:tabs>
        <w:ind w:left="5100" w:hanging="420"/>
      </w:pPr>
      <w:rPr>
        <w:position w:val="0"/>
        <w:sz w:val="28"/>
        <w:szCs w:val="28"/>
        <w:rtl w:val="0"/>
      </w:rPr>
    </w:lvl>
    <w:lvl w:ilvl="7">
      <w:start w:val="1"/>
      <w:numFmt w:val="bullet"/>
      <w:lvlText w:val="o"/>
      <w:lvlJc w:val="left"/>
      <w:pPr>
        <w:tabs>
          <w:tab w:val="num" w:pos="5820"/>
        </w:tabs>
        <w:ind w:left="5820" w:hanging="420"/>
      </w:pPr>
      <w:rPr>
        <w:position w:val="0"/>
        <w:sz w:val="28"/>
        <w:szCs w:val="28"/>
        <w:rtl w:val="0"/>
      </w:rPr>
    </w:lvl>
    <w:lvl w:ilvl="8">
      <w:start w:val="1"/>
      <w:numFmt w:val="bullet"/>
      <w:lvlText w:val="▪"/>
      <w:lvlJc w:val="left"/>
      <w:pPr>
        <w:tabs>
          <w:tab w:val="num" w:pos="6540"/>
        </w:tabs>
        <w:ind w:left="6540" w:hanging="420"/>
      </w:pPr>
      <w:rPr>
        <w:position w:val="0"/>
        <w:sz w:val="28"/>
        <w:szCs w:val="28"/>
        <w:rtl w:val="0"/>
      </w:rPr>
    </w:lvl>
  </w:abstractNum>
  <w:abstractNum w:abstractNumId="16">
    <w:nsid w:val="09CD2E7B"/>
    <w:multiLevelType w:val="multilevel"/>
    <w:tmpl w:val="B5B8DC3C"/>
    <w:styleLink w:val="List14"/>
    <w:lvl w:ilvl="0">
      <w:numFmt w:val="bullet"/>
      <w:lvlText w:val="•"/>
      <w:lvlJc w:val="left"/>
      <w:pPr>
        <w:tabs>
          <w:tab w:val="num" w:pos="141"/>
        </w:tabs>
        <w:ind w:left="141" w:hanging="141"/>
      </w:pPr>
      <w:rPr>
        <w:color w:val="000000"/>
        <w:position w:val="0"/>
        <w:sz w:val="36"/>
        <w:szCs w:val="36"/>
        <w:u w:color="000000"/>
        <w:lang w:val="ru-RU"/>
      </w:rPr>
    </w:lvl>
    <w:lvl w:ilvl="1">
      <w:start w:val="1"/>
      <w:numFmt w:val="bullet"/>
      <w:lvlText w:val="o"/>
      <w:lvlJc w:val="left"/>
      <w:pPr>
        <w:tabs>
          <w:tab w:val="num" w:pos="2160"/>
        </w:tabs>
        <w:ind w:left="2160" w:hanging="360"/>
      </w:pPr>
      <w:rPr>
        <w:color w:val="000000"/>
        <w:position w:val="0"/>
        <w:sz w:val="24"/>
        <w:szCs w:val="24"/>
        <w:u w:color="000000"/>
        <w:lang w:val="ru-RU"/>
      </w:rPr>
    </w:lvl>
    <w:lvl w:ilvl="2">
      <w:start w:val="1"/>
      <w:numFmt w:val="bullet"/>
      <w:lvlText w:val="▪"/>
      <w:lvlJc w:val="left"/>
      <w:pPr>
        <w:tabs>
          <w:tab w:val="num" w:pos="2880"/>
        </w:tabs>
        <w:ind w:left="2880" w:hanging="360"/>
      </w:pPr>
      <w:rPr>
        <w:color w:val="000000"/>
        <w:position w:val="0"/>
        <w:sz w:val="24"/>
        <w:szCs w:val="24"/>
        <w:u w:color="000000"/>
        <w:lang w:val="ru-RU"/>
      </w:rPr>
    </w:lvl>
    <w:lvl w:ilvl="3">
      <w:start w:val="1"/>
      <w:numFmt w:val="bullet"/>
      <w:lvlText w:val="•"/>
      <w:lvlJc w:val="left"/>
      <w:pPr>
        <w:tabs>
          <w:tab w:val="num" w:pos="3600"/>
        </w:tabs>
        <w:ind w:left="3600" w:hanging="360"/>
      </w:pPr>
      <w:rPr>
        <w:color w:val="000000"/>
        <w:position w:val="0"/>
        <w:sz w:val="24"/>
        <w:szCs w:val="24"/>
        <w:u w:color="000000"/>
        <w:lang w:val="ru-RU"/>
      </w:rPr>
    </w:lvl>
    <w:lvl w:ilvl="4">
      <w:start w:val="1"/>
      <w:numFmt w:val="bullet"/>
      <w:lvlText w:val="o"/>
      <w:lvlJc w:val="left"/>
      <w:pPr>
        <w:tabs>
          <w:tab w:val="num" w:pos="4320"/>
        </w:tabs>
        <w:ind w:left="4320" w:hanging="360"/>
      </w:pPr>
      <w:rPr>
        <w:color w:val="000000"/>
        <w:position w:val="0"/>
        <w:sz w:val="24"/>
        <w:szCs w:val="24"/>
        <w:u w:color="000000"/>
        <w:lang w:val="ru-RU"/>
      </w:rPr>
    </w:lvl>
    <w:lvl w:ilvl="5">
      <w:start w:val="1"/>
      <w:numFmt w:val="bullet"/>
      <w:lvlText w:val="▪"/>
      <w:lvlJc w:val="left"/>
      <w:pPr>
        <w:tabs>
          <w:tab w:val="num" w:pos="5040"/>
        </w:tabs>
        <w:ind w:left="5040" w:hanging="360"/>
      </w:pPr>
      <w:rPr>
        <w:color w:val="000000"/>
        <w:position w:val="0"/>
        <w:sz w:val="24"/>
        <w:szCs w:val="24"/>
        <w:u w:color="000000"/>
        <w:lang w:val="ru-RU"/>
      </w:rPr>
    </w:lvl>
    <w:lvl w:ilvl="6">
      <w:start w:val="1"/>
      <w:numFmt w:val="bullet"/>
      <w:lvlText w:val="•"/>
      <w:lvlJc w:val="left"/>
      <w:pPr>
        <w:tabs>
          <w:tab w:val="num" w:pos="5760"/>
        </w:tabs>
        <w:ind w:left="5760" w:hanging="360"/>
      </w:pPr>
      <w:rPr>
        <w:color w:val="000000"/>
        <w:position w:val="0"/>
        <w:sz w:val="24"/>
        <w:szCs w:val="24"/>
        <w:u w:color="000000"/>
        <w:lang w:val="ru-RU"/>
      </w:rPr>
    </w:lvl>
    <w:lvl w:ilvl="7">
      <w:start w:val="1"/>
      <w:numFmt w:val="bullet"/>
      <w:lvlText w:val="o"/>
      <w:lvlJc w:val="left"/>
      <w:pPr>
        <w:tabs>
          <w:tab w:val="num" w:pos="6480"/>
        </w:tabs>
        <w:ind w:left="6480" w:hanging="360"/>
      </w:pPr>
      <w:rPr>
        <w:color w:val="000000"/>
        <w:position w:val="0"/>
        <w:sz w:val="24"/>
        <w:szCs w:val="24"/>
        <w:u w:color="000000"/>
        <w:lang w:val="ru-RU"/>
      </w:rPr>
    </w:lvl>
    <w:lvl w:ilvl="8">
      <w:start w:val="1"/>
      <w:numFmt w:val="bullet"/>
      <w:lvlText w:val="▪"/>
      <w:lvlJc w:val="left"/>
      <w:pPr>
        <w:tabs>
          <w:tab w:val="num" w:pos="7200"/>
        </w:tabs>
        <w:ind w:left="7200" w:hanging="360"/>
      </w:pPr>
      <w:rPr>
        <w:color w:val="000000"/>
        <w:position w:val="0"/>
        <w:sz w:val="24"/>
        <w:szCs w:val="24"/>
        <w:u w:color="000000"/>
        <w:lang w:val="ru-RU"/>
      </w:rPr>
    </w:lvl>
  </w:abstractNum>
  <w:abstractNum w:abstractNumId="17">
    <w:nsid w:val="0D6F1866"/>
    <w:multiLevelType w:val="multilevel"/>
    <w:tmpl w:val="4C861AB4"/>
    <w:styleLink w:val="List12"/>
    <w:lvl w:ilvl="0">
      <w:start w:val="1"/>
      <w:numFmt w:val="decimal"/>
      <w:lvlText w:val="%1."/>
      <w:lvlJc w:val="left"/>
      <w:pPr>
        <w:tabs>
          <w:tab w:val="num" w:pos="360"/>
        </w:tabs>
        <w:ind w:left="360" w:hanging="360"/>
      </w:pPr>
      <w:rPr>
        <w:position w:val="0"/>
        <w:sz w:val="22"/>
        <w:szCs w:val="22"/>
        <w:lang w:val="ru-RU"/>
      </w:rPr>
    </w:lvl>
    <w:lvl w:ilvl="1">
      <w:start w:val="1"/>
      <w:numFmt w:val="lowerLetter"/>
      <w:lvlText w:val="%2."/>
      <w:lvlJc w:val="left"/>
      <w:pPr>
        <w:tabs>
          <w:tab w:val="num" w:pos="1440"/>
        </w:tabs>
        <w:ind w:left="1440" w:hanging="360"/>
      </w:pPr>
      <w:rPr>
        <w:position w:val="0"/>
        <w:sz w:val="24"/>
        <w:szCs w:val="24"/>
        <w:lang w:val="ru-RU"/>
      </w:rPr>
    </w:lvl>
    <w:lvl w:ilvl="2">
      <w:start w:val="1"/>
      <w:numFmt w:val="lowerRoman"/>
      <w:lvlText w:val="%3."/>
      <w:lvlJc w:val="left"/>
      <w:pPr>
        <w:tabs>
          <w:tab w:val="num" w:pos="2160"/>
        </w:tabs>
        <w:ind w:left="2160" w:hanging="296"/>
      </w:pPr>
      <w:rPr>
        <w:position w:val="0"/>
        <w:sz w:val="24"/>
        <w:szCs w:val="24"/>
        <w:lang w:val="ru-RU"/>
      </w:rPr>
    </w:lvl>
    <w:lvl w:ilvl="3">
      <w:start w:val="1"/>
      <w:numFmt w:val="decimal"/>
      <w:lvlText w:val="%4."/>
      <w:lvlJc w:val="left"/>
      <w:pPr>
        <w:tabs>
          <w:tab w:val="num" w:pos="2880"/>
        </w:tabs>
        <w:ind w:left="2880" w:hanging="360"/>
      </w:pPr>
      <w:rPr>
        <w:position w:val="0"/>
        <w:sz w:val="24"/>
        <w:szCs w:val="24"/>
        <w:lang w:val="ru-RU"/>
      </w:rPr>
    </w:lvl>
    <w:lvl w:ilvl="4">
      <w:start w:val="1"/>
      <w:numFmt w:val="lowerLetter"/>
      <w:lvlText w:val="%5."/>
      <w:lvlJc w:val="left"/>
      <w:pPr>
        <w:tabs>
          <w:tab w:val="num" w:pos="3600"/>
        </w:tabs>
        <w:ind w:left="3600" w:hanging="360"/>
      </w:pPr>
      <w:rPr>
        <w:position w:val="0"/>
        <w:sz w:val="24"/>
        <w:szCs w:val="24"/>
        <w:lang w:val="ru-RU"/>
      </w:rPr>
    </w:lvl>
    <w:lvl w:ilvl="5">
      <w:start w:val="1"/>
      <w:numFmt w:val="lowerRoman"/>
      <w:lvlText w:val="%6."/>
      <w:lvlJc w:val="left"/>
      <w:pPr>
        <w:tabs>
          <w:tab w:val="num" w:pos="4320"/>
        </w:tabs>
        <w:ind w:left="4320" w:hanging="296"/>
      </w:pPr>
      <w:rPr>
        <w:position w:val="0"/>
        <w:sz w:val="24"/>
        <w:szCs w:val="24"/>
        <w:lang w:val="ru-RU"/>
      </w:rPr>
    </w:lvl>
    <w:lvl w:ilvl="6">
      <w:start w:val="1"/>
      <w:numFmt w:val="decimal"/>
      <w:lvlText w:val="%7."/>
      <w:lvlJc w:val="left"/>
      <w:pPr>
        <w:tabs>
          <w:tab w:val="num" w:pos="5040"/>
        </w:tabs>
        <w:ind w:left="5040" w:hanging="360"/>
      </w:pPr>
      <w:rPr>
        <w:position w:val="0"/>
        <w:sz w:val="24"/>
        <w:szCs w:val="24"/>
        <w:lang w:val="ru-RU"/>
      </w:rPr>
    </w:lvl>
    <w:lvl w:ilvl="7">
      <w:start w:val="1"/>
      <w:numFmt w:val="lowerLetter"/>
      <w:lvlText w:val="%8."/>
      <w:lvlJc w:val="left"/>
      <w:pPr>
        <w:tabs>
          <w:tab w:val="num" w:pos="5760"/>
        </w:tabs>
        <w:ind w:left="5760" w:hanging="360"/>
      </w:pPr>
      <w:rPr>
        <w:position w:val="0"/>
        <w:sz w:val="24"/>
        <w:szCs w:val="24"/>
        <w:lang w:val="ru-RU"/>
      </w:rPr>
    </w:lvl>
    <w:lvl w:ilvl="8">
      <w:start w:val="1"/>
      <w:numFmt w:val="lowerRoman"/>
      <w:lvlText w:val="%9."/>
      <w:lvlJc w:val="left"/>
      <w:pPr>
        <w:tabs>
          <w:tab w:val="num" w:pos="6480"/>
        </w:tabs>
        <w:ind w:left="6480" w:hanging="296"/>
      </w:pPr>
      <w:rPr>
        <w:position w:val="0"/>
        <w:sz w:val="24"/>
        <w:szCs w:val="24"/>
        <w:lang w:val="ru-RU"/>
      </w:rPr>
    </w:lvl>
  </w:abstractNum>
  <w:abstractNum w:abstractNumId="18">
    <w:nsid w:val="0E2E3695"/>
    <w:multiLevelType w:val="multilevel"/>
    <w:tmpl w:val="7FBCD39E"/>
    <w:styleLink w:val="51"/>
    <w:lvl w:ilvl="0">
      <w:numFmt w:val="bullet"/>
      <w:lvlText w:val="•"/>
      <w:lvlJc w:val="left"/>
      <w:pPr>
        <w:tabs>
          <w:tab w:val="num" w:pos="360"/>
        </w:tabs>
        <w:ind w:left="360" w:hanging="360"/>
      </w:pPr>
      <w:rPr>
        <w:position w:val="0"/>
        <w:sz w:val="24"/>
        <w:szCs w:val="24"/>
        <w:rtl w:val="0"/>
      </w:rPr>
    </w:lvl>
    <w:lvl w:ilvl="1">
      <w:start w:val="1"/>
      <w:numFmt w:val="bullet"/>
      <w:lvlText w:val="o"/>
      <w:lvlJc w:val="left"/>
      <w:pPr>
        <w:tabs>
          <w:tab w:val="num" w:pos="1860"/>
        </w:tabs>
        <w:ind w:left="1860" w:hanging="420"/>
      </w:pPr>
      <w:rPr>
        <w:position w:val="0"/>
        <w:sz w:val="28"/>
        <w:szCs w:val="28"/>
        <w:rtl w:val="0"/>
      </w:rPr>
    </w:lvl>
    <w:lvl w:ilvl="2">
      <w:start w:val="1"/>
      <w:numFmt w:val="bullet"/>
      <w:lvlText w:val="▪"/>
      <w:lvlJc w:val="left"/>
      <w:pPr>
        <w:tabs>
          <w:tab w:val="num" w:pos="2580"/>
        </w:tabs>
        <w:ind w:left="2580" w:hanging="420"/>
      </w:pPr>
      <w:rPr>
        <w:position w:val="0"/>
        <w:sz w:val="28"/>
        <w:szCs w:val="28"/>
        <w:rtl w:val="0"/>
      </w:rPr>
    </w:lvl>
    <w:lvl w:ilvl="3">
      <w:start w:val="1"/>
      <w:numFmt w:val="bullet"/>
      <w:lvlText w:val="•"/>
      <w:lvlJc w:val="left"/>
      <w:pPr>
        <w:tabs>
          <w:tab w:val="num" w:pos="3300"/>
        </w:tabs>
        <w:ind w:left="3300" w:hanging="420"/>
      </w:pPr>
      <w:rPr>
        <w:position w:val="0"/>
        <w:sz w:val="28"/>
        <w:szCs w:val="28"/>
        <w:rtl w:val="0"/>
      </w:rPr>
    </w:lvl>
    <w:lvl w:ilvl="4">
      <w:start w:val="1"/>
      <w:numFmt w:val="bullet"/>
      <w:lvlText w:val="o"/>
      <w:lvlJc w:val="left"/>
      <w:pPr>
        <w:tabs>
          <w:tab w:val="num" w:pos="4020"/>
        </w:tabs>
        <w:ind w:left="4020" w:hanging="420"/>
      </w:pPr>
      <w:rPr>
        <w:position w:val="0"/>
        <w:sz w:val="28"/>
        <w:szCs w:val="28"/>
        <w:rtl w:val="0"/>
      </w:rPr>
    </w:lvl>
    <w:lvl w:ilvl="5">
      <w:start w:val="1"/>
      <w:numFmt w:val="bullet"/>
      <w:lvlText w:val="▪"/>
      <w:lvlJc w:val="left"/>
      <w:pPr>
        <w:tabs>
          <w:tab w:val="num" w:pos="4740"/>
        </w:tabs>
        <w:ind w:left="4740" w:hanging="420"/>
      </w:pPr>
      <w:rPr>
        <w:position w:val="0"/>
        <w:sz w:val="28"/>
        <w:szCs w:val="28"/>
        <w:rtl w:val="0"/>
      </w:rPr>
    </w:lvl>
    <w:lvl w:ilvl="6">
      <w:start w:val="1"/>
      <w:numFmt w:val="bullet"/>
      <w:lvlText w:val="•"/>
      <w:lvlJc w:val="left"/>
      <w:pPr>
        <w:tabs>
          <w:tab w:val="num" w:pos="5460"/>
        </w:tabs>
        <w:ind w:left="5460" w:hanging="420"/>
      </w:pPr>
      <w:rPr>
        <w:position w:val="0"/>
        <w:sz w:val="28"/>
        <w:szCs w:val="28"/>
        <w:rtl w:val="0"/>
      </w:rPr>
    </w:lvl>
    <w:lvl w:ilvl="7">
      <w:start w:val="1"/>
      <w:numFmt w:val="bullet"/>
      <w:lvlText w:val="o"/>
      <w:lvlJc w:val="left"/>
      <w:pPr>
        <w:tabs>
          <w:tab w:val="num" w:pos="6180"/>
        </w:tabs>
        <w:ind w:left="6180" w:hanging="420"/>
      </w:pPr>
      <w:rPr>
        <w:position w:val="0"/>
        <w:sz w:val="28"/>
        <w:szCs w:val="28"/>
        <w:rtl w:val="0"/>
      </w:rPr>
    </w:lvl>
    <w:lvl w:ilvl="8">
      <w:start w:val="1"/>
      <w:numFmt w:val="bullet"/>
      <w:lvlText w:val="▪"/>
      <w:lvlJc w:val="left"/>
      <w:pPr>
        <w:tabs>
          <w:tab w:val="num" w:pos="6900"/>
        </w:tabs>
        <w:ind w:left="6900" w:hanging="420"/>
      </w:pPr>
      <w:rPr>
        <w:position w:val="0"/>
        <w:sz w:val="28"/>
        <w:szCs w:val="28"/>
        <w:rtl w:val="0"/>
      </w:rPr>
    </w:lvl>
  </w:abstractNum>
  <w:abstractNum w:abstractNumId="19">
    <w:nsid w:val="0FE03B27"/>
    <w:multiLevelType w:val="multilevel"/>
    <w:tmpl w:val="2F28835A"/>
    <w:styleLink w:val="List29"/>
    <w:lvl w:ilvl="0">
      <w:numFmt w:val="bullet"/>
      <w:lvlText w:val="➢"/>
      <w:lvlJc w:val="left"/>
      <w:pPr>
        <w:tabs>
          <w:tab w:val="num" w:pos="360"/>
        </w:tabs>
        <w:ind w:left="360" w:hanging="360"/>
      </w:pPr>
      <w:rPr>
        <w:position w:val="0"/>
        <w:sz w:val="24"/>
        <w:szCs w:val="24"/>
        <w:shd w:val="clear" w:color="auto" w:fill="00FF00"/>
        <w:rtl w:val="0"/>
      </w:rPr>
    </w:lvl>
    <w:lvl w:ilvl="1">
      <w:start w:val="1"/>
      <w:numFmt w:val="bullet"/>
      <w:lvlText w:val="o"/>
      <w:lvlJc w:val="left"/>
      <w:pPr>
        <w:tabs>
          <w:tab w:val="num" w:pos="1140"/>
        </w:tabs>
        <w:ind w:left="1140" w:hanging="420"/>
      </w:pPr>
      <w:rPr>
        <w:position w:val="0"/>
        <w:sz w:val="28"/>
        <w:szCs w:val="28"/>
        <w:shd w:val="clear" w:color="auto" w:fill="00FF00"/>
        <w:rtl w:val="0"/>
      </w:rPr>
    </w:lvl>
    <w:lvl w:ilvl="2">
      <w:start w:val="1"/>
      <w:numFmt w:val="bullet"/>
      <w:lvlText w:val="▪"/>
      <w:lvlJc w:val="left"/>
      <w:pPr>
        <w:tabs>
          <w:tab w:val="num" w:pos="1860"/>
        </w:tabs>
        <w:ind w:left="1860" w:hanging="420"/>
      </w:pPr>
      <w:rPr>
        <w:position w:val="0"/>
        <w:sz w:val="28"/>
        <w:szCs w:val="28"/>
        <w:shd w:val="clear" w:color="auto" w:fill="00FF00"/>
        <w:rtl w:val="0"/>
      </w:rPr>
    </w:lvl>
    <w:lvl w:ilvl="3">
      <w:start w:val="1"/>
      <w:numFmt w:val="bullet"/>
      <w:lvlText w:val="•"/>
      <w:lvlJc w:val="left"/>
      <w:pPr>
        <w:tabs>
          <w:tab w:val="num" w:pos="2580"/>
        </w:tabs>
        <w:ind w:left="2580" w:hanging="420"/>
      </w:pPr>
      <w:rPr>
        <w:position w:val="0"/>
        <w:sz w:val="28"/>
        <w:szCs w:val="28"/>
        <w:shd w:val="clear" w:color="auto" w:fill="00FF00"/>
        <w:rtl w:val="0"/>
      </w:rPr>
    </w:lvl>
    <w:lvl w:ilvl="4">
      <w:start w:val="1"/>
      <w:numFmt w:val="bullet"/>
      <w:lvlText w:val="o"/>
      <w:lvlJc w:val="left"/>
      <w:pPr>
        <w:tabs>
          <w:tab w:val="num" w:pos="3300"/>
        </w:tabs>
        <w:ind w:left="3300" w:hanging="420"/>
      </w:pPr>
      <w:rPr>
        <w:position w:val="0"/>
        <w:sz w:val="28"/>
        <w:szCs w:val="28"/>
        <w:shd w:val="clear" w:color="auto" w:fill="00FF00"/>
        <w:rtl w:val="0"/>
      </w:rPr>
    </w:lvl>
    <w:lvl w:ilvl="5">
      <w:start w:val="1"/>
      <w:numFmt w:val="bullet"/>
      <w:lvlText w:val="▪"/>
      <w:lvlJc w:val="left"/>
      <w:pPr>
        <w:tabs>
          <w:tab w:val="num" w:pos="4020"/>
        </w:tabs>
        <w:ind w:left="4020" w:hanging="420"/>
      </w:pPr>
      <w:rPr>
        <w:position w:val="0"/>
        <w:sz w:val="28"/>
        <w:szCs w:val="28"/>
        <w:shd w:val="clear" w:color="auto" w:fill="00FF00"/>
        <w:rtl w:val="0"/>
      </w:rPr>
    </w:lvl>
    <w:lvl w:ilvl="6">
      <w:start w:val="1"/>
      <w:numFmt w:val="bullet"/>
      <w:lvlText w:val="•"/>
      <w:lvlJc w:val="left"/>
      <w:pPr>
        <w:tabs>
          <w:tab w:val="num" w:pos="4740"/>
        </w:tabs>
        <w:ind w:left="4740" w:hanging="420"/>
      </w:pPr>
      <w:rPr>
        <w:position w:val="0"/>
        <w:sz w:val="28"/>
        <w:szCs w:val="28"/>
        <w:shd w:val="clear" w:color="auto" w:fill="00FF00"/>
        <w:rtl w:val="0"/>
      </w:rPr>
    </w:lvl>
    <w:lvl w:ilvl="7">
      <w:start w:val="1"/>
      <w:numFmt w:val="bullet"/>
      <w:lvlText w:val="o"/>
      <w:lvlJc w:val="left"/>
      <w:pPr>
        <w:tabs>
          <w:tab w:val="num" w:pos="5460"/>
        </w:tabs>
        <w:ind w:left="5460" w:hanging="420"/>
      </w:pPr>
      <w:rPr>
        <w:position w:val="0"/>
        <w:sz w:val="28"/>
        <w:szCs w:val="28"/>
        <w:shd w:val="clear" w:color="auto" w:fill="00FF00"/>
        <w:rtl w:val="0"/>
      </w:rPr>
    </w:lvl>
    <w:lvl w:ilvl="8">
      <w:start w:val="1"/>
      <w:numFmt w:val="bullet"/>
      <w:lvlText w:val="▪"/>
      <w:lvlJc w:val="left"/>
      <w:pPr>
        <w:tabs>
          <w:tab w:val="num" w:pos="6180"/>
        </w:tabs>
        <w:ind w:left="6180" w:hanging="420"/>
      </w:pPr>
      <w:rPr>
        <w:position w:val="0"/>
        <w:sz w:val="28"/>
        <w:szCs w:val="28"/>
        <w:shd w:val="clear" w:color="auto" w:fill="00FF00"/>
        <w:rtl w:val="0"/>
      </w:rPr>
    </w:lvl>
  </w:abstractNum>
  <w:abstractNum w:abstractNumId="20">
    <w:nsid w:val="1AA42F02"/>
    <w:multiLevelType w:val="multilevel"/>
    <w:tmpl w:val="457E5322"/>
    <w:styleLink w:val="List18"/>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979"/>
        </w:tabs>
        <w:ind w:left="1979" w:hanging="360"/>
      </w:pPr>
      <w:rPr>
        <w:position w:val="0"/>
        <w:sz w:val="24"/>
        <w:szCs w:val="24"/>
        <w:lang w:val="ru-RU"/>
      </w:rPr>
    </w:lvl>
    <w:lvl w:ilvl="2">
      <w:start w:val="1"/>
      <w:numFmt w:val="bullet"/>
      <w:lvlText w:val="▪"/>
      <w:lvlJc w:val="left"/>
      <w:pPr>
        <w:tabs>
          <w:tab w:val="num" w:pos="2699"/>
        </w:tabs>
        <w:ind w:left="2699" w:hanging="360"/>
      </w:pPr>
      <w:rPr>
        <w:position w:val="0"/>
        <w:sz w:val="24"/>
        <w:szCs w:val="24"/>
        <w:lang w:val="ru-RU"/>
      </w:rPr>
    </w:lvl>
    <w:lvl w:ilvl="3">
      <w:start w:val="1"/>
      <w:numFmt w:val="bullet"/>
      <w:lvlText w:val="•"/>
      <w:lvlJc w:val="left"/>
      <w:pPr>
        <w:tabs>
          <w:tab w:val="num" w:pos="3419"/>
        </w:tabs>
        <w:ind w:left="3419" w:hanging="360"/>
      </w:pPr>
      <w:rPr>
        <w:position w:val="0"/>
        <w:sz w:val="24"/>
        <w:szCs w:val="24"/>
        <w:lang w:val="ru-RU"/>
      </w:rPr>
    </w:lvl>
    <w:lvl w:ilvl="4">
      <w:start w:val="1"/>
      <w:numFmt w:val="bullet"/>
      <w:lvlText w:val="o"/>
      <w:lvlJc w:val="left"/>
      <w:pPr>
        <w:tabs>
          <w:tab w:val="num" w:pos="4139"/>
        </w:tabs>
        <w:ind w:left="4139" w:hanging="360"/>
      </w:pPr>
      <w:rPr>
        <w:position w:val="0"/>
        <w:sz w:val="24"/>
        <w:szCs w:val="24"/>
        <w:lang w:val="ru-RU"/>
      </w:rPr>
    </w:lvl>
    <w:lvl w:ilvl="5">
      <w:start w:val="1"/>
      <w:numFmt w:val="bullet"/>
      <w:lvlText w:val="▪"/>
      <w:lvlJc w:val="left"/>
      <w:pPr>
        <w:tabs>
          <w:tab w:val="num" w:pos="4859"/>
        </w:tabs>
        <w:ind w:left="4859" w:hanging="360"/>
      </w:pPr>
      <w:rPr>
        <w:position w:val="0"/>
        <w:sz w:val="24"/>
        <w:szCs w:val="24"/>
        <w:lang w:val="ru-RU"/>
      </w:rPr>
    </w:lvl>
    <w:lvl w:ilvl="6">
      <w:start w:val="1"/>
      <w:numFmt w:val="bullet"/>
      <w:lvlText w:val="•"/>
      <w:lvlJc w:val="left"/>
      <w:pPr>
        <w:tabs>
          <w:tab w:val="num" w:pos="5579"/>
        </w:tabs>
        <w:ind w:left="5579" w:hanging="360"/>
      </w:pPr>
      <w:rPr>
        <w:position w:val="0"/>
        <w:sz w:val="24"/>
        <w:szCs w:val="24"/>
        <w:lang w:val="ru-RU"/>
      </w:rPr>
    </w:lvl>
    <w:lvl w:ilvl="7">
      <w:start w:val="1"/>
      <w:numFmt w:val="bullet"/>
      <w:lvlText w:val="o"/>
      <w:lvlJc w:val="left"/>
      <w:pPr>
        <w:tabs>
          <w:tab w:val="num" w:pos="6299"/>
        </w:tabs>
        <w:ind w:left="6299" w:hanging="360"/>
      </w:pPr>
      <w:rPr>
        <w:position w:val="0"/>
        <w:sz w:val="24"/>
        <w:szCs w:val="24"/>
        <w:lang w:val="ru-RU"/>
      </w:rPr>
    </w:lvl>
    <w:lvl w:ilvl="8">
      <w:start w:val="1"/>
      <w:numFmt w:val="bullet"/>
      <w:lvlText w:val="▪"/>
      <w:lvlJc w:val="left"/>
      <w:pPr>
        <w:tabs>
          <w:tab w:val="num" w:pos="7019"/>
        </w:tabs>
        <w:ind w:left="7019" w:hanging="360"/>
      </w:pPr>
      <w:rPr>
        <w:position w:val="0"/>
        <w:sz w:val="24"/>
        <w:szCs w:val="24"/>
        <w:lang w:val="ru-RU"/>
      </w:rPr>
    </w:lvl>
  </w:abstractNum>
  <w:abstractNum w:abstractNumId="21">
    <w:nsid w:val="1DE649AD"/>
    <w:multiLevelType w:val="multilevel"/>
    <w:tmpl w:val="4CB414AC"/>
    <w:styleLink w:val="List28"/>
    <w:lvl w:ilvl="0">
      <w:start w:val="7"/>
      <w:numFmt w:val="decimal"/>
      <w:lvlText w:val="%1."/>
      <w:lvlJc w:val="left"/>
      <w:pPr>
        <w:tabs>
          <w:tab w:val="num" w:pos="360"/>
        </w:tabs>
        <w:ind w:left="360" w:hanging="360"/>
      </w:pPr>
      <w:rPr>
        <w:b/>
        <w:bCs/>
        <w:position w:val="0"/>
        <w:sz w:val="28"/>
        <w:szCs w:val="28"/>
      </w:rPr>
    </w:lvl>
    <w:lvl w:ilvl="1">
      <w:start w:val="1"/>
      <w:numFmt w:val="decimal"/>
      <w:lvlText w:val="%1.%2."/>
      <w:lvlJc w:val="left"/>
      <w:pPr>
        <w:tabs>
          <w:tab w:val="num" w:pos="1548"/>
        </w:tabs>
        <w:ind w:left="1548" w:hanging="840"/>
      </w:pPr>
      <w:rPr>
        <w:b/>
        <w:bCs/>
        <w:position w:val="0"/>
        <w:sz w:val="28"/>
        <w:szCs w:val="28"/>
      </w:rPr>
    </w:lvl>
    <w:lvl w:ilvl="2">
      <w:start w:val="1"/>
      <w:numFmt w:val="decimal"/>
      <w:lvlText w:val="%1.%2.%3."/>
      <w:lvlJc w:val="left"/>
      <w:pPr>
        <w:tabs>
          <w:tab w:val="num" w:pos="1896"/>
        </w:tabs>
        <w:ind w:left="1896" w:hanging="840"/>
      </w:pPr>
      <w:rPr>
        <w:b/>
        <w:bCs/>
        <w:position w:val="0"/>
        <w:sz w:val="28"/>
        <w:szCs w:val="28"/>
      </w:rPr>
    </w:lvl>
    <w:lvl w:ilvl="3">
      <w:start w:val="1"/>
      <w:numFmt w:val="decimal"/>
      <w:lvlText w:val="%1.%2.%3.%4."/>
      <w:lvlJc w:val="left"/>
      <w:pPr>
        <w:tabs>
          <w:tab w:val="num" w:pos="2664"/>
        </w:tabs>
        <w:ind w:left="2664" w:hanging="1260"/>
      </w:pPr>
      <w:rPr>
        <w:b/>
        <w:bCs/>
        <w:position w:val="0"/>
        <w:sz w:val="28"/>
        <w:szCs w:val="28"/>
      </w:rPr>
    </w:lvl>
    <w:lvl w:ilvl="4">
      <w:start w:val="1"/>
      <w:numFmt w:val="decimal"/>
      <w:lvlText w:val="%1.%2.%3.%4.%5."/>
      <w:lvlJc w:val="left"/>
      <w:pPr>
        <w:tabs>
          <w:tab w:val="num" w:pos="3012"/>
        </w:tabs>
        <w:ind w:left="3012" w:hanging="1260"/>
      </w:pPr>
      <w:rPr>
        <w:b/>
        <w:bCs/>
        <w:position w:val="0"/>
        <w:sz w:val="28"/>
        <w:szCs w:val="28"/>
      </w:rPr>
    </w:lvl>
    <w:lvl w:ilvl="5">
      <w:start w:val="1"/>
      <w:numFmt w:val="decimal"/>
      <w:lvlText w:val="%1.%2.%3.%4.%5.%6."/>
      <w:lvlJc w:val="left"/>
      <w:pPr>
        <w:tabs>
          <w:tab w:val="num" w:pos="3780"/>
        </w:tabs>
        <w:ind w:left="3780" w:hanging="1680"/>
      </w:pPr>
      <w:rPr>
        <w:b/>
        <w:bCs/>
        <w:position w:val="0"/>
        <w:sz w:val="28"/>
        <w:szCs w:val="28"/>
      </w:rPr>
    </w:lvl>
    <w:lvl w:ilvl="6">
      <w:start w:val="1"/>
      <w:numFmt w:val="decimal"/>
      <w:lvlText w:val="%1.%2.%3.%4.%5.%6.%7."/>
      <w:lvlJc w:val="left"/>
      <w:pPr>
        <w:tabs>
          <w:tab w:val="num" w:pos="4548"/>
        </w:tabs>
        <w:ind w:left="4548" w:hanging="2100"/>
      </w:pPr>
      <w:rPr>
        <w:b/>
        <w:bCs/>
        <w:position w:val="0"/>
        <w:sz w:val="28"/>
        <w:szCs w:val="28"/>
      </w:rPr>
    </w:lvl>
    <w:lvl w:ilvl="7">
      <w:start w:val="1"/>
      <w:numFmt w:val="decimal"/>
      <w:lvlText w:val="%1.%2.%3.%4.%5.%6.%7.%8."/>
      <w:lvlJc w:val="left"/>
      <w:pPr>
        <w:tabs>
          <w:tab w:val="num" w:pos="4896"/>
        </w:tabs>
        <w:ind w:left="4896" w:hanging="2100"/>
      </w:pPr>
      <w:rPr>
        <w:b/>
        <w:bCs/>
        <w:position w:val="0"/>
        <w:sz w:val="28"/>
        <w:szCs w:val="28"/>
      </w:rPr>
    </w:lvl>
    <w:lvl w:ilvl="8">
      <w:start w:val="1"/>
      <w:numFmt w:val="decimal"/>
      <w:lvlText w:val="%1.%2.%3.%4.%5.%6.%7.%8.%9."/>
      <w:lvlJc w:val="left"/>
      <w:pPr>
        <w:tabs>
          <w:tab w:val="num" w:pos="5664"/>
        </w:tabs>
        <w:ind w:left="5664" w:hanging="2520"/>
      </w:pPr>
      <w:rPr>
        <w:b/>
        <w:bCs/>
        <w:position w:val="0"/>
        <w:sz w:val="28"/>
        <w:szCs w:val="28"/>
      </w:rPr>
    </w:lvl>
  </w:abstractNum>
  <w:abstractNum w:abstractNumId="22">
    <w:nsid w:val="1FF41838"/>
    <w:multiLevelType w:val="multilevel"/>
    <w:tmpl w:val="995858FE"/>
    <w:styleLink w:val="List20"/>
    <w:lvl w:ilvl="0">
      <w:numFmt w:val="bullet"/>
      <w:lvlText w:val="•"/>
      <w:lvlJc w:val="left"/>
      <w:pPr>
        <w:tabs>
          <w:tab w:val="num" w:pos="141"/>
        </w:tabs>
        <w:ind w:left="141" w:hanging="141"/>
      </w:pPr>
      <w:rPr>
        <w:color w:val="000000"/>
        <w:position w:val="0"/>
        <w:sz w:val="36"/>
        <w:szCs w:val="36"/>
        <w:u w:color="000000"/>
      </w:rPr>
    </w:lvl>
    <w:lvl w:ilvl="1">
      <w:start w:val="1"/>
      <w:numFmt w:val="bullet"/>
      <w:lvlText w:val="o"/>
      <w:lvlJc w:val="left"/>
      <w:pPr>
        <w:tabs>
          <w:tab w:val="num" w:pos="1440"/>
        </w:tabs>
        <w:ind w:left="1440" w:hanging="360"/>
      </w:pPr>
      <w:rPr>
        <w:color w:val="000000"/>
        <w:position w:val="0"/>
        <w:sz w:val="24"/>
        <w:szCs w:val="24"/>
        <w:u w:color="000000"/>
      </w:rPr>
    </w:lvl>
    <w:lvl w:ilvl="2">
      <w:start w:val="1"/>
      <w:numFmt w:val="bullet"/>
      <w:lvlText w:val="▪"/>
      <w:lvlJc w:val="left"/>
      <w:pPr>
        <w:tabs>
          <w:tab w:val="num" w:pos="2160"/>
        </w:tabs>
        <w:ind w:left="2160" w:hanging="360"/>
      </w:pPr>
      <w:rPr>
        <w:color w:val="000000"/>
        <w:position w:val="0"/>
        <w:sz w:val="24"/>
        <w:szCs w:val="24"/>
        <w:u w:color="000000"/>
      </w:rPr>
    </w:lvl>
    <w:lvl w:ilvl="3">
      <w:start w:val="1"/>
      <w:numFmt w:val="bullet"/>
      <w:lvlText w:val="•"/>
      <w:lvlJc w:val="left"/>
      <w:pPr>
        <w:tabs>
          <w:tab w:val="num" w:pos="2880"/>
        </w:tabs>
        <w:ind w:left="2880" w:hanging="360"/>
      </w:pPr>
      <w:rPr>
        <w:color w:val="000000"/>
        <w:position w:val="0"/>
        <w:sz w:val="24"/>
        <w:szCs w:val="24"/>
        <w:u w:color="000000"/>
      </w:rPr>
    </w:lvl>
    <w:lvl w:ilvl="4">
      <w:start w:val="1"/>
      <w:numFmt w:val="bullet"/>
      <w:lvlText w:val="o"/>
      <w:lvlJc w:val="left"/>
      <w:pPr>
        <w:tabs>
          <w:tab w:val="num" w:pos="3600"/>
        </w:tabs>
        <w:ind w:left="3600" w:hanging="360"/>
      </w:pPr>
      <w:rPr>
        <w:color w:val="000000"/>
        <w:position w:val="0"/>
        <w:sz w:val="24"/>
        <w:szCs w:val="24"/>
        <w:u w:color="000000"/>
      </w:rPr>
    </w:lvl>
    <w:lvl w:ilvl="5">
      <w:start w:val="1"/>
      <w:numFmt w:val="bullet"/>
      <w:lvlText w:val="▪"/>
      <w:lvlJc w:val="left"/>
      <w:pPr>
        <w:tabs>
          <w:tab w:val="num" w:pos="4320"/>
        </w:tabs>
        <w:ind w:left="4320" w:hanging="360"/>
      </w:pPr>
      <w:rPr>
        <w:color w:val="000000"/>
        <w:position w:val="0"/>
        <w:sz w:val="24"/>
        <w:szCs w:val="24"/>
        <w:u w:color="000000"/>
      </w:rPr>
    </w:lvl>
    <w:lvl w:ilvl="6">
      <w:start w:val="1"/>
      <w:numFmt w:val="bullet"/>
      <w:lvlText w:val="•"/>
      <w:lvlJc w:val="left"/>
      <w:pPr>
        <w:tabs>
          <w:tab w:val="num" w:pos="5040"/>
        </w:tabs>
        <w:ind w:left="5040" w:hanging="360"/>
      </w:pPr>
      <w:rPr>
        <w:color w:val="000000"/>
        <w:position w:val="0"/>
        <w:sz w:val="24"/>
        <w:szCs w:val="24"/>
        <w:u w:color="000000"/>
      </w:rPr>
    </w:lvl>
    <w:lvl w:ilvl="7">
      <w:start w:val="1"/>
      <w:numFmt w:val="bullet"/>
      <w:lvlText w:val="o"/>
      <w:lvlJc w:val="left"/>
      <w:pPr>
        <w:tabs>
          <w:tab w:val="num" w:pos="5760"/>
        </w:tabs>
        <w:ind w:left="5760" w:hanging="360"/>
      </w:pPr>
      <w:rPr>
        <w:color w:val="000000"/>
        <w:position w:val="0"/>
        <w:sz w:val="24"/>
        <w:szCs w:val="24"/>
        <w:u w:color="000000"/>
      </w:rPr>
    </w:lvl>
    <w:lvl w:ilvl="8">
      <w:start w:val="1"/>
      <w:numFmt w:val="bullet"/>
      <w:lvlText w:val="▪"/>
      <w:lvlJc w:val="left"/>
      <w:pPr>
        <w:tabs>
          <w:tab w:val="num" w:pos="6480"/>
        </w:tabs>
        <w:ind w:left="6480" w:hanging="360"/>
      </w:pPr>
      <w:rPr>
        <w:color w:val="000000"/>
        <w:position w:val="0"/>
        <w:sz w:val="24"/>
        <w:szCs w:val="24"/>
        <w:u w:color="000000"/>
      </w:rPr>
    </w:lvl>
  </w:abstractNum>
  <w:abstractNum w:abstractNumId="23">
    <w:nsid w:val="219B6225"/>
    <w:multiLevelType w:val="hybridMultilevel"/>
    <w:tmpl w:val="4A843F82"/>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4">
    <w:nsid w:val="225D739F"/>
    <w:multiLevelType w:val="multilevel"/>
    <w:tmpl w:val="FE580CBC"/>
    <w:styleLink w:val="41"/>
    <w:lvl w:ilvl="0">
      <w:start w:val="1"/>
      <w:numFmt w:val="decimal"/>
      <w:lvlText w:val="%1."/>
      <w:lvlJc w:val="left"/>
      <w:pPr>
        <w:tabs>
          <w:tab w:val="num" w:pos="360"/>
        </w:tabs>
        <w:ind w:left="360" w:hanging="360"/>
      </w:pPr>
      <w:rPr>
        <w:b/>
        <w:bCs/>
        <w:position w:val="0"/>
        <w:sz w:val="28"/>
        <w:szCs w:val="28"/>
      </w:rPr>
    </w:lvl>
    <w:lvl w:ilvl="1">
      <w:start w:val="1"/>
      <w:numFmt w:val="decimal"/>
      <w:lvlText w:val="%1.%2."/>
      <w:lvlJc w:val="left"/>
      <w:pPr>
        <w:tabs>
          <w:tab w:val="num" w:pos="1380"/>
        </w:tabs>
        <w:ind w:left="1380" w:hanging="840"/>
      </w:pPr>
      <w:rPr>
        <w:b/>
        <w:bCs/>
        <w:position w:val="0"/>
        <w:sz w:val="28"/>
        <w:szCs w:val="28"/>
      </w:rPr>
    </w:lvl>
    <w:lvl w:ilvl="2">
      <w:start w:val="1"/>
      <w:numFmt w:val="decimal"/>
      <w:lvlText w:val="%1.%2.%3."/>
      <w:lvlJc w:val="left"/>
      <w:pPr>
        <w:tabs>
          <w:tab w:val="num" w:pos="1920"/>
        </w:tabs>
        <w:ind w:left="1920" w:hanging="840"/>
      </w:pPr>
      <w:rPr>
        <w:b/>
        <w:bCs/>
        <w:position w:val="0"/>
        <w:sz w:val="28"/>
        <w:szCs w:val="28"/>
      </w:rPr>
    </w:lvl>
    <w:lvl w:ilvl="3">
      <w:start w:val="1"/>
      <w:numFmt w:val="decimal"/>
      <w:lvlText w:val="%1.%2.%3.%4."/>
      <w:lvlJc w:val="left"/>
      <w:pPr>
        <w:tabs>
          <w:tab w:val="num" w:pos="2880"/>
        </w:tabs>
        <w:ind w:left="2880" w:hanging="1260"/>
      </w:pPr>
      <w:rPr>
        <w:b/>
        <w:bCs/>
        <w:position w:val="0"/>
        <w:sz w:val="28"/>
        <w:szCs w:val="28"/>
      </w:rPr>
    </w:lvl>
    <w:lvl w:ilvl="4">
      <w:start w:val="1"/>
      <w:numFmt w:val="decimal"/>
      <w:lvlText w:val="%1.%2.%3.%4.%5."/>
      <w:lvlJc w:val="left"/>
      <w:pPr>
        <w:tabs>
          <w:tab w:val="num" w:pos="3420"/>
        </w:tabs>
        <w:ind w:left="3420" w:hanging="1260"/>
      </w:pPr>
      <w:rPr>
        <w:b/>
        <w:bCs/>
        <w:position w:val="0"/>
        <w:sz w:val="28"/>
        <w:szCs w:val="28"/>
      </w:rPr>
    </w:lvl>
    <w:lvl w:ilvl="5">
      <w:start w:val="1"/>
      <w:numFmt w:val="decimal"/>
      <w:lvlText w:val="%1.%2.%3.%4.%5.%6."/>
      <w:lvlJc w:val="left"/>
      <w:pPr>
        <w:tabs>
          <w:tab w:val="num" w:pos="4380"/>
        </w:tabs>
        <w:ind w:left="4380" w:hanging="1680"/>
      </w:pPr>
      <w:rPr>
        <w:b/>
        <w:bCs/>
        <w:position w:val="0"/>
        <w:sz w:val="28"/>
        <w:szCs w:val="28"/>
      </w:rPr>
    </w:lvl>
    <w:lvl w:ilvl="6">
      <w:start w:val="1"/>
      <w:numFmt w:val="decimal"/>
      <w:lvlText w:val="%1.%2.%3.%4.%5.%6.%7."/>
      <w:lvlJc w:val="left"/>
      <w:pPr>
        <w:tabs>
          <w:tab w:val="num" w:pos="5340"/>
        </w:tabs>
        <w:ind w:left="5340" w:hanging="2100"/>
      </w:pPr>
      <w:rPr>
        <w:b/>
        <w:bCs/>
        <w:position w:val="0"/>
        <w:sz w:val="28"/>
        <w:szCs w:val="28"/>
      </w:rPr>
    </w:lvl>
    <w:lvl w:ilvl="7">
      <w:start w:val="1"/>
      <w:numFmt w:val="decimal"/>
      <w:lvlText w:val="%1.%2.%3.%4.%5.%6.%7.%8."/>
      <w:lvlJc w:val="left"/>
      <w:pPr>
        <w:tabs>
          <w:tab w:val="num" w:pos="5880"/>
        </w:tabs>
        <w:ind w:left="5880" w:hanging="2100"/>
      </w:pPr>
      <w:rPr>
        <w:b/>
        <w:bCs/>
        <w:position w:val="0"/>
        <w:sz w:val="28"/>
        <w:szCs w:val="28"/>
      </w:rPr>
    </w:lvl>
    <w:lvl w:ilvl="8">
      <w:start w:val="1"/>
      <w:numFmt w:val="decimal"/>
      <w:lvlText w:val="%1.%2.%3.%4.%5.%6.%7.%8.%9."/>
      <w:lvlJc w:val="left"/>
      <w:pPr>
        <w:tabs>
          <w:tab w:val="num" w:pos="6840"/>
        </w:tabs>
        <w:ind w:left="6840" w:hanging="2520"/>
      </w:pPr>
      <w:rPr>
        <w:b/>
        <w:bCs/>
        <w:position w:val="0"/>
        <w:sz w:val="28"/>
        <w:szCs w:val="28"/>
      </w:rPr>
    </w:lvl>
  </w:abstractNum>
  <w:abstractNum w:abstractNumId="25">
    <w:nsid w:val="226E017D"/>
    <w:multiLevelType w:val="hybridMultilevel"/>
    <w:tmpl w:val="6A4658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2A964D8"/>
    <w:multiLevelType w:val="multilevel"/>
    <w:tmpl w:val="FDC063EA"/>
    <w:lvl w:ilvl="0">
      <w:numFmt w:val="bullet"/>
      <w:lvlText w:val="•"/>
      <w:lvlJc w:val="left"/>
      <w:pPr>
        <w:tabs>
          <w:tab w:val="num" w:pos="141"/>
        </w:tabs>
        <w:ind w:left="141" w:hanging="141"/>
      </w:pPr>
      <w:rPr>
        <w:color w:val="000000"/>
        <w:position w:val="0"/>
        <w:sz w:val="36"/>
        <w:szCs w:val="36"/>
        <w:u w:color="000000"/>
      </w:rPr>
    </w:lvl>
    <w:lvl w:ilvl="1">
      <w:start w:val="1"/>
      <w:numFmt w:val="bullet"/>
      <w:lvlText w:val="o"/>
      <w:lvlJc w:val="left"/>
      <w:pPr>
        <w:tabs>
          <w:tab w:val="num" w:pos="1440"/>
        </w:tabs>
        <w:ind w:left="1440" w:hanging="360"/>
      </w:pPr>
      <w:rPr>
        <w:color w:val="000000"/>
        <w:position w:val="0"/>
        <w:sz w:val="24"/>
        <w:szCs w:val="24"/>
        <w:u w:color="000000"/>
      </w:rPr>
    </w:lvl>
    <w:lvl w:ilvl="2">
      <w:start w:val="1"/>
      <w:numFmt w:val="bullet"/>
      <w:lvlText w:val="▪"/>
      <w:lvlJc w:val="left"/>
      <w:pPr>
        <w:tabs>
          <w:tab w:val="num" w:pos="2160"/>
        </w:tabs>
        <w:ind w:left="2160" w:hanging="360"/>
      </w:pPr>
      <w:rPr>
        <w:color w:val="000000"/>
        <w:position w:val="0"/>
        <w:sz w:val="24"/>
        <w:szCs w:val="24"/>
        <w:u w:color="000000"/>
      </w:rPr>
    </w:lvl>
    <w:lvl w:ilvl="3">
      <w:start w:val="1"/>
      <w:numFmt w:val="bullet"/>
      <w:lvlText w:val="•"/>
      <w:lvlJc w:val="left"/>
      <w:pPr>
        <w:tabs>
          <w:tab w:val="num" w:pos="2880"/>
        </w:tabs>
        <w:ind w:left="2880" w:hanging="360"/>
      </w:pPr>
      <w:rPr>
        <w:color w:val="000000"/>
        <w:position w:val="0"/>
        <w:sz w:val="24"/>
        <w:szCs w:val="24"/>
        <w:u w:color="000000"/>
      </w:rPr>
    </w:lvl>
    <w:lvl w:ilvl="4">
      <w:start w:val="1"/>
      <w:numFmt w:val="bullet"/>
      <w:lvlText w:val="o"/>
      <w:lvlJc w:val="left"/>
      <w:pPr>
        <w:tabs>
          <w:tab w:val="num" w:pos="3600"/>
        </w:tabs>
        <w:ind w:left="3600" w:hanging="360"/>
      </w:pPr>
      <w:rPr>
        <w:color w:val="000000"/>
        <w:position w:val="0"/>
        <w:sz w:val="24"/>
        <w:szCs w:val="24"/>
        <w:u w:color="000000"/>
      </w:rPr>
    </w:lvl>
    <w:lvl w:ilvl="5">
      <w:start w:val="1"/>
      <w:numFmt w:val="bullet"/>
      <w:lvlText w:val="▪"/>
      <w:lvlJc w:val="left"/>
      <w:pPr>
        <w:tabs>
          <w:tab w:val="num" w:pos="4320"/>
        </w:tabs>
        <w:ind w:left="4320" w:hanging="360"/>
      </w:pPr>
      <w:rPr>
        <w:color w:val="000000"/>
        <w:position w:val="0"/>
        <w:sz w:val="24"/>
        <w:szCs w:val="24"/>
        <w:u w:color="000000"/>
      </w:rPr>
    </w:lvl>
    <w:lvl w:ilvl="6">
      <w:start w:val="1"/>
      <w:numFmt w:val="bullet"/>
      <w:lvlText w:val="•"/>
      <w:lvlJc w:val="left"/>
      <w:pPr>
        <w:tabs>
          <w:tab w:val="num" w:pos="5040"/>
        </w:tabs>
        <w:ind w:left="5040" w:hanging="360"/>
      </w:pPr>
      <w:rPr>
        <w:color w:val="000000"/>
        <w:position w:val="0"/>
        <w:sz w:val="24"/>
        <w:szCs w:val="24"/>
        <w:u w:color="000000"/>
      </w:rPr>
    </w:lvl>
    <w:lvl w:ilvl="7">
      <w:start w:val="1"/>
      <w:numFmt w:val="bullet"/>
      <w:lvlText w:val="o"/>
      <w:lvlJc w:val="left"/>
      <w:pPr>
        <w:tabs>
          <w:tab w:val="num" w:pos="5760"/>
        </w:tabs>
        <w:ind w:left="5760" w:hanging="360"/>
      </w:pPr>
      <w:rPr>
        <w:color w:val="000000"/>
        <w:position w:val="0"/>
        <w:sz w:val="24"/>
        <w:szCs w:val="24"/>
        <w:u w:color="000000"/>
      </w:rPr>
    </w:lvl>
    <w:lvl w:ilvl="8">
      <w:start w:val="1"/>
      <w:numFmt w:val="bullet"/>
      <w:lvlText w:val="▪"/>
      <w:lvlJc w:val="left"/>
      <w:pPr>
        <w:tabs>
          <w:tab w:val="num" w:pos="6480"/>
        </w:tabs>
        <w:ind w:left="6480" w:hanging="360"/>
      </w:pPr>
      <w:rPr>
        <w:color w:val="000000"/>
        <w:position w:val="0"/>
        <w:sz w:val="24"/>
        <w:szCs w:val="24"/>
        <w:u w:color="000000"/>
      </w:rPr>
    </w:lvl>
  </w:abstractNum>
  <w:abstractNum w:abstractNumId="27">
    <w:nsid w:val="22FE1FDA"/>
    <w:multiLevelType w:val="hybridMultilevel"/>
    <w:tmpl w:val="E3D048D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8">
    <w:nsid w:val="2E8430EB"/>
    <w:multiLevelType w:val="multilevel"/>
    <w:tmpl w:val="D5140A8E"/>
    <w:styleLink w:val="List19"/>
    <w:lvl w:ilvl="0">
      <w:numFmt w:val="bullet"/>
      <w:lvlText w:val="•"/>
      <w:lvlJc w:val="left"/>
      <w:pPr>
        <w:tabs>
          <w:tab w:val="num" w:pos="168"/>
        </w:tabs>
        <w:ind w:left="168" w:hanging="168"/>
      </w:pPr>
      <w:rPr>
        <w:color w:val="000000"/>
        <w:position w:val="0"/>
        <w:sz w:val="22"/>
        <w:szCs w:val="22"/>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29">
    <w:nsid w:val="2EE96908"/>
    <w:multiLevelType w:val="multilevel"/>
    <w:tmpl w:val="646298EA"/>
    <w:styleLink w:val="List6"/>
    <w:lvl w:ilvl="0">
      <w:start w:val="8"/>
      <w:numFmt w:val="decimal"/>
      <w:lvlText w:val="%1."/>
      <w:lvlJc w:val="left"/>
      <w:pPr>
        <w:tabs>
          <w:tab w:val="num" w:pos="720"/>
        </w:tabs>
        <w:ind w:left="720" w:hanging="360"/>
      </w:pPr>
      <w:rPr>
        <w:b/>
        <w:bCs/>
        <w:position w:val="0"/>
        <w:sz w:val="28"/>
        <w:szCs w:val="28"/>
      </w:rPr>
    </w:lvl>
    <w:lvl w:ilvl="1">
      <w:start w:val="1"/>
      <w:numFmt w:val="decimal"/>
      <w:lvlText w:val="%1.%2."/>
      <w:lvlJc w:val="left"/>
      <w:pPr>
        <w:tabs>
          <w:tab w:val="num" w:pos="1548"/>
        </w:tabs>
        <w:ind w:left="1548" w:hanging="840"/>
      </w:pPr>
      <w:rPr>
        <w:b/>
        <w:bCs/>
        <w:position w:val="0"/>
        <w:sz w:val="28"/>
        <w:szCs w:val="28"/>
      </w:rPr>
    </w:lvl>
    <w:lvl w:ilvl="2">
      <w:start w:val="1"/>
      <w:numFmt w:val="decimal"/>
      <w:lvlText w:val="%1.%2.%3."/>
      <w:lvlJc w:val="left"/>
      <w:pPr>
        <w:tabs>
          <w:tab w:val="num" w:pos="1896"/>
        </w:tabs>
        <w:ind w:left="1896" w:hanging="840"/>
      </w:pPr>
      <w:rPr>
        <w:b/>
        <w:bCs/>
        <w:position w:val="0"/>
        <w:sz w:val="28"/>
        <w:szCs w:val="28"/>
      </w:rPr>
    </w:lvl>
    <w:lvl w:ilvl="3">
      <w:start w:val="1"/>
      <w:numFmt w:val="decimal"/>
      <w:lvlText w:val="%1.%2.%3.%4."/>
      <w:lvlJc w:val="left"/>
      <w:pPr>
        <w:tabs>
          <w:tab w:val="num" w:pos="2664"/>
        </w:tabs>
        <w:ind w:left="2664" w:hanging="1260"/>
      </w:pPr>
      <w:rPr>
        <w:b/>
        <w:bCs/>
        <w:position w:val="0"/>
        <w:sz w:val="28"/>
        <w:szCs w:val="28"/>
      </w:rPr>
    </w:lvl>
    <w:lvl w:ilvl="4">
      <w:start w:val="1"/>
      <w:numFmt w:val="decimal"/>
      <w:lvlText w:val="%1.%2.%3.%4.%5."/>
      <w:lvlJc w:val="left"/>
      <w:pPr>
        <w:tabs>
          <w:tab w:val="num" w:pos="3012"/>
        </w:tabs>
        <w:ind w:left="3012" w:hanging="1260"/>
      </w:pPr>
      <w:rPr>
        <w:b/>
        <w:bCs/>
        <w:position w:val="0"/>
        <w:sz w:val="28"/>
        <w:szCs w:val="28"/>
      </w:rPr>
    </w:lvl>
    <w:lvl w:ilvl="5">
      <w:start w:val="1"/>
      <w:numFmt w:val="decimal"/>
      <w:lvlText w:val="%1.%2.%3.%4.%5.%6."/>
      <w:lvlJc w:val="left"/>
      <w:pPr>
        <w:tabs>
          <w:tab w:val="num" w:pos="3780"/>
        </w:tabs>
        <w:ind w:left="3780" w:hanging="1680"/>
      </w:pPr>
      <w:rPr>
        <w:b/>
        <w:bCs/>
        <w:position w:val="0"/>
        <w:sz w:val="28"/>
        <w:szCs w:val="28"/>
      </w:rPr>
    </w:lvl>
    <w:lvl w:ilvl="6">
      <w:start w:val="1"/>
      <w:numFmt w:val="decimal"/>
      <w:lvlText w:val="%1.%2.%3.%4.%5.%6.%7."/>
      <w:lvlJc w:val="left"/>
      <w:pPr>
        <w:tabs>
          <w:tab w:val="num" w:pos="4548"/>
        </w:tabs>
        <w:ind w:left="4548" w:hanging="2100"/>
      </w:pPr>
      <w:rPr>
        <w:b/>
        <w:bCs/>
        <w:position w:val="0"/>
        <w:sz w:val="28"/>
        <w:szCs w:val="28"/>
      </w:rPr>
    </w:lvl>
    <w:lvl w:ilvl="7">
      <w:start w:val="1"/>
      <w:numFmt w:val="decimal"/>
      <w:lvlText w:val="%1.%2.%3.%4.%5.%6.%7.%8."/>
      <w:lvlJc w:val="left"/>
      <w:pPr>
        <w:tabs>
          <w:tab w:val="num" w:pos="4896"/>
        </w:tabs>
        <w:ind w:left="4896" w:hanging="2100"/>
      </w:pPr>
      <w:rPr>
        <w:b/>
        <w:bCs/>
        <w:position w:val="0"/>
        <w:sz w:val="28"/>
        <w:szCs w:val="28"/>
      </w:rPr>
    </w:lvl>
    <w:lvl w:ilvl="8">
      <w:start w:val="1"/>
      <w:numFmt w:val="decimal"/>
      <w:lvlText w:val="%1.%2.%3.%4.%5.%6.%7.%8.%9."/>
      <w:lvlJc w:val="left"/>
      <w:pPr>
        <w:tabs>
          <w:tab w:val="num" w:pos="5664"/>
        </w:tabs>
        <w:ind w:left="5664" w:hanging="2520"/>
      </w:pPr>
      <w:rPr>
        <w:b/>
        <w:bCs/>
        <w:position w:val="0"/>
        <w:sz w:val="28"/>
        <w:szCs w:val="28"/>
      </w:rPr>
    </w:lvl>
  </w:abstractNum>
  <w:abstractNum w:abstractNumId="30">
    <w:nsid w:val="304D4120"/>
    <w:multiLevelType w:val="multilevel"/>
    <w:tmpl w:val="727C58E0"/>
    <w:styleLink w:val="List9"/>
    <w:lvl w:ilvl="0">
      <w:numFmt w:val="bullet"/>
      <w:lvlText w:val="−"/>
      <w:lvlJc w:val="left"/>
      <w:pPr>
        <w:tabs>
          <w:tab w:val="num" w:pos="360"/>
        </w:tabs>
        <w:ind w:left="360" w:hanging="360"/>
      </w:pPr>
      <w:rPr>
        <w:position w:val="0"/>
        <w:sz w:val="24"/>
        <w:szCs w:val="24"/>
        <w:rtl w:val="0"/>
      </w:rPr>
    </w:lvl>
    <w:lvl w:ilvl="1">
      <w:start w:val="1"/>
      <w:numFmt w:val="bullet"/>
      <w:lvlText w:val="o"/>
      <w:lvlJc w:val="left"/>
      <w:pPr>
        <w:tabs>
          <w:tab w:val="num" w:pos="1560"/>
        </w:tabs>
        <w:ind w:left="1560" w:hanging="420"/>
      </w:pPr>
      <w:rPr>
        <w:position w:val="0"/>
        <w:sz w:val="28"/>
        <w:szCs w:val="28"/>
        <w:rtl w:val="0"/>
      </w:rPr>
    </w:lvl>
    <w:lvl w:ilvl="2">
      <w:start w:val="1"/>
      <w:numFmt w:val="decimal"/>
      <w:lvlText w:val="%3."/>
      <w:lvlJc w:val="left"/>
      <w:pPr>
        <w:tabs>
          <w:tab w:val="num" w:pos="2220"/>
        </w:tabs>
        <w:ind w:left="2220" w:hanging="420"/>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decimal"/>
      <w:lvlText w:val="%5."/>
      <w:lvlJc w:val="left"/>
      <w:pPr>
        <w:tabs>
          <w:tab w:val="num" w:pos="3660"/>
        </w:tabs>
        <w:ind w:left="3660" w:hanging="420"/>
      </w:pPr>
      <w:rPr>
        <w:position w:val="0"/>
        <w:sz w:val="28"/>
        <w:szCs w:val="28"/>
        <w:rtl w:val="0"/>
      </w:rPr>
    </w:lvl>
    <w:lvl w:ilvl="5">
      <w:start w:val="1"/>
      <w:numFmt w:val="decimal"/>
      <w:lvlText w:val="%6."/>
      <w:lvlJc w:val="left"/>
      <w:pPr>
        <w:tabs>
          <w:tab w:val="num" w:pos="4380"/>
        </w:tabs>
        <w:ind w:left="4380" w:hanging="420"/>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decimal"/>
      <w:lvlText w:val="%8."/>
      <w:lvlJc w:val="left"/>
      <w:pPr>
        <w:tabs>
          <w:tab w:val="num" w:pos="5820"/>
        </w:tabs>
        <w:ind w:left="5820" w:hanging="420"/>
      </w:pPr>
      <w:rPr>
        <w:position w:val="0"/>
        <w:sz w:val="28"/>
        <w:szCs w:val="28"/>
        <w:rtl w:val="0"/>
      </w:rPr>
    </w:lvl>
    <w:lvl w:ilvl="8">
      <w:start w:val="1"/>
      <w:numFmt w:val="decimal"/>
      <w:lvlText w:val="%9."/>
      <w:lvlJc w:val="left"/>
      <w:pPr>
        <w:tabs>
          <w:tab w:val="num" w:pos="6540"/>
        </w:tabs>
        <w:ind w:left="6540" w:hanging="420"/>
      </w:pPr>
      <w:rPr>
        <w:position w:val="0"/>
        <w:sz w:val="28"/>
        <w:szCs w:val="28"/>
        <w:rtl w:val="0"/>
      </w:rPr>
    </w:lvl>
  </w:abstractNum>
  <w:abstractNum w:abstractNumId="31">
    <w:nsid w:val="33C835F8"/>
    <w:multiLevelType w:val="multilevel"/>
    <w:tmpl w:val="5B541446"/>
    <w:styleLink w:val="List1"/>
    <w:lvl w:ilvl="0">
      <w:start w:val="8"/>
      <w:numFmt w:val="decimal"/>
      <w:lvlText w:val="%1."/>
      <w:lvlJc w:val="left"/>
      <w:pPr>
        <w:tabs>
          <w:tab w:val="num" w:pos="720"/>
        </w:tabs>
        <w:ind w:left="720" w:hanging="36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abstractNum>
  <w:abstractNum w:abstractNumId="32">
    <w:nsid w:val="348058F4"/>
    <w:multiLevelType w:val="multilevel"/>
    <w:tmpl w:val="C8DE6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9163CCE"/>
    <w:multiLevelType w:val="multilevel"/>
    <w:tmpl w:val="BA4433D0"/>
    <w:lvl w:ilvl="0">
      <w:numFmt w:val="bullet"/>
      <w:lvlText w:val="•"/>
      <w:lvlJc w:val="left"/>
      <w:pPr>
        <w:tabs>
          <w:tab w:val="num" w:pos="141"/>
        </w:tabs>
        <w:ind w:left="141" w:hanging="141"/>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34">
    <w:nsid w:val="3DA93516"/>
    <w:multiLevelType w:val="multilevel"/>
    <w:tmpl w:val="9EFE27E8"/>
    <w:styleLink w:val="List16"/>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440"/>
        </w:tabs>
        <w:ind w:left="1440" w:hanging="360"/>
      </w:pPr>
      <w:rPr>
        <w:position w:val="0"/>
        <w:sz w:val="24"/>
        <w:szCs w:val="24"/>
        <w:lang w:val="ru-RU"/>
      </w:rPr>
    </w:lvl>
    <w:lvl w:ilvl="2">
      <w:start w:val="1"/>
      <w:numFmt w:val="bullet"/>
      <w:lvlText w:val="▪"/>
      <w:lvlJc w:val="left"/>
      <w:pPr>
        <w:tabs>
          <w:tab w:val="num" w:pos="2160"/>
        </w:tabs>
        <w:ind w:left="2160" w:hanging="360"/>
      </w:pPr>
      <w:rPr>
        <w:position w:val="0"/>
        <w:sz w:val="24"/>
        <w:szCs w:val="24"/>
        <w:lang w:val="ru-RU"/>
      </w:rPr>
    </w:lvl>
    <w:lvl w:ilvl="3">
      <w:start w:val="1"/>
      <w:numFmt w:val="bullet"/>
      <w:lvlText w:val="•"/>
      <w:lvlJc w:val="left"/>
      <w:pPr>
        <w:tabs>
          <w:tab w:val="num" w:pos="2880"/>
        </w:tabs>
        <w:ind w:left="2880" w:hanging="360"/>
      </w:pPr>
      <w:rPr>
        <w:position w:val="0"/>
        <w:sz w:val="24"/>
        <w:szCs w:val="24"/>
        <w:lang w:val="ru-RU"/>
      </w:rPr>
    </w:lvl>
    <w:lvl w:ilvl="4">
      <w:start w:val="1"/>
      <w:numFmt w:val="bullet"/>
      <w:lvlText w:val="o"/>
      <w:lvlJc w:val="left"/>
      <w:pPr>
        <w:tabs>
          <w:tab w:val="num" w:pos="3600"/>
        </w:tabs>
        <w:ind w:left="3600" w:hanging="360"/>
      </w:pPr>
      <w:rPr>
        <w:position w:val="0"/>
        <w:sz w:val="24"/>
        <w:szCs w:val="24"/>
        <w:lang w:val="ru-RU"/>
      </w:rPr>
    </w:lvl>
    <w:lvl w:ilvl="5">
      <w:start w:val="1"/>
      <w:numFmt w:val="bullet"/>
      <w:lvlText w:val="▪"/>
      <w:lvlJc w:val="left"/>
      <w:pPr>
        <w:tabs>
          <w:tab w:val="num" w:pos="4320"/>
        </w:tabs>
        <w:ind w:left="4320" w:hanging="360"/>
      </w:pPr>
      <w:rPr>
        <w:position w:val="0"/>
        <w:sz w:val="24"/>
        <w:szCs w:val="24"/>
        <w:lang w:val="ru-RU"/>
      </w:rPr>
    </w:lvl>
    <w:lvl w:ilvl="6">
      <w:start w:val="1"/>
      <w:numFmt w:val="bullet"/>
      <w:lvlText w:val="•"/>
      <w:lvlJc w:val="left"/>
      <w:pPr>
        <w:tabs>
          <w:tab w:val="num" w:pos="5040"/>
        </w:tabs>
        <w:ind w:left="5040" w:hanging="360"/>
      </w:pPr>
      <w:rPr>
        <w:position w:val="0"/>
        <w:sz w:val="24"/>
        <w:szCs w:val="24"/>
        <w:lang w:val="ru-RU"/>
      </w:rPr>
    </w:lvl>
    <w:lvl w:ilvl="7">
      <w:start w:val="1"/>
      <w:numFmt w:val="bullet"/>
      <w:lvlText w:val="o"/>
      <w:lvlJc w:val="left"/>
      <w:pPr>
        <w:tabs>
          <w:tab w:val="num" w:pos="5760"/>
        </w:tabs>
        <w:ind w:left="5760" w:hanging="360"/>
      </w:pPr>
      <w:rPr>
        <w:position w:val="0"/>
        <w:sz w:val="24"/>
        <w:szCs w:val="24"/>
        <w:lang w:val="ru-RU"/>
      </w:rPr>
    </w:lvl>
    <w:lvl w:ilvl="8">
      <w:start w:val="1"/>
      <w:numFmt w:val="bullet"/>
      <w:lvlText w:val="▪"/>
      <w:lvlJc w:val="left"/>
      <w:pPr>
        <w:tabs>
          <w:tab w:val="num" w:pos="6480"/>
        </w:tabs>
        <w:ind w:left="6480" w:hanging="360"/>
      </w:pPr>
      <w:rPr>
        <w:position w:val="0"/>
        <w:sz w:val="24"/>
        <w:szCs w:val="24"/>
        <w:lang w:val="ru-RU"/>
      </w:rPr>
    </w:lvl>
  </w:abstractNum>
  <w:abstractNum w:abstractNumId="35">
    <w:nsid w:val="3DD02818"/>
    <w:multiLevelType w:val="multilevel"/>
    <w:tmpl w:val="9B1CF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1C859DB"/>
    <w:multiLevelType w:val="multilevel"/>
    <w:tmpl w:val="C8643458"/>
    <w:styleLink w:val="List8"/>
    <w:lvl w:ilvl="0">
      <w:numFmt w:val="bullet"/>
      <w:lvlText w:val="−"/>
      <w:lvlJc w:val="left"/>
      <w:pPr>
        <w:tabs>
          <w:tab w:val="num" w:pos="708"/>
        </w:tabs>
        <w:ind w:left="708" w:hanging="708"/>
      </w:pPr>
      <w:rPr>
        <w:position w:val="0"/>
        <w:sz w:val="24"/>
        <w:szCs w:val="24"/>
        <w:rtl w:val="0"/>
      </w:rPr>
    </w:lvl>
    <w:lvl w:ilvl="1">
      <w:start w:val="1"/>
      <w:numFmt w:val="bullet"/>
      <w:lvlText w:val="o"/>
      <w:lvlJc w:val="left"/>
      <w:pPr>
        <w:tabs>
          <w:tab w:val="num" w:pos="1560"/>
        </w:tabs>
        <w:ind w:left="1560" w:hanging="420"/>
      </w:pPr>
      <w:rPr>
        <w:position w:val="0"/>
        <w:sz w:val="28"/>
        <w:szCs w:val="28"/>
        <w:rtl w:val="0"/>
      </w:rPr>
    </w:lvl>
    <w:lvl w:ilvl="2">
      <w:start w:val="1"/>
      <w:numFmt w:val="decimal"/>
      <w:lvlText w:val="%3."/>
      <w:lvlJc w:val="left"/>
      <w:pPr>
        <w:tabs>
          <w:tab w:val="num" w:pos="2220"/>
        </w:tabs>
        <w:ind w:left="2220" w:hanging="420"/>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decimal"/>
      <w:lvlText w:val="%5."/>
      <w:lvlJc w:val="left"/>
      <w:pPr>
        <w:tabs>
          <w:tab w:val="num" w:pos="3660"/>
        </w:tabs>
        <w:ind w:left="3660" w:hanging="420"/>
      </w:pPr>
      <w:rPr>
        <w:position w:val="0"/>
        <w:sz w:val="28"/>
        <w:szCs w:val="28"/>
        <w:rtl w:val="0"/>
      </w:rPr>
    </w:lvl>
    <w:lvl w:ilvl="5">
      <w:start w:val="1"/>
      <w:numFmt w:val="decimal"/>
      <w:lvlText w:val="%6."/>
      <w:lvlJc w:val="left"/>
      <w:pPr>
        <w:tabs>
          <w:tab w:val="num" w:pos="4380"/>
        </w:tabs>
        <w:ind w:left="4380" w:hanging="420"/>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decimal"/>
      <w:lvlText w:val="%8."/>
      <w:lvlJc w:val="left"/>
      <w:pPr>
        <w:tabs>
          <w:tab w:val="num" w:pos="5820"/>
        </w:tabs>
        <w:ind w:left="5820" w:hanging="420"/>
      </w:pPr>
      <w:rPr>
        <w:position w:val="0"/>
        <w:sz w:val="28"/>
        <w:szCs w:val="28"/>
        <w:rtl w:val="0"/>
      </w:rPr>
    </w:lvl>
    <w:lvl w:ilvl="8">
      <w:start w:val="1"/>
      <w:numFmt w:val="decimal"/>
      <w:lvlText w:val="%9."/>
      <w:lvlJc w:val="left"/>
      <w:pPr>
        <w:tabs>
          <w:tab w:val="num" w:pos="6540"/>
        </w:tabs>
        <w:ind w:left="6540" w:hanging="420"/>
      </w:pPr>
      <w:rPr>
        <w:position w:val="0"/>
        <w:sz w:val="28"/>
        <w:szCs w:val="28"/>
        <w:rtl w:val="0"/>
      </w:rPr>
    </w:lvl>
  </w:abstractNum>
  <w:abstractNum w:abstractNumId="37">
    <w:nsid w:val="42F15B98"/>
    <w:multiLevelType w:val="multilevel"/>
    <w:tmpl w:val="3998CA12"/>
    <w:styleLink w:val="List31"/>
    <w:lvl w:ilvl="0">
      <w:start w:val="1"/>
      <w:numFmt w:val="decimal"/>
      <w:lvlText w:val="%1."/>
      <w:lvlJc w:val="left"/>
      <w:pPr>
        <w:tabs>
          <w:tab w:val="num" w:pos="420"/>
        </w:tabs>
        <w:ind w:left="420" w:hanging="420"/>
      </w:pPr>
      <w:rPr>
        <w:position w:val="0"/>
        <w:sz w:val="28"/>
        <w:szCs w:val="28"/>
        <w:rtl w:val="0"/>
      </w:rPr>
    </w:lvl>
    <w:lvl w:ilvl="1">
      <w:start w:val="1"/>
      <w:numFmt w:val="decimal"/>
      <w:lvlText w:val="%1.%2."/>
      <w:lvlJc w:val="left"/>
      <w:pPr>
        <w:tabs>
          <w:tab w:val="num" w:pos="708"/>
        </w:tabs>
        <w:ind w:left="708" w:hanging="708"/>
      </w:pPr>
      <w:rPr>
        <w:position w:val="0"/>
        <w:sz w:val="28"/>
        <w:szCs w:val="28"/>
        <w:rtl w:val="0"/>
      </w:rPr>
    </w:lvl>
    <w:lvl w:ilvl="2">
      <w:start w:val="1"/>
      <w:numFmt w:val="decimal"/>
      <w:lvlText w:val="%1.%2.%3."/>
      <w:lvlJc w:val="left"/>
      <w:pPr>
        <w:tabs>
          <w:tab w:val="num" w:pos="1200"/>
        </w:tabs>
        <w:ind w:left="1200" w:hanging="840"/>
      </w:pPr>
      <w:rPr>
        <w:position w:val="0"/>
        <w:sz w:val="28"/>
        <w:szCs w:val="28"/>
        <w:rtl w:val="0"/>
      </w:rPr>
    </w:lvl>
    <w:lvl w:ilvl="3">
      <w:start w:val="1"/>
      <w:numFmt w:val="decimal"/>
      <w:lvlText w:val="%1.%2.%3.%4."/>
      <w:lvlJc w:val="left"/>
      <w:pPr>
        <w:tabs>
          <w:tab w:val="num" w:pos="1620"/>
        </w:tabs>
        <w:ind w:left="1620" w:hanging="1260"/>
      </w:pPr>
      <w:rPr>
        <w:position w:val="0"/>
        <w:sz w:val="28"/>
        <w:szCs w:val="28"/>
        <w:rtl w:val="0"/>
      </w:rPr>
    </w:lvl>
    <w:lvl w:ilvl="4">
      <w:start w:val="1"/>
      <w:numFmt w:val="decimal"/>
      <w:lvlText w:val="%1.%2.%3.%4.%5."/>
      <w:lvlJc w:val="left"/>
      <w:pPr>
        <w:tabs>
          <w:tab w:val="num" w:pos="1620"/>
        </w:tabs>
        <w:ind w:left="1620" w:hanging="1260"/>
      </w:pPr>
      <w:rPr>
        <w:position w:val="0"/>
        <w:sz w:val="28"/>
        <w:szCs w:val="28"/>
        <w:rtl w:val="0"/>
      </w:rPr>
    </w:lvl>
    <w:lvl w:ilvl="5">
      <w:start w:val="1"/>
      <w:numFmt w:val="decimal"/>
      <w:lvlText w:val="%1.%2.%3.%4.%5.%6."/>
      <w:lvlJc w:val="left"/>
      <w:pPr>
        <w:tabs>
          <w:tab w:val="num" w:pos="2040"/>
        </w:tabs>
        <w:ind w:left="2040" w:hanging="1680"/>
      </w:pPr>
      <w:rPr>
        <w:position w:val="0"/>
        <w:sz w:val="28"/>
        <w:szCs w:val="28"/>
        <w:rtl w:val="0"/>
      </w:rPr>
    </w:lvl>
    <w:lvl w:ilvl="6">
      <w:start w:val="1"/>
      <w:numFmt w:val="decimal"/>
      <w:lvlText w:val="%1.%2.%3.%4.%5.%6.%7."/>
      <w:lvlJc w:val="left"/>
      <w:pPr>
        <w:tabs>
          <w:tab w:val="num" w:pos="2460"/>
        </w:tabs>
        <w:ind w:left="2460" w:hanging="2100"/>
      </w:pPr>
      <w:rPr>
        <w:position w:val="0"/>
        <w:sz w:val="28"/>
        <w:szCs w:val="28"/>
        <w:rtl w:val="0"/>
      </w:rPr>
    </w:lvl>
    <w:lvl w:ilvl="7">
      <w:start w:val="1"/>
      <w:numFmt w:val="decimal"/>
      <w:lvlText w:val="%1.%2.%3.%4.%5.%6.%7.%8."/>
      <w:lvlJc w:val="left"/>
      <w:pPr>
        <w:tabs>
          <w:tab w:val="num" w:pos="2460"/>
        </w:tabs>
        <w:ind w:left="2460" w:hanging="2100"/>
      </w:pPr>
      <w:rPr>
        <w:position w:val="0"/>
        <w:sz w:val="28"/>
        <w:szCs w:val="28"/>
        <w:rtl w:val="0"/>
      </w:rPr>
    </w:lvl>
    <w:lvl w:ilvl="8">
      <w:start w:val="1"/>
      <w:numFmt w:val="decimal"/>
      <w:lvlText w:val="%1.%2.%3.%4.%5.%6.%7.%8.%9."/>
      <w:lvlJc w:val="left"/>
      <w:pPr>
        <w:tabs>
          <w:tab w:val="num" w:pos="2880"/>
        </w:tabs>
        <w:ind w:left="2880" w:hanging="2520"/>
      </w:pPr>
      <w:rPr>
        <w:position w:val="0"/>
        <w:sz w:val="28"/>
        <w:szCs w:val="28"/>
        <w:rtl w:val="0"/>
      </w:rPr>
    </w:lvl>
  </w:abstractNum>
  <w:abstractNum w:abstractNumId="38">
    <w:nsid w:val="430E2448"/>
    <w:multiLevelType w:val="multilevel"/>
    <w:tmpl w:val="14C654A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746243"/>
    <w:multiLevelType w:val="multilevel"/>
    <w:tmpl w:val="BF4A330E"/>
    <w:styleLink w:val="List10"/>
    <w:lvl w:ilvl="0">
      <w:start w:val="1"/>
      <w:numFmt w:val="decimal"/>
      <w:lvlText w:val="%1."/>
      <w:lvlJc w:val="left"/>
      <w:pPr>
        <w:tabs>
          <w:tab w:val="num" w:pos="700"/>
        </w:tabs>
        <w:ind w:left="700" w:hanging="700"/>
      </w:pPr>
      <w:rPr>
        <w:position w:val="0"/>
        <w:sz w:val="28"/>
        <w:szCs w:val="28"/>
        <w:rtl w:val="0"/>
      </w:rPr>
    </w:lvl>
    <w:lvl w:ilvl="1">
      <w:start w:val="3"/>
      <w:numFmt w:val="decimal"/>
      <w:lvlText w:val="%1.%2."/>
      <w:lvlJc w:val="left"/>
      <w:pPr>
        <w:tabs>
          <w:tab w:val="num" w:pos="641"/>
        </w:tabs>
        <w:ind w:left="641" w:hanging="641"/>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686"/>
        </w:tabs>
        <w:ind w:left="1686" w:hanging="1260"/>
      </w:pPr>
      <w:rPr>
        <w:position w:val="0"/>
        <w:sz w:val="28"/>
        <w:szCs w:val="28"/>
        <w:rtl w:val="0"/>
      </w:rPr>
    </w:lvl>
    <w:lvl w:ilvl="4">
      <w:start w:val="1"/>
      <w:numFmt w:val="decimal"/>
      <w:lvlText w:val="%1.%2.%3.%4.%5."/>
      <w:lvlJc w:val="left"/>
      <w:pPr>
        <w:tabs>
          <w:tab w:val="num" w:pos="1828"/>
        </w:tabs>
        <w:ind w:left="1828" w:hanging="1260"/>
      </w:pPr>
      <w:rPr>
        <w:position w:val="0"/>
        <w:sz w:val="28"/>
        <w:szCs w:val="28"/>
        <w:rtl w:val="0"/>
      </w:rPr>
    </w:lvl>
    <w:lvl w:ilvl="5">
      <w:start w:val="1"/>
      <w:numFmt w:val="decimal"/>
      <w:lvlText w:val="%1.%2.%3.%4.%5.%6."/>
      <w:lvlJc w:val="left"/>
      <w:pPr>
        <w:tabs>
          <w:tab w:val="num" w:pos="2390"/>
        </w:tabs>
        <w:ind w:left="2390" w:hanging="1680"/>
      </w:pPr>
      <w:rPr>
        <w:position w:val="0"/>
        <w:sz w:val="28"/>
        <w:szCs w:val="28"/>
        <w:rtl w:val="0"/>
      </w:rPr>
    </w:lvl>
    <w:lvl w:ilvl="6">
      <w:start w:val="1"/>
      <w:numFmt w:val="decimal"/>
      <w:lvlText w:val="%1.%2.%3.%4.%5.%6.%7."/>
      <w:lvlJc w:val="left"/>
      <w:pPr>
        <w:tabs>
          <w:tab w:val="num" w:pos="2952"/>
        </w:tabs>
        <w:ind w:left="2952" w:hanging="2100"/>
      </w:pPr>
      <w:rPr>
        <w:position w:val="0"/>
        <w:sz w:val="28"/>
        <w:szCs w:val="28"/>
        <w:rtl w:val="0"/>
      </w:rPr>
    </w:lvl>
    <w:lvl w:ilvl="7">
      <w:start w:val="1"/>
      <w:numFmt w:val="decimal"/>
      <w:lvlText w:val="%1.%2.%3.%4.%5.%6.%7.%8."/>
      <w:lvlJc w:val="left"/>
      <w:pPr>
        <w:tabs>
          <w:tab w:val="num" w:pos="3094"/>
        </w:tabs>
        <w:ind w:left="3094" w:hanging="2100"/>
      </w:pPr>
      <w:rPr>
        <w:position w:val="0"/>
        <w:sz w:val="28"/>
        <w:szCs w:val="28"/>
        <w:rtl w:val="0"/>
      </w:rPr>
    </w:lvl>
    <w:lvl w:ilvl="8">
      <w:start w:val="1"/>
      <w:numFmt w:val="decimal"/>
      <w:lvlText w:val="%1.%2.%3.%4.%5.%6.%7.%8.%9."/>
      <w:lvlJc w:val="left"/>
      <w:pPr>
        <w:tabs>
          <w:tab w:val="num" w:pos="3656"/>
        </w:tabs>
        <w:ind w:left="3656" w:hanging="2520"/>
      </w:pPr>
      <w:rPr>
        <w:position w:val="0"/>
        <w:sz w:val="28"/>
        <w:szCs w:val="28"/>
        <w:rtl w:val="0"/>
      </w:rPr>
    </w:lvl>
  </w:abstractNum>
  <w:abstractNum w:abstractNumId="40">
    <w:nsid w:val="45BF7930"/>
    <w:multiLevelType w:val="multilevel"/>
    <w:tmpl w:val="F98C163A"/>
    <w:styleLink w:val="List23"/>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1">
    <w:nsid w:val="4AAF697B"/>
    <w:multiLevelType w:val="hybridMultilevel"/>
    <w:tmpl w:val="E85C8EAA"/>
    <w:lvl w:ilvl="0" w:tplc="04190001">
      <w:start w:val="1"/>
      <w:numFmt w:val="bullet"/>
      <w:lvlText w:val=""/>
      <w:lvlJc w:val="left"/>
      <w:pPr>
        <w:ind w:left="1217" w:hanging="360"/>
      </w:pPr>
      <w:rPr>
        <w:rFonts w:ascii="Symbol" w:hAnsi="Symbol"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42">
    <w:nsid w:val="4D8D71C8"/>
    <w:multiLevelType w:val="hybridMultilevel"/>
    <w:tmpl w:val="41F014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nsid w:val="4FF948B3"/>
    <w:multiLevelType w:val="multilevel"/>
    <w:tmpl w:val="71A402BE"/>
    <w:styleLink w:val="List24"/>
    <w:lvl w:ilvl="0">
      <w:start w:val="4"/>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4">
    <w:nsid w:val="515448E7"/>
    <w:multiLevelType w:val="multilevel"/>
    <w:tmpl w:val="04407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3C75197"/>
    <w:multiLevelType w:val="multilevel"/>
    <w:tmpl w:val="BE5C422A"/>
    <w:styleLink w:val="21"/>
    <w:lvl w:ilvl="0">
      <w:start w:val="1"/>
      <w:numFmt w:val="decimal"/>
      <w:lvlText w:val="%1."/>
      <w:lvlJc w:val="left"/>
      <w:pPr>
        <w:tabs>
          <w:tab w:val="num" w:pos="708"/>
        </w:tabs>
        <w:ind w:left="708" w:hanging="708"/>
      </w:pPr>
      <w:rPr>
        <w:position w:val="0"/>
        <w:sz w:val="28"/>
        <w:szCs w:val="28"/>
        <w:rtl w:val="0"/>
      </w:rPr>
    </w:lvl>
    <w:lvl w:ilvl="1">
      <w:start w:val="1"/>
      <w:numFmt w:val="lowerLetter"/>
      <w:lvlText w:val="%2."/>
      <w:lvlJc w:val="left"/>
      <w:pPr>
        <w:tabs>
          <w:tab w:val="num" w:pos="1140"/>
        </w:tabs>
        <w:ind w:left="1140" w:hanging="420"/>
      </w:pPr>
      <w:rPr>
        <w:position w:val="0"/>
        <w:sz w:val="28"/>
        <w:szCs w:val="28"/>
        <w:rtl w:val="0"/>
      </w:rPr>
    </w:lvl>
    <w:lvl w:ilvl="2">
      <w:start w:val="1"/>
      <w:numFmt w:val="lowerRoman"/>
      <w:lvlText w:val="%3."/>
      <w:lvlJc w:val="left"/>
      <w:pPr>
        <w:tabs>
          <w:tab w:val="num" w:pos="1849"/>
        </w:tabs>
        <w:ind w:left="1849" w:hanging="345"/>
      </w:pPr>
      <w:rPr>
        <w:position w:val="0"/>
        <w:sz w:val="28"/>
        <w:szCs w:val="28"/>
        <w:rtl w:val="0"/>
      </w:rPr>
    </w:lvl>
    <w:lvl w:ilvl="3">
      <w:start w:val="1"/>
      <w:numFmt w:val="decimal"/>
      <w:lvlText w:val="%4."/>
      <w:lvlJc w:val="left"/>
      <w:pPr>
        <w:tabs>
          <w:tab w:val="num" w:pos="2580"/>
        </w:tabs>
        <w:ind w:left="2580" w:hanging="420"/>
      </w:pPr>
      <w:rPr>
        <w:position w:val="0"/>
        <w:sz w:val="28"/>
        <w:szCs w:val="28"/>
        <w:rtl w:val="0"/>
      </w:rPr>
    </w:lvl>
    <w:lvl w:ilvl="4">
      <w:start w:val="1"/>
      <w:numFmt w:val="lowerLetter"/>
      <w:lvlText w:val="%5."/>
      <w:lvlJc w:val="left"/>
      <w:pPr>
        <w:tabs>
          <w:tab w:val="num" w:pos="3300"/>
        </w:tabs>
        <w:ind w:left="3300" w:hanging="420"/>
      </w:pPr>
      <w:rPr>
        <w:position w:val="0"/>
        <w:sz w:val="28"/>
        <w:szCs w:val="28"/>
        <w:rtl w:val="0"/>
      </w:rPr>
    </w:lvl>
    <w:lvl w:ilvl="5">
      <w:start w:val="1"/>
      <w:numFmt w:val="lowerRoman"/>
      <w:lvlText w:val="%6."/>
      <w:lvlJc w:val="left"/>
      <w:pPr>
        <w:tabs>
          <w:tab w:val="num" w:pos="4009"/>
        </w:tabs>
        <w:ind w:left="4009" w:hanging="345"/>
      </w:pPr>
      <w:rPr>
        <w:position w:val="0"/>
        <w:sz w:val="28"/>
        <w:szCs w:val="28"/>
        <w:rtl w:val="0"/>
      </w:rPr>
    </w:lvl>
    <w:lvl w:ilvl="6">
      <w:start w:val="1"/>
      <w:numFmt w:val="decimal"/>
      <w:lvlText w:val="%7."/>
      <w:lvlJc w:val="left"/>
      <w:pPr>
        <w:tabs>
          <w:tab w:val="num" w:pos="4740"/>
        </w:tabs>
        <w:ind w:left="4740" w:hanging="420"/>
      </w:pPr>
      <w:rPr>
        <w:position w:val="0"/>
        <w:sz w:val="28"/>
        <w:szCs w:val="28"/>
        <w:rtl w:val="0"/>
      </w:rPr>
    </w:lvl>
    <w:lvl w:ilvl="7">
      <w:start w:val="1"/>
      <w:numFmt w:val="lowerLetter"/>
      <w:lvlText w:val="%8."/>
      <w:lvlJc w:val="left"/>
      <w:pPr>
        <w:tabs>
          <w:tab w:val="num" w:pos="5460"/>
        </w:tabs>
        <w:ind w:left="5460" w:hanging="420"/>
      </w:pPr>
      <w:rPr>
        <w:position w:val="0"/>
        <w:sz w:val="28"/>
        <w:szCs w:val="28"/>
        <w:rtl w:val="0"/>
      </w:rPr>
    </w:lvl>
    <w:lvl w:ilvl="8">
      <w:start w:val="1"/>
      <w:numFmt w:val="lowerRoman"/>
      <w:lvlText w:val="%9."/>
      <w:lvlJc w:val="left"/>
      <w:pPr>
        <w:tabs>
          <w:tab w:val="num" w:pos="6169"/>
        </w:tabs>
        <w:ind w:left="6169" w:hanging="345"/>
      </w:pPr>
      <w:rPr>
        <w:position w:val="0"/>
        <w:sz w:val="28"/>
        <w:szCs w:val="28"/>
        <w:rtl w:val="0"/>
      </w:rPr>
    </w:lvl>
  </w:abstractNum>
  <w:abstractNum w:abstractNumId="46">
    <w:nsid w:val="55962E74"/>
    <w:multiLevelType w:val="multilevel"/>
    <w:tmpl w:val="8188CB8E"/>
    <w:styleLink w:val="List11"/>
    <w:lvl w:ilvl="0">
      <w:start w:val="13"/>
      <w:numFmt w:val="decimal"/>
      <w:lvlText w:val="%1."/>
      <w:lvlJc w:val="left"/>
      <w:pPr>
        <w:tabs>
          <w:tab w:val="num" w:pos="708"/>
        </w:tabs>
        <w:ind w:left="708" w:hanging="708"/>
      </w:pPr>
      <w:rPr>
        <w:position w:val="0"/>
        <w:sz w:val="24"/>
        <w:szCs w:val="24"/>
        <w:rtl w:val="0"/>
      </w:rPr>
    </w:lvl>
    <w:lvl w:ilvl="1">
      <w:start w:val="1"/>
      <w:numFmt w:val="decimal"/>
      <w:lvlText w:val="%1.%2."/>
      <w:lvlJc w:val="left"/>
      <w:pPr>
        <w:tabs>
          <w:tab w:val="num" w:pos="982"/>
        </w:tabs>
        <w:ind w:left="982" w:hanging="840"/>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686"/>
        </w:tabs>
        <w:ind w:left="1686" w:hanging="1260"/>
      </w:pPr>
      <w:rPr>
        <w:position w:val="0"/>
        <w:sz w:val="28"/>
        <w:szCs w:val="28"/>
        <w:rtl w:val="0"/>
      </w:rPr>
    </w:lvl>
    <w:lvl w:ilvl="4">
      <w:start w:val="1"/>
      <w:numFmt w:val="decimal"/>
      <w:lvlText w:val="%1.%2.%3.%4.%5."/>
      <w:lvlJc w:val="left"/>
      <w:pPr>
        <w:tabs>
          <w:tab w:val="num" w:pos="1828"/>
        </w:tabs>
        <w:ind w:left="1828" w:hanging="1260"/>
      </w:pPr>
      <w:rPr>
        <w:position w:val="0"/>
        <w:sz w:val="28"/>
        <w:szCs w:val="28"/>
        <w:rtl w:val="0"/>
      </w:rPr>
    </w:lvl>
    <w:lvl w:ilvl="5">
      <w:start w:val="1"/>
      <w:numFmt w:val="decimal"/>
      <w:lvlText w:val="%1.%2.%3.%4.%5.%6."/>
      <w:lvlJc w:val="left"/>
      <w:pPr>
        <w:tabs>
          <w:tab w:val="num" w:pos="2390"/>
        </w:tabs>
        <w:ind w:left="2390" w:hanging="1680"/>
      </w:pPr>
      <w:rPr>
        <w:position w:val="0"/>
        <w:sz w:val="28"/>
        <w:szCs w:val="28"/>
        <w:rtl w:val="0"/>
      </w:rPr>
    </w:lvl>
    <w:lvl w:ilvl="6">
      <w:start w:val="1"/>
      <w:numFmt w:val="decimal"/>
      <w:lvlText w:val="%1.%2.%3.%4.%5.%6.%7."/>
      <w:lvlJc w:val="left"/>
      <w:pPr>
        <w:tabs>
          <w:tab w:val="num" w:pos="2952"/>
        </w:tabs>
        <w:ind w:left="2952" w:hanging="2100"/>
      </w:pPr>
      <w:rPr>
        <w:position w:val="0"/>
        <w:sz w:val="28"/>
        <w:szCs w:val="28"/>
        <w:rtl w:val="0"/>
      </w:rPr>
    </w:lvl>
    <w:lvl w:ilvl="7">
      <w:start w:val="1"/>
      <w:numFmt w:val="decimal"/>
      <w:lvlText w:val="%1.%2.%3.%4.%5.%6.%7.%8."/>
      <w:lvlJc w:val="left"/>
      <w:pPr>
        <w:tabs>
          <w:tab w:val="num" w:pos="3094"/>
        </w:tabs>
        <w:ind w:left="3094" w:hanging="2100"/>
      </w:pPr>
      <w:rPr>
        <w:position w:val="0"/>
        <w:sz w:val="28"/>
        <w:szCs w:val="28"/>
        <w:rtl w:val="0"/>
      </w:rPr>
    </w:lvl>
    <w:lvl w:ilvl="8">
      <w:start w:val="1"/>
      <w:numFmt w:val="decimal"/>
      <w:lvlText w:val="%1.%2.%3.%4.%5.%6.%7.%8.%9."/>
      <w:lvlJc w:val="left"/>
      <w:pPr>
        <w:tabs>
          <w:tab w:val="num" w:pos="3656"/>
        </w:tabs>
        <w:ind w:left="3656" w:hanging="2520"/>
      </w:pPr>
      <w:rPr>
        <w:position w:val="0"/>
        <w:sz w:val="28"/>
        <w:szCs w:val="28"/>
        <w:rtl w:val="0"/>
      </w:rPr>
    </w:lvl>
  </w:abstractNum>
  <w:abstractNum w:abstractNumId="47">
    <w:nsid w:val="55D22CB3"/>
    <w:multiLevelType w:val="multilevel"/>
    <w:tmpl w:val="05B67A4C"/>
    <w:styleLink w:val="List15"/>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979"/>
        </w:tabs>
        <w:ind w:left="1979" w:hanging="360"/>
      </w:pPr>
      <w:rPr>
        <w:position w:val="0"/>
        <w:sz w:val="24"/>
        <w:szCs w:val="24"/>
        <w:lang w:val="ru-RU"/>
      </w:rPr>
    </w:lvl>
    <w:lvl w:ilvl="2">
      <w:start w:val="1"/>
      <w:numFmt w:val="bullet"/>
      <w:lvlText w:val="▪"/>
      <w:lvlJc w:val="left"/>
      <w:pPr>
        <w:tabs>
          <w:tab w:val="num" w:pos="2699"/>
        </w:tabs>
        <w:ind w:left="2699" w:hanging="360"/>
      </w:pPr>
      <w:rPr>
        <w:position w:val="0"/>
        <w:sz w:val="24"/>
        <w:szCs w:val="24"/>
        <w:lang w:val="ru-RU"/>
      </w:rPr>
    </w:lvl>
    <w:lvl w:ilvl="3">
      <w:start w:val="1"/>
      <w:numFmt w:val="bullet"/>
      <w:lvlText w:val="•"/>
      <w:lvlJc w:val="left"/>
      <w:pPr>
        <w:tabs>
          <w:tab w:val="num" w:pos="3419"/>
        </w:tabs>
        <w:ind w:left="3419" w:hanging="360"/>
      </w:pPr>
      <w:rPr>
        <w:position w:val="0"/>
        <w:sz w:val="24"/>
        <w:szCs w:val="24"/>
        <w:lang w:val="ru-RU"/>
      </w:rPr>
    </w:lvl>
    <w:lvl w:ilvl="4">
      <w:start w:val="1"/>
      <w:numFmt w:val="bullet"/>
      <w:lvlText w:val="o"/>
      <w:lvlJc w:val="left"/>
      <w:pPr>
        <w:tabs>
          <w:tab w:val="num" w:pos="4139"/>
        </w:tabs>
        <w:ind w:left="4139" w:hanging="360"/>
      </w:pPr>
      <w:rPr>
        <w:position w:val="0"/>
        <w:sz w:val="24"/>
        <w:szCs w:val="24"/>
        <w:lang w:val="ru-RU"/>
      </w:rPr>
    </w:lvl>
    <w:lvl w:ilvl="5">
      <w:start w:val="1"/>
      <w:numFmt w:val="bullet"/>
      <w:lvlText w:val="▪"/>
      <w:lvlJc w:val="left"/>
      <w:pPr>
        <w:tabs>
          <w:tab w:val="num" w:pos="4859"/>
        </w:tabs>
        <w:ind w:left="4859" w:hanging="360"/>
      </w:pPr>
      <w:rPr>
        <w:position w:val="0"/>
        <w:sz w:val="24"/>
        <w:szCs w:val="24"/>
        <w:lang w:val="ru-RU"/>
      </w:rPr>
    </w:lvl>
    <w:lvl w:ilvl="6">
      <w:start w:val="1"/>
      <w:numFmt w:val="bullet"/>
      <w:lvlText w:val="•"/>
      <w:lvlJc w:val="left"/>
      <w:pPr>
        <w:tabs>
          <w:tab w:val="num" w:pos="5579"/>
        </w:tabs>
        <w:ind w:left="5579" w:hanging="360"/>
      </w:pPr>
      <w:rPr>
        <w:position w:val="0"/>
        <w:sz w:val="24"/>
        <w:szCs w:val="24"/>
        <w:lang w:val="ru-RU"/>
      </w:rPr>
    </w:lvl>
    <w:lvl w:ilvl="7">
      <w:start w:val="1"/>
      <w:numFmt w:val="bullet"/>
      <w:lvlText w:val="o"/>
      <w:lvlJc w:val="left"/>
      <w:pPr>
        <w:tabs>
          <w:tab w:val="num" w:pos="6299"/>
        </w:tabs>
        <w:ind w:left="6299" w:hanging="360"/>
      </w:pPr>
      <w:rPr>
        <w:position w:val="0"/>
        <w:sz w:val="24"/>
        <w:szCs w:val="24"/>
        <w:lang w:val="ru-RU"/>
      </w:rPr>
    </w:lvl>
    <w:lvl w:ilvl="8">
      <w:start w:val="1"/>
      <w:numFmt w:val="bullet"/>
      <w:lvlText w:val="▪"/>
      <w:lvlJc w:val="left"/>
      <w:pPr>
        <w:tabs>
          <w:tab w:val="num" w:pos="7019"/>
        </w:tabs>
        <w:ind w:left="7019" w:hanging="360"/>
      </w:pPr>
      <w:rPr>
        <w:position w:val="0"/>
        <w:sz w:val="24"/>
        <w:szCs w:val="24"/>
        <w:lang w:val="ru-RU"/>
      </w:rPr>
    </w:lvl>
  </w:abstractNum>
  <w:abstractNum w:abstractNumId="48">
    <w:nsid w:val="57CB566A"/>
    <w:multiLevelType w:val="multilevel"/>
    <w:tmpl w:val="C29EA114"/>
    <w:lvl w:ilvl="0">
      <w:start w:val="1"/>
      <w:numFmt w:val="decimal"/>
      <w:lvlText w:val="4.%1"/>
      <w:lvlJc w:val="left"/>
      <w:rPr>
        <w:rFonts w:ascii="Times New Roman" w:eastAsia="Times New Roman" w:hAnsi="Times New Roman" w:cs="Times New Roman"/>
        <w:b w:val="0"/>
        <w:bCs/>
        <w:i w:val="0"/>
        <w:iCs w:val="0"/>
        <w:smallCaps w:val="0"/>
        <w:strike w:val="0"/>
        <w:color w:val="auto"/>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963623B"/>
    <w:multiLevelType w:val="multilevel"/>
    <w:tmpl w:val="81AAD166"/>
    <w:styleLink w:val="List27"/>
    <w:lvl w:ilvl="0">
      <w:numFmt w:val="bullet"/>
      <w:lvlText w:val="•"/>
      <w:lvlJc w:val="left"/>
      <w:pPr>
        <w:tabs>
          <w:tab w:val="num" w:pos="720"/>
        </w:tabs>
        <w:ind w:left="720" w:hanging="360"/>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50">
    <w:nsid w:val="5B9B1D53"/>
    <w:multiLevelType w:val="multilevel"/>
    <w:tmpl w:val="3DE87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BC727F6"/>
    <w:multiLevelType w:val="multilevel"/>
    <w:tmpl w:val="65F013F4"/>
    <w:styleLink w:val="List26"/>
    <w:lvl w:ilvl="0">
      <w:numFmt w:val="bullet"/>
      <w:lvlText w:val="•"/>
      <w:lvlJc w:val="left"/>
      <w:pPr>
        <w:tabs>
          <w:tab w:val="num" w:pos="720"/>
        </w:tabs>
        <w:ind w:left="720" w:hanging="360"/>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52">
    <w:nsid w:val="5CD653A7"/>
    <w:multiLevelType w:val="multilevel"/>
    <w:tmpl w:val="C58416C0"/>
    <w:styleLink w:val="List17"/>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440"/>
        </w:tabs>
        <w:ind w:left="1440" w:hanging="360"/>
      </w:pPr>
      <w:rPr>
        <w:position w:val="0"/>
        <w:sz w:val="24"/>
        <w:szCs w:val="24"/>
        <w:lang w:val="ru-RU"/>
      </w:rPr>
    </w:lvl>
    <w:lvl w:ilvl="2">
      <w:start w:val="1"/>
      <w:numFmt w:val="bullet"/>
      <w:lvlText w:val="▪"/>
      <w:lvlJc w:val="left"/>
      <w:pPr>
        <w:tabs>
          <w:tab w:val="num" w:pos="2160"/>
        </w:tabs>
        <w:ind w:left="2160" w:hanging="360"/>
      </w:pPr>
      <w:rPr>
        <w:position w:val="0"/>
        <w:sz w:val="24"/>
        <w:szCs w:val="24"/>
        <w:lang w:val="ru-RU"/>
      </w:rPr>
    </w:lvl>
    <w:lvl w:ilvl="3">
      <w:start w:val="1"/>
      <w:numFmt w:val="bullet"/>
      <w:lvlText w:val="•"/>
      <w:lvlJc w:val="left"/>
      <w:pPr>
        <w:tabs>
          <w:tab w:val="num" w:pos="2880"/>
        </w:tabs>
        <w:ind w:left="2880" w:hanging="360"/>
      </w:pPr>
      <w:rPr>
        <w:position w:val="0"/>
        <w:sz w:val="24"/>
        <w:szCs w:val="24"/>
        <w:lang w:val="ru-RU"/>
      </w:rPr>
    </w:lvl>
    <w:lvl w:ilvl="4">
      <w:start w:val="1"/>
      <w:numFmt w:val="bullet"/>
      <w:lvlText w:val="o"/>
      <w:lvlJc w:val="left"/>
      <w:pPr>
        <w:tabs>
          <w:tab w:val="num" w:pos="3600"/>
        </w:tabs>
        <w:ind w:left="3600" w:hanging="360"/>
      </w:pPr>
      <w:rPr>
        <w:position w:val="0"/>
        <w:sz w:val="24"/>
        <w:szCs w:val="24"/>
        <w:lang w:val="ru-RU"/>
      </w:rPr>
    </w:lvl>
    <w:lvl w:ilvl="5">
      <w:start w:val="1"/>
      <w:numFmt w:val="bullet"/>
      <w:lvlText w:val="▪"/>
      <w:lvlJc w:val="left"/>
      <w:pPr>
        <w:tabs>
          <w:tab w:val="num" w:pos="4320"/>
        </w:tabs>
        <w:ind w:left="4320" w:hanging="360"/>
      </w:pPr>
      <w:rPr>
        <w:position w:val="0"/>
        <w:sz w:val="24"/>
        <w:szCs w:val="24"/>
        <w:lang w:val="ru-RU"/>
      </w:rPr>
    </w:lvl>
    <w:lvl w:ilvl="6">
      <w:start w:val="1"/>
      <w:numFmt w:val="bullet"/>
      <w:lvlText w:val="•"/>
      <w:lvlJc w:val="left"/>
      <w:pPr>
        <w:tabs>
          <w:tab w:val="num" w:pos="5040"/>
        </w:tabs>
        <w:ind w:left="5040" w:hanging="360"/>
      </w:pPr>
      <w:rPr>
        <w:position w:val="0"/>
        <w:sz w:val="24"/>
        <w:szCs w:val="24"/>
        <w:lang w:val="ru-RU"/>
      </w:rPr>
    </w:lvl>
    <w:lvl w:ilvl="7">
      <w:start w:val="1"/>
      <w:numFmt w:val="bullet"/>
      <w:lvlText w:val="o"/>
      <w:lvlJc w:val="left"/>
      <w:pPr>
        <w:tabs>
          <w:tab w:val="num" w:pos="5760"/>
        </w:tabs>
        <w:ind w:left="5760" w:hanging="360"/>
      </w:pPr>
      <w:rPr>
        <w:position w:val="0"/>
        <w:sz w:val="24"/>
        <w:szCs w:val="24"/>
        <w:lang w:val="ru-RU"/>
      </w:rPr>
    </w:lvl>
    <w:lvl w:ilvl="8">
      <w:start w:val="1"/>
      <w:numFmt w:val="bullet"/>
      <w:lvlText w:val="▪"/>
      <w:lvlJc w:val="left"/>
      <w:pPr>
        <w:tabs>
          <w:tab w:val="num" w:pos="6480"/>
        </w:tabs>
        <w:ind w:left="6480" w:hanging="360"/>
      </w:pPr>
      <w:rPr>
        <w:position w:val="0"/>
        <w:sz w:val="24"/>
        <w:szCs w:val="24"/>
        <w:lang w:val="ru-RU"/>
      </w:rPr>
    </w:lvl>
  </w:abstractNum>
  <w:abstractNum w:abstractNumId="53">
    <w:nsid w:val="69DC5E85"/>
    <w:multiLevelType w:val="multilevel"/>
    <w:tmpl w:val="652008EE"/>
    <w:styleLink w:val="List7"/>
    <w:lvl w:ilvl="0">
      <w:start w:val="1"/>
      <w:numFmt w:val="decimal"/>
      <w:lvlText w:val="%1."/>
      <w:lvlJc w:val="left"/>
      <w:pPr>
        <w:tabs>
          <w:tab w:val="num" w:pos="644"/>
        </w:tabs>
        <w:ind w:left="644" w:hanging="644"/>
      </w:pPr>
      <w:rPr>
        <w:position w:val="0"/>
        <w:sz w:val="28"/>
        <w:szCs w:val="28"/>
        <w:rtl w:val="0"/>
      </w:rPr>
    </w:lvl>
    <w:lvl w:ilvl="1">
      <w:start w:val="1"/>
      <w:numFmt w:val="decimal"/>
      <w:lvlText w:val="%1.%2."/>
      <w:lvlJc w:val="left"/>
      <w:pPr>
        <w:tabs>
          <w:tab w:val="num" w:pos="982"/>
        </w:tabs>
        <w:ind w:left="982" w:hanging="840"/>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544"/>
        </w:tabs>
        <w:ind w:left="1544" w:hanging="1260"/>
      </w:pPr>
      <w:rPr>
        <w:position w:val="0"/>
        <w:sz w:val="28"/>
        <w:szCs w:val="28"/>
        <w:rtl w:val="0"/>
      </w:rPr>
    </w:lvl>
    <w:lvl w:ilvl="4">
      <w:start w:val="1"/>
      <w:numFmt w:val="decimal"/>
      <w:lvlText w:val="%1.%2.%3.%4.%5."/>
      <w:lvlJc w:val="left"/>
      <w:pPr>
        <w:tabs>
          <w:tab w:val="num" w:pos="1544"/>
        </w:tabs>
        <w:ind w:left="1544" w:hanging="1260"/>
      </w:pPr>
      <w:rPr>
        <w:position w:val="0"/>
        <w:sz w:val="28"/>
        <w:szCs w:val="28"/>
        <w:rtl w:val="0"/>
      </w:rPr>
    </w:lvl>
    <w:lvl w:ilvl="5">
      <w:start w:val="1"/>
      <w:numFmt w:val="decimal"/>
      <w:lvlText w:val="%1.%2.%3.%4.%5.%6."/>
      <w:lvlJc w:val="left"/>
      <w:pPr>
        <w:tabs>
          <w:tab w:val="num" w:pos="1964"/>
        </w:tabs>
        <w:ind w:left="1964" w:hanging="1680"/>
      </w:pPr>
      <w:rPr>
        <w:position w:val="0"/>
        <w:sz w:val="28"/>
        <w:szCs w:val="28"/>
        <w:rtl w:val="0"/>
      </w:rPr>
    </w:lvl>
    <w:lvl w:ilvl="6">
      <w:start w:val="1"/>
      <w:numFmt w:val="decimal"/>
      <w:lvlText w:val="%1.%2.%3.%4.%5.%6.%7."/>
      <w:lvlJc w:val="left"/>
      <w:pPr>
        <w:tabs>
          <w:tab w:val="num" w:pos="2384"/>
        </w:tabs>
        <w:ind w:left="2384" w:hanging="2100"/>
      </w:pPr>
      <w:rPr>
        <w:position w:val="0"/>
        <w:sz w:val="28"/>
        <w:szCs w:val="28"/>
        <w:rtl w:val="0"/>
      </w:rPr>
    </w:lvl>
    <w:lvl w:ilvl="7">
      <w:start w:val="1"/>
      <w:numFmt w:val="decimal"/>
      <w:lvlText w:val="%1.%2.%3.%4.%5.%6.%7.%8."/>
      <w:lvlJc w:val="left"/>
      <w:pPr>
        <w:tabs>
          <w:tab w:val="num" w:pos="2384"/>
        </w:tabs>
        <w:ind w:left="2384" w:hanging="2100"/>
      </w:pPr>
      <w:rPr>
        <w:position w:val="0"/>
        <w:sz w:val="28"/>
        <w:szCs w:val="28"/>
        <w:rtl w:val="0"/>
      </w:rPr>
    </w:lvl>
    <w:lvl w:ilvl="8">
      <w:start w:val="1"/>
      <w:numFmt w:val="decimal"/>
      <w:lvlText w:val="%1.%2.%3.%4.%5.%6.%7.%8.%9."/>
      <w:lvlJc w:val="left"/>
      <w:pPr>
        <w:tabs>
          <w:tab w:val="num" w:pos="2804"/>
        </w:tabs>
        <w:ind w:left="2804" w:hanging="2520"/>
      </w:pPr>
      <w:rPr>
        <w:position w:val="0"/>
        <w:sz w:val="28"/>
        <w:szCs w:val="28"/>
        <w:rtl w:val="0"/>
      </w:rPr>
    </w:lvl>
  </w:abstractNum>
  <w:abstractNum w:abstractNumId="54">
    <w:nsid w:val="6A3C3E91"/>
    <w:multiLevelType w:val="multilevel"/>
    <w:tmpl w:val="7416054A"/>
    <w:styleLink w:val="List13"/>
    <w:lvl w:ilvl="0">
      <w:start w:val="2"/>
      <w:numFmt w:val="decimal"/>
      <w:lvlText w:val="%1."/>
      <w:lvlJc w:val="left"/>
      <w:pPr>
        <w:tabs>
          <w:tab w:val="num" w:pos="284"/>
        </w:tabs>
        <w:ind w:left="284" w:hanging="284"/>
      </w:pPr>
      <w:rPr>
        <w:position w:val="0"/>
        <w:sz w:val="22"/>
        <w:szCs w:val="22"/>
        <w:lang w:val="ru-RU"/>
      </w:rPr>
    </w:lvl>
    <w:lvl w:ilvl="1">
      <w:start w:val="1"/>
      <w:numFmt w:val="lowerLetter"/>
      <w:lvlText w:val="%2."/>
      <w:lvlJc w:val="left"/>
      <w:pPr>
        <w:tabs>
          <w:tab w:val="num" w:pos="1440"/>
        </w:tabs>
        <w:ind w:left="1440" w:hanging="360"/>
      </w:pPr>
      <w:rPr>
        <w:position w:val="0"/>
        <w:sz w:val="24"/>
        <w:szCs w:val="24"/>
        <w:lang w:val="ru-RU"/>
      </w:rPr>
    </w:lvl>
    <w:lvl w:ilvl="2">
      <w:start w:val="1"/>
      <w:numFmt w:val="lowerRoman"/>
      <w:lvlText w:val="%3."/>
      <w:lvlJc w:val="left"/>
      <w:pPr>
        <w:tabs>
          <w:tab w:val="num" w:pos="2160"/>
        </w:tabs>
        <w:ind w:left="2160" w:hanging="296"/>
      </w:pPr>
      <w:rPr>
        <w:position w:val="0"/>
        <w:sz w:val="24"/>
        <w:szCs w:val="24"/>
        <w:lang w:val="ru-RU"/>
      </w:rPr>
    </w:lvl>
    <w:lvl w:ilvl="3">
      <w:start w:val="1"/>
      <w:numFmt w:val="decimal"/>
      <w:lvlText w:val="%4."/>
      <w:lvlJc w:val="left"/>
      <w:pPr>
        <w:tabs>
          <w:tab w:val="num" w:pos="2880"/>
        </w:tabs>
        <w:ind w:left="2880" w:hanging="360"/>
      </w:pPr>
      <w:rPr>
        <w:position w:val="0"/>
        <w:sz w:val="24"/>
        <w:szCs w:val="24"/>
        <w:lang w:val="ru-RU"/>
      </w:rPr>
    </w:lvl>
    <w:lvl w:ilvl="4">
      <w:start w:val="1"/>
      <w:numFmt w:val="lowerLetter"/>
      <w:lvlText w:val="%5."/>
      <w:lvlJc w:val="left"/>
      <w:pPr>
        <w:tabs>
          <w:tab w:val="num" w:pos="3600"/>
        </w:tabs>
        <w:ind w:left="3600" w:hanging="360"/>
      </w:pPr>
      <w:rPr>
        <w:position w:val="0"/>
        <w:sz w:val="24"/>
        <w:szCs w:val="24"/>
        <w:lang w:val="ru-RU"/>
      </w:rPr>
    </w:lvl>
    <w:lvl w:ilvl="5">
      <w:start w:val="1"/>
      <w:numFmt w:val="lowerRoman"/>
      <w:lvlText w:val="%6."/>
      <w:lvlJc w:val="left"/>
      <w:pPr>
        <w:tabs>
          <w:tab w:val="num" w:pos="4320"/>
        </w:tabs>
        <w:ind w:left="4320" w:hanging="296"/>
      </w:pPr>
      <w:rPr>
        <w:position w:val="0"/>
        <w:sz w:val="24"/>
        <w:szCs w:val="24"/>
        <w:lang w:val="ru-RU"/>
      </w:rPr>
    </w:lvl>
    <w:lvl w:ilvl="6">
      <w:start w:val="1"/>
      <w:numFmt w:val="decimal"/>
      <w:lvlText w:val="%7."/>
      <w:lvlJc w:val="left"/>
      <w:pPr>
        <w:tabs>
          <w:tab w:val="num" w:pos="5040"/>
        </w:tabs>
        <w:ind w:left="5040" w:hanging="360"/>
      </w:pPr>
      <w:rPr>
        <w:position w:val="0"/>
        <w:sz w:val="24"/>
        <w:szCs w:val="24"/>
        <w:lang w:val="ru-RU"/>
      </w:rPr>
    </w:lvl>
    <w:lvl w:ilvl="7">
      <w:start w:val="1"/>
      <w:numFmt w:val="lowerLetter"/>
      <w:lvlText w:val="%8."/>
      <w:lvlJc w:val="left"/>
      <w:pPr>
        <w:tabs>
          <w:tab w:val="num" w:pos="5760"/>
        </w:tabs>
        <w:ind w:left="5760" w:hanging="360"/>
      </w:pPr>
      <w:rPr>
        <w:position w:val="0"/>
        <w:sz w:val="24"/>
        <w:szCs w:val="24"/>
        <w:lang w:val="ru-RU"/>
      </w:rPr>
    </w:lvl>
    <w:lvl w:ilvl="8">
      <w:start w:val="1"/>
      <w:numFmt w:val="lowerRoman"/>
      <w:lvlText w:val="%9."/>
      <w:lvlJc w:val="left"/>
      <w:pPr>
        <w:tabs>
          <w:tab w:val="num" w:pos="6480"/>
        </w:tabs>
        <w:ind w:left="6480" w:hanging="296"/>
      </w:pPr>
      <w:rPr>
        <w:position w:val="0"/>
        <w:sz w:val="24"/>
        <w:szCs w:val="24"/>
        <w:lang w:val="ru-RU"/>
      </w:rPr>
    </w:lvl>
  </w:abstractNum>
  <w:abstractNum w:abstractNumId="55">
    <w:nsid w:val="70AB1150"/>
    <w:multiLevelType w:val="multilevel"/>
    <w:tmpl w:val="B418A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5272C76"/>
    <w:multiLevelType w:val="multilevel"/>
    <w:tmpl w:val="B5EE0430"/>
    <w:styleLink w:val="List25"/>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57">
    <w:nsid w:val="79225814"/>
    <w:multiLevelType w:val="multilevel"/>
    <w:tmpl w:val="938CFF26"/>
    <w:styleLink w:val="List30"/>
    <w:lvl w:ilvl="0">
      <w:start w:val="1"/>
      <w:numFmt w:val="decimal"/>
      <w:lvlText w:val="%1."/>
      <w:lvlJc w:val="left"/>
      <w:pPr>
        <w:tabs>
          <w:tab w:val="num" w:pos="708"/>
        </w:tabs>
        <w:ind w:left="708" w:hanging="708"/>
      </w:pPr>
      <w:rPr>
        <w:position w:val="0"/>
        <w:sz w:val="28"/>
        <w:szCs w:val="28"/>
        <w:rtl w:val="0"/>
      </w:rPr>
    </w:lvl>
    <w:lvl w:ilvl="1">
      <w:start w:val="1"/>
      <w:numFmt w:val="decimal"/>
      <w:lvlText w:val="%1.%2."/>
      <w:lvlJc w:val="left"/>
      <w:pPr>
        <w:tabs>
          <w:tab w:val="num" w:pos="840"/>
        </w:tabs>
        <w:ind w:left="840" w:hanging="840"/>
      </w:pPr>
      <w:rPr>
        <w:position w:val="0"/>
        <w:sz w:val="28"/>
        <w:szCs w:val="28"/>
        <w:rtl w:val="0"/>
      </w:rPr>
    </w:lvl>
    <w:lvl w:ilvl="2">
      <w:start w:val="1"/>
      <w:numFmt w:val="decimal"/>
      <w:lvlText w:val="%1.%2.%3."/>
      <w:lvlJc w:val="left"/>
      <w:pPr>
        <w:tabs>
          <w:tab w:val="num" w:pos="1200"/>
        </w:tabs>
        <w:ind w:left="1200" w:hanging="840"/>
      </w:pPr>
      <w:rPr>
        <w:position w:val="0"/>
        <w:sz w:val="28"/>
        <w:szCs w:val="28"/>
        <w:rtl w:val="0"/>
      </w:rPr>
    </w:lvl>
    <w:lvl w:ilvl="3">
      <w:start w:val="1"/>
      <w:numFmt w:val="decimal"/>
      <w:lvlText w:val="%1.%2.%3.%4."/>
      <w:lvlJc w:val="left"/>
      <w:pPr>
        <w:tabs>
          <w:tab w:val="num" w:pos="1620"/>
        </w:tabs>
        <w:ind w:left="1620" w:hanging="1260"/>
      </w:pPr>
      <w:rPr>
        <w:position w:val="0"/>
        <w:sz w:val="28"/>
        <w:szCs w:val="28"/>
        <w:rtl w:val="0"/>
      </w:rPr>
    </w:lvl>
    <w:lvl w:ilvl="4">
      <w:start w:val="1"/>
      <w:numFmt w:val="decimal"/>
      <w:lvlText w:val="%1.%2.%3.%4.%5."/>
      <w:lvlJc w:val="left"/>
      <w:pPr>
        <w:tabs>
          <w:tab w:val="num" w:pos="1620"/>
        </w:tabs>
        <w:ind w:left="1620" w:hanging="1260"/>
      </w:pPr>
      <w:rPr>
        <w:position w:val="0"/>
        <w:sz w:val="28"/>
        <w:szCs w:val="28"/>
        <w:rtl w:val="0"/>
      </w:rPr>
    </w:lvl>
    <w:lvl w:ilvl="5">
      <w:start w:val="1"/>
      <w:numFmt w:val="decimal"/>
      <w:lvlText w:val="%1.%2.%3.%4.%5.%6."/>
      <w:lvlJc w:val="left"/>
      <w:pPr>
        <w:tabs>
          <w:tab w:val="num" w:pos="2040"/>
        </w:tabs>
        <w:ind w:left="2040" w:hanging="1680"/>
      </w:pPr>
      <w:rPr>
        <w:position w:val="0"/>
        <w:sz w:val="28"/>
        <w:szCs w:val="28"/>
        <w:rtl w:val="0"/>
      </w:rPr>
    </w:lvl>
    <w:lvl w:ilvl="6">
      <w:start w:val="1"/>
      <w:numFmt w:val="decimal"/>
      <w:lvlText w:val="%1.%2.%3.%4.%5.%6.%7."/>
      <w:lvlJc w:val="left"/>
      <w:pPr>
        <w:tabs>
          <w:tab w:val="num" w:pos="2460"/>
        </w:tabs>
        <w:ind w:left="2460" w:hanging="2100"/>
      </w:pPr>
      <w:rPr>
        <w:position w:val="0"/>
        <w:sz w:val="28"/>
        <w:szCs w:val="28"/>
        <w:rtl w:val="0"/>
      </w:rPr>
    </w:lvl>
    <w:lvl w:ilvl="7">
      <w:start w:val="1"/>
      <w:numFmt w:val="decimal"/>
      <w:lvlText w:val="%1.%2.%3.%4.%5.%6.%7.%8."/>
      <w:lvlJc w:val="left"/>
      <w:pPr>
        <w:tabs>
          <w:tab w:val="num" w:pos="2460"/>
        </w:tabs>
        <w:ind w:left="2460" w:hanging="2100"/>
      </w:pPr>
      <w:rPr>
        <w:position w:val="0"/>
        <w:sz w:val="28"/>
        <w:szCs w:val="28"/>
        <w:rtl w:val="0"/>
      </w:rPr>
    </w:lvl>
    <w:lvl w:ilvl="8">
      <w:start w:val="1"/>
      <w:numFmt w:val="decimal"/>
      <w:lvlText w:val="%1.%2.%3.%4.%5.%6.%7.%8.%9."/>
      <w:lvlJc w:val="left"/>
      <w:pPr>
        <w:tabs>
          <w:tab w:val="num" w:pos="2880"/>
        </w:tabs>
        <w:ind w:left="2880" w:hanging="2520"/>
      </w:pPr>
      <w:rPr>
        <w:position w:val="0"/>
        <w:sz w:val="28"/>
        <w:szCs w:val="28"/>
        <w:rtl w:val="0"/>
      </w:rPr>
    </w:lvl>
  </w:abstractNum>
  <w:abstractNum w:abstractNumId="58">
    <w:nsid w:val="7B886C16"/>
    <w:multiLevelType w:val="multilevel"/>
    <w:tmpl w:val="B1EAE81A"/>
    <w:styleLink w:val="List22"/>
    <w:lvl w:ilvl="0">
      <w:start w:val="1"/>
      <w:numFmt w:val="decimal"/>
      <w:lvlText w:val="%1."/>
      <w:lvlJc w:val="left"/>
      <w:pPr>
        <w:tabs>
          <w:tab w:val="num" w:pos="707"/>
        </w:tabs>
        <w:ind w:left="707" w:hanging="707"/>
      </w:pPr>
      <w:rPr>
        <w:color w:val="000000"/>
        <w:position w:val="0"/>
        <w:sz w:val="24"/>
        <w:szCs w:val="24"/>
        <w:u w:color="000000"/>
        <w:lang w:val="ru-RU"/>
      </w:rPr>
    </w:lvl>
    <w:lvl w:ilvl="1">
      <w:start w:val="1"/>
      <w:numFmt w:val="lowerLetter"/>
      <w:lvlText w:val="%2."/>
      <w:lvlJc w:val="left"/>
      <w:pPr>
        <w:tabs>
          <w:tab w:val="num" w:pos="1440"/>
        </w:tabs>
        <w:ind w:left="1440" w:hanging="360"/>
      </w:pPr>
      <w:rPr>
        <w:color w:val="000000"/>
        <w:position w:val="0"/>
        <w:sz w:val="24"/>
        <w:szCs w:val="24"/>
        <w:u w:color="000000"/>
        <w:lang w:val="ru-RU"/>
      </w:rPr>
    </w:lvl>
    <w:lvl w:ilvl="2">
      <w:start w:val="1"/>
      <w:numFmt w:val="lowerRoman"/>
      <w:lvlText w:val="%3."/>
      <w:lvlJc w:val="left"/>
      <w:pPr>
        <w:tabs>
          <w:tab w:val="num" w:pos="2160"/>
        </w:tabs>
        <w:ind w:left="2160" w:hanging="296"/>
      </w:pPr>
      <w:rPr>
        <w:color w:val="000000"/>
        <w:position w:val="0"/>
        <w:sz w:val="24"/>
        <w:szCs w:val="24"/>
        <w:u w:color="000000"/>
        <w:lang w:val="ru-RU"/>
      </w:rPr>
    </w:lvl>
    <w:lvl w:ilvl="3">
      <w:start w:val="1"/>
      <w:numFmt w:val="decimal"/>
      <w:lvlText w:val="%4."/>
      <w:lvlJc w:val="left"/>
      <w:pPr>
        <w:tabs>
          <w:tab w:val="num" w:pos="2880"/>
        </w:tabs>
        <w:ind w:left="2880" w:hanging="360"/>
      </w:pPr>
      <w:rPr>
        <w:color w:val="000000"/>
        <w:position w:val="0"/>
        <w:sz w:val="24"/>
        <w:szCs w:val="24"/>
        <w:u w:color="000000"/>
        <w:lang w:val="ru-RU"/>
      </w:rPr>
    </w:lvl>
    <w:lvl w:ilvl="4">
      <w:start w:val="1"/>
      <w:numFmt w:val="lowerLetter"/>
      <w:lvlText w:val="%5."/>
      <w:lvlJc w:val="left"/>
      <w:pPr>
        <w:tabs>
          <w:tab w:val="num" w:pos="3600"/>
        </w:tabs>
        <w:ind w:left="3600" w:hanging="360"/>
      </w:pPr>
      <w:rPr>
        <w:color w:val="000000"/>
        <w:position w:val="0"/>
        <w:sz w:val="24"/>
        <w:szCs w:val="24"/>
        <w:u w:color="000000"/>
        <w:lang w:val="ru-RU"/>
      </w:rPr>
    </w:lvl>
    <w:lvl w:ilvl="5">
      <w:start w:val="1"/>
      <w:numFmt w:val="lowerRoman"/>
      <w:lvlText w:val="%6."/>
      <w:lvlJc w:val="left"/>
      <w:pPr>
        <w:tabs>
          <w:tab w:val="num" w:pos="4320"/>
        </w:tabs>
        <w:ind w:left="4320" w:hanging="296"/>
      </w:pPr>
      <w:rPr>
        <w:color w:val="000000"/>
        <w:position w:val="0"/>
        <w:sz w:val="24"/>
        <w:szCs w:val="24"/>
        <w:u w:color="000000"/>
        <w:lang w:val="ru-RU"/>
      </w:rPr>
    </w:lvl>
    <w:lvl w:ilvl="6">
      <w:start w:val="1"/>
      <w:numFmt w:val="decimal"/>
      <w:lvlText w:val="%7."/>
      <w:lvlJc w:val="left"/>
      <w:pPr>
        <w:tabs>
          <w:tab w:val="num" w:pos="5040"/>
        </w:tabs>
        <w:ind w:left="5040" w:hanging="360"/>
      </w:pPr>
      <w:rPr>
        <w:color w:val="000000"/>
        <w:position w:val="0"/>
        <w:sz w:val="24"/>
        <w:szCs w:val="24"/>
        <w:u w:color="000000"/>
        <w:lang w:val="ru-RU"/>
      </w:rPr>
    </w:lvl>
    <w:lvl w:ilvl="7">
      <w:start w:val="1"/>
      <w:numFmt w:val="lowerLetter"/>
      <w:lvlText w:val="%8."/>
      <w:lvlJc w:val="left"/>
      <w:pPr>
        <w:tabs>
          <w:tab w:val="num" w:pos="5760"/>
        </w:tabs>
        <w:ind w:left="5760" w:hanging="360"/>
      </w:pPr>
      <w:rPr>
        <w:color w:val="000000"/>
        <w:position w:val="0"/>
        <w:sz w:val="24"/>
        <w:szCs w:val="24"/>
        <w:u w:color="000000"/>
        <w:lang w:val="ru-RU"/>
      </w:rPr>
    </w:lvl>
    <w:lvl w:ilvl="8">
      <w:start w:val="1"/>
      <w:numFmt w:val="lowerRoman"/>
      <w:lvlText w:val="%9."/>
      <w:lvlJc w:val="left"/>
      <w:pPr>
        <w:tabs>
          <w:tab w:val="num" w:pos="6480"/>
        </w:tabs>
        <w:ind w:left="6480" w:hanging="296"/>
      </w:pPr>
      <w:rPr>
        <w:color w:val="000000"/>
        <w:position w:val="0"/>
        <w:sz w:val="24"/>
        <w:szCs w:val="24"/>
        <w:u w:color="000000"/>
        <w:lang w:val="ru-RU"/>
      </w:rPr>
    </w:lvl>
  </w:abstractNum>
  <w:abstractNum w:abstractNumId="59">
    <w:nsid w:val="7BA953FC"/>
    <w:multiLevelType w:val="multilevel"/>
    <w:tmpl w:val="84005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
  </w:num>
  <w:num w:numId="3">
    <w:abstractNumId w:val="3"/>
  </w:num>
  <w:num w:numId="4">
    <w:abstractNumId w:val="11"/>
  </w:num>
  <w:num w:numId="5">
    <w:abstractNumId w:val="0"/>
  </w:num>
  <w:num w:numId="6">
    <w:abstractNumId w:val="8"/>
  </w:num>
  <w:num w:numId="7">
    <w:abstractNumId w:val="1"/>
  </w:num>
  <w:num w:numId="8">
    <w:abstractNumId w:val="4"/>
  </w:num>
  <w:num w:numId="9">
    <w:abstractNumId w:val="6"/>
  </w:num>
  <w:num w:numId="10">
    <w:abstractNumId w:val="10"/>
  </w:num>
  <w:num w:numId="11">
    <w:abstractNumId w:val="7"/>
  </w:num>
  <w:num w:numId="12">
    <w:abstractNumId w:val="5"/>
  </w:num>
  <w:num w:numId="13">
    <w:abstractNumId w:val="9"/>
  </w:num>
  <w:num w:numId="14">
    <w:abstractNumId w:val="48"/>
  </w:num>
  <w:num w:numId="15">
    <w:abstractNumId w:val="32"/>
  </w:num>
  <w:num w:numId="16">
    <w:abstractNumId w:val="35"/>
  </w:num>
  <w:num w:numId="17">
    <w:abstractNumId w:val="50"/>
  </w:num>
  <w:num w:numId="18">
    <w:abstractNumId w:val="44"/>
  </w:num>
  <w:num w:numId="19">
    <w:abstractNumId w:val="59"/>
  </w:num>
  <w:num w:numId="20">
    <w:abstractNumId w:val="38"/>
  </w:num>
  <w:num w:numId="21">
    <w:abstractNumId w:val="55"/>
  </w:num>
  <w:num w:numId="22">
    <w:abstractNumId w:val="31"/>
  </w:num>
  <w:num w:numId="23">
    <w:abstractNumId w:val="14"/>
  </w:num>
  <w:num w:numId="24">
    <w:abstractNumId w:val="45"/>
  </w:num>
  <w:num w:numId="25">
    <w:abstractNumId w:val="15"/>
  </w:num>
  <w:num w:numId="26">
    <w:abstractNumId w:val="24"/>
    <w:lvlOverride w:ilvl="0">
      <w:lvl w:ilvl="0">
        <w:start w:val="1"/>
        <w:numFmt w:val="decimal"/>
        <w:lvlText w:val="%1."/>
        <w:lvlJc w:val="left"/>
        <w:pPr>
          <w:tabs>
            <w:tab w:val="num" w:pos="360"/>
          </w:tabs>
          <w:ind w:left="360" w:hanging="360"/>
        </w:pPr>
        <w:rPr>
          <w:rFonts w:ascii="Times New Roman" w:hAnsi="Times New Roman" w:cs="Times New Roman" w:hint="default"/>
          <w:b/>
          <w:bCs/>
          <w:position w:val="0"/>
          <w:sz w:val="28"/>
          <w:szCs w:val="28"/>
        </w:rPr>
      </w:lvl>
    </w:lvlOverride>
  </w:num>
  <w:num w:numId="27">
    <w:abstractNumId w:val="18"/>
  </w:num>
  <w:num w:numId="28">
    <w:abstractNumId w:val="36"/>
  </w:num>
  <w:num w:numId="29">
    <w:abstractNumId w:val="30"/>
  </w:num>
  <w:num w:numId="30">
    <w:abstractNumId w:val="39"/>
  </w:num>
  <w:num w:numId="31">
    <w:abstractNumId w:val="17"/>
    <w:lvlOverride w:ilvl="0">
      <w:lvl w:ilvl="0">
        <w:start w:val="1"/>
        <w:numFmt w:val="decimal"/>
        <w:lvlText w:val="%1."/>
        <w:lvlJc w:val="left"/>
        <w:pPr>
          <w:tabs>
            <w:tab w:val="num" w:pos="360"/>
          </w:tabs>
          <w:ind w:left="360" w:hanging="360"/>
        </w:pPr>
        <w:rPr>
          <w:position w:val="0"/>
          <w:sz w:val="28"/>
          <w:szCs w:val="28"/>
          <w:lang w:val="ru-RU"/>
        </w:rPr>
      </w:lvl>
    </w:lvlOverride>
  </w:num>
  <w:num w:numId="32">
    <w:abstractNumId w:val="54"/>
    <w:lvlOverride w:ilvl="0">
      <w:lvl w:ilvl="0">
        <w:start w:val="2"/>
        <w:numFmt w:val="decimal"/>
        <w:lvlText w:val="%1."/>
        <w:lvlJc w:val="left"/>
        <w:pPr>
          <w:tabs>
            <w:tab w:val="num" w:pos="284"/>
          </w:tabs>
          <w:ind w:left="284" w:hanging="284"/>
        </w:pPr>
        <w:rPr>
          <w:position w:val="0"/>
          <w:sz w:val="28"/>
          <w:szCs w:val="28"/>
          <w:lang w:val="ru-RU"/>
        </w:rPr>
      </w:lvl>
    </w:lvlOverride>
  </w:num>
  <w:num w:numId="33">
    <w:abstractNumId w:val="16"/>
  </w:num>
  <w:num w:numId="34">
    <w:abstractNumId w:val="47"/>
  </w:num>
  <w:num w:numId="35">
    <w:abstractNumId w:val="34"/>
  </w:num>
  <w:num w:numId="36">
    <w:abstractNumId w:val="52"/>
  </w:num>
  <w:num w:numId="37">
    <w:abstractNumId w:val="20"/>
  </w:num>
  <w:num w:numId="38">
    <w:abstractNumId w:val="28"/>
  </w:num>
  <w:num w:numId="39">
    <w:abstractNumId w:val="26"/>
  </w:num>
  <w:num w:numId="40">
    <w:abstractNumId w:val="33"/>
  </w:num>
  <w:num w:numId="41">
    <w:abstractNumId w:val="22"/>
  </w:num>
  <w:num w:numId="42">
    <w:abstractNumId w:val="13"/>
  </w:num>
  <w:num w:numId="43">
    <w:abstractNumId w:val="40"/>
  </w:num>
  <w:num w:numId="44">
    <w:abstractNumId w:val="43"/>
  </w:num>
  <w:num w:numId="45">
    <w:abstractNumId w:val="56"/>
  </w:num>
  <w:num w:numId="46">
    <w:abstractNumId w:val="51"/>
  </w:num>
  <w:num w:numId="47">
    <w:abstractNumId w:val="49"/>
  </w:num>
  <w:num w:numId="48">
    <w:abstractNumId w:val="21"/>
  </w:num>
  <w:num w:numId="49">
    <w:abstractNumId w:val="29"/>
  </w:num>
  <w:num w:numId="50">
    <w:abstractNumId w:val="19"/>
  </w:num>
  <w:num w:numId="51">
    <w:abstractNumId w:val="57"/>
  </w:num>
  <w:num w:numId="52">
    <w:abstractNumId w:val="37"/>
  </w:num>
  <w:num w:numId="53">
    <w:abstractNumId w:val="46"/>
  </w:num>
  <w:num w:numId="54">
    <w:abstractNumId w:val="41"/>
  </w:num>
  <w:num w:numId="55">
    <w:abstractNumId w:val="12"/>
  </w:num>
  <w:num w:numId="56">
    <w:abstractNumId w:val="25"/>
  </w:num>
  <w:num w:numId="57">
    <w:abstractNumId w:val="23"/>
  </w:num>
  <w:num w:numId="58">
    <w:abstractNumId w:val="27"/>
  </w:num>
  <w:num w:numId="59">
    <w:abstractNumId w:val="58"/>
  </w:num>
  <w:num w:numId="60">
    <w:abstractNumId w:val="53"/>
  </w:num>
  <w:num w:numId="61">
    <w:abstractNumId w:val="17"/>
  </w:num>
  <w:num w:numId="62">
    <w:abstractNumId w:val="24"/>
  </w:num>
  <w:num w:numId="63">
    <w:abstractNumId w:val="54"/>
  </w:num>
  <w:num w:numId="64">
    <w:abstractNumId w:val="5"/>
    <w:lvlOverride w:ilvl="0">
      <w:startOverride w:val="1"/>
    </w:lvlOverride>
    <w:lvlOverride w:ilvl="1"/>
    <w:lvlOverride w:ilvl="2"/>
    <w:lvlOverride w:ilvl="3"/>
    <w:lvlOverride w:ilvl="4"/>
    <w:lvlOverride w:ilvl="5"/>
    <w:lvlOverride w:ilvl="6"/>
    <w:lvlOverride w:ilvl="7"/>
    <w:lvlOverride w:ilv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170"/>
    <w:rsid w:val="00004413"/>
    <w:rsid w:val="00007D5D"/>
    <w:rsid w:val="000331CA"/>
    <w:rsid w:val="00057BCC"/>
    <w:rsid w:val="00064D0A"/>
    <w:rsid w:val="00080C2F"/>
    <w:rsid w:val="000864EF"/>
    <w:rsid w:val="000B1140"/>
    <w:rsid w:val="000D4978"/>
    <w:rsid w:val="000E1CC7"/>
    <w:rsid w:val="00101189"/>
    <w:rsid w:val="001018FE"/>
    <w:rsid w:val="00127644"/>
    <w:rsid w:val="00145DE4"/>
    <w:rsid w:val="00146966"/>
    <w:rsid w:val="00164F8E"/>
    <w:rsid w:val="001739EC"/>
    <w:rsid w:val="001E4828"/>
    <w:rsid w:val="00206823"/>
    <w:rsid w:val="00212A76"/>
    <w:rsid w:val="00221C21"/>
    <w:rsid w:val="0022764D"/>
    <w:rsid w:val="00242D55"/>
    <w:rsid w:val="00251616"/>
    <w:rsid w:val="00252C82"/>
    <w:rsid w:val="00252EAD"/>
    <w:rsid w:val="002616F7"/>
    <w:rsid w:val="002A26CB"/>
    <w:rsid w:val="002A3167"/>
    <w:rsid w:val="002B4667"/>
    <w:rsid w:val="002C27B7"/>
    <w:rsid w:val="002D29B6"/>
    <w:rsid w:val="002F1CDF"/>
    <w:rsid w:val="002F755F"/>
    <w:rsid w:val="00315B29"/>
    <w:rsid w:val="00324C8A"/>
    <w:rsid w:val="00345388"/>
    <w:rsid w:val="00350481"/>
    <w:rsid w:val="003772B7"/>
    <w:rsid w:val="003800BA"/>
    <w:rsid w:val="00381248"/>
    <w:rsid w:val="0039402F"/>
    <w:rsid w:val="003A2627"/>
    <w:rsid w:val="003C6FAC"/>
    <w:rsid w:val="003D1D22"/>
    <w:rsid w:val="003F02DB"/>
    <w:rsid w:val="00402B5F"/>
    <w:rsid w:val="00403088"/>
    <w:rsid w:val="00411115"/>
    <w:rsid w:val="00422E75"/>
    <w:rsid w:val="00430525"/>
    <w:rsid w:val="0043087D"/>
    <w:rsid w:val="00440F19"/>
    <w:rsid w:val="00447339"/>
    <w:rsid w:val="00453DF4"/>
    <w:rsid w:val="00486A65"/>
    <w:rsid w:val="00491239"/>
    <w:rsid w:val="004C7336"/>
    <w:rsid w:val="004D4C34"/>
    <w:rsid w:val="004F1481"/>
    <w:rsid w:val="00501CCE"/>
    <w:rsid w:val="00520E2F"/>
    <w:rsid w:val="00561243"/>
    <w:rsid w:val="00576B8E"/>
    <w:rsid w:val="00584050"/>
    <w:rsid w:val="0058591A"/>
    <w:rsid w:val="005B0CAB"/>
    <w:rsid w:val="005B18D9"/>
    <w:rsid w:val="005D096A"/>
    <w:rsid w:val="005F6A9D"/>
    <w:rsid w:val="006059BF"/>
    <w:rsid w:val="00611334"/>
    <w:rsid w:val="00685624"/>
    <w:rsid w:val="006B49DF"/>
    <w:rsid w:val="006C00DC"/>
    <w:rsid w:val="006C03F5"/>
    <w:rsid w:val="006E7F2E"/>
    <w:rsid w:val="006F5A04"/>
    <w:rsid w:val="0070476C"/>
    <w:rsid w:val="00710170"/>
    <w:rsid w:val="007123C6"/>
    <w:rsid w:val="007378CE"/>
    <w:rsid w:val="00753B1A"/>
    <w:rsid w:val="00771223"/>
    <w:rsid w:val="00775E7D"/>
    <w:rsid w:val="00787618"/>
    <w:rsid w:val="00787EC5"/>
    <w:rsid w:val="00793A09"/>
    <w:rsid w:val="007B2CDE"/>
    <w:rsid w:val="007B34BB"/>
    <w:rsid w:val="007D2793"/>
    <w:rsid w:val="007E6E55"/>
    <w:rsid w:val="00805D6E"/>
    <w:rsid w:val="00816F62"/>
    <w:rsid w:val="00825604"/>
    <w:rsid w:val="0083228E"/>
    <w:rsid w:val="00840943"/>
    <w:rsid w:val="00842CC4"/>
    <w:rsid w:val="00894AB5"/>
    <w:rsid w:val="008A51B9"/>
    <w:rsid w:val="008D402C"/>
    <w:rsid w:val="008E7247"/>
    <w:rsid w:val="008F083F"/>
    <w:rsid w:val="0093667B"/>
    <w:rsid w:val="009400B6"/>
    <w:rsid w:val="00985E83"/>
    <w:rsid w:val="0098715B"/>
    <w:rsid w:val="009973AF"/>
    <w:rsid w:val="009A6ADA"/>
    <w:rsid w:val="009C01B5"/>
    <w:rsid w:val="009C04CE"/>
    <w:rsid w:val="009C4C57"/>
    <w:rsid w:val="009F283C"/>
    <w:rsid w:val="00A51018"/>
    <w:rsid w:val="00A61336"/>
    <w:rsid w:val="00A7600F"/>
    <w:rsid w:val="00A9327F"/>
    <w:rsid w:val="00A964C9"/>
    <w:rsid w:val="00AB5502"/>
    <w:rsid w:val="00AC5C7A"/>
    <w:rsid w:val="00AC665B"/>
    <w:rsid w:val="00AC6D82"/>
    <w:rsid w:val="00B051D5"/>
    <w:rsid w:val="00B505AB"/>
    <w:rsid w:val="00B563B6"/>
    <w:rsid w:val="00B60F83"/>
    <w:rsid w:val="00BC366A"/>
    <w:rsid w:val="00BC366B"/>
    <w:rsid w:val="00BD1444"/>
    <w:rsid w:val="00BD33D7"/>
    <w:rsid w:val="00BE3730"/>
    <w:rsid w:val="00BE533D"/>
    <w:rsid w:val="00C129E1"/>
    <w:rsid w:val="00C52A71"/>
    <w:rsid w:val="00CB21C6"/>
    <w:rsid w:val="00CE3A7C"/>
    <w:rsid w:val="00CE6B3D"/>
    <w:rsid w:val="00CF0876"/>
    <w:rsid w:val="00CF214F"/>
    <w:rsid w:val="00D018B2"/>
    <w:rsid w:val="00D0513F"/>
    <w:rsid w:val="00D06DF2"/>
    <w:rsid w:val="00D0777E"/>
    <w:rsid w:val="00D11E77"/>
    <w:rsid w:val="00D13B9F"/>
    <w:rsid w:val="00D163F5"/>
    <w:rsid w:val="00D32FF0"/>
    <w:rsid w:val="00D35CE6"/>
    <w:rsid w:val="00D46E8A"/>
    <w:rsid w:val="00D5007D"/>
    <w:rsid w:val="00D75678"/>
    <w:rsid w:val="00D84F0D"/>
    <w:rsid w:val="00DA6A86"/>
    <w:rsid w:val="00DA70DA"/>
    <w:rsid w:val="00DC2AE5"/>
    <w:rsid w:val="00DC7ADA"/>
    <w:rsid w:val="00DD1AD2"/>
    <w:rsid w:val="00DE7486"/>
    <w:rsid w:val="00DE7EEE"/>
    <w:rsid w:val="00E24F4C"/>
    <w:rsid w:val="00E30259"/>
    <w:rsid w:val="00E42BC1"/>
    <w:rsid w:val="00E46367"/>
    <w:rsid w:val="00E645C8"/>
    <w:rsid w:val="00E72F22"/>
    <w:rsid w:val="00E853FB"/>
    <w:rsid w:val="00E85A37"/>
    <w:rsid w:val="00E96A78"/>
    <w:rsid w:val="00EA11DB"/>
    <w:rsid w:val="00EB1BA1"/>
    <w:rsid w:val="00EB4B51"/>
    <w:rsid w:val="00EC380A"/>
    <w:rsid w:val="00EC7220"/>
    <w:rsid w:val="00EC7B4C"/>
    <w:rsid w:val="00ED5507"/>
    <w:rsid w:val="00ED5CBD"/>
    <w:rsid w:val="00EE3644"/>
    <w:rsid w:val="00EF5DE6"/>
    <w:rsid w:val="00F44485"/>
    <w:rsid w:val="00F45B7C"/>
    <w:rsid w:val="00F549BD"/>
    <w:rsid w:val="00F56097"/>
    <w:rsid w:val="00F73B2C"/>
    <w:rsid w:val="00F92ABB"/>
    <w:rsid w:val="00F96A06"/>
    <w:rsid w:val="00FA1F98"/>
    <w:rsid w:val="00FA498A"/>
    <w:rsid w:val="00FB25B1"/>
    <w:rsid w:val="00FD1908"/>
    <w:rsid w:val="00FD1D77"/>
    <w:rsid w:val="00FF0B2E"/>
    <w:rsid w:val="00FF2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51D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31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rsid w:val="007B34BB"/>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3"/>
    <w:rsid w:val="00B051D5"/>
    <w:rPr>
      <w:rFonts w:ascii="Times New Roman" w:eastAsia="Times New Roman" w:hAnsi="Times New Roman" w:cs="Times New Roman"/>
      <w:sz w:val="26"/>
      <w:szCs w:val="26"/>
      <w:shd w:val="clear" w:color="auto" w:fill="FFFFFF"/>
    </w:rPr>
  </w:style>
  <w:style w:type="character" w:customStyle="1" w:styleId="11">
    <w:name w:val="Заголовок №1_"/>
    <w:basedOn w:val="a0"/>
    <w:link w:val="12"/>
    <w:rsid w:val="00B051D5"/>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
    <w:link w:val="22"/>
    <w:rsid w:val="00B051D5"/>
    <w:pPr>
      <w:shd w:val="clear" w:color="auto" w:fill="FFFFFF"/>
      <w:spacing w:line="322" w:lineRule="exact"/>
      <w:ind w:hanging="440"/>
      <w:jc w:val="center"/>
    </w:pPr>
    <w:rPr>
      <w:rFonts w:ascii="Times New Roman" w:eastAsia="Times New Roman" w:hAnsi="Times New Roman" w:cs="Times New Roman"/>
      <w:color w:val="auto"/>
      <w:sz w:val="26"/>
      <w:szCs w:val="26"/>
      <w:lang w:eastAsia="en-US" w:bidi="ar-SA"/>
    </w:rPr>
  </w:style>
  <w:style w:type="paragraph" w:customStyle="1" w:styleId="12">
    <w:name w:val="Заголовок №1"/>
    <w:basedOn w:val="a"/>
    <w:link w:val="11"/>
    <w:rsid w:val="00B051D5"/>
    <w:pPr>
      <w:shd w:val="clear" w:color="auto" w:fill="FFFFFF"/>
      <w:spacing w:before="1620" w:line="322" w:lineRule="exact"/>
      <w:ind w:hanging="1420"/>
      <w:jc w:val="center"/>
      <w:outlineLvl w:val="0"/>
    </w:pPr>
    <w:rPr>
      <w:rFonts w:ascii="Times New Roman" w:eastAsia="Times New Roman" w:hAnsi="Times New Roman" w:cs="Times New Roman"/>
      <w:b/>
      <w:bCs/>
      <w:color w:val="auto"/>
      <w:sz w:val="26"/>
      <w:szCs w:val="26"/>
      <w:lang w:eastAsia="en-US" w:bidi="ar-SA"/>
    </w:rPr>
  </w:style>
  <w:style w:type="paragraph" w:styleId="a3">
    <w:name w:val="No Spacing"/>
    <w:qFormat/>
    <w:rsid w:val="00315B2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
    <w:name w:val="Заголовок 1 Знак"/>
    <w:basedOn w:val="a0"/>
    <w:link w:val="1"/>
    <w:uiPriority w:val="9"/>
    <w:rsid w:val="00315B29"/>
    <w:rPr>
      <w:rFonts w:asciiTheme="majorHAnsi" w:eastAsiaTheme="majorEastAsia" w:hAnsiTheme="majorHAnsi" w:cstheme="majorBidi"/>
      <w:color w:val="2E74B5" w:themeColor="accent1" w:themeShade="BF"/>
      <w:sz w:val="32"/>
      <w:szCs w:val="32"/>
      <w:lang w:eastAsia="ru-RU" w:bidi="ru-RU"/>
    </w:rPr>
  </w:style>
  <w:style w:type="paragraph" w:styleId="a4">
    <w:name w:val="Body Text"/>
    <w:basedOn w:val="a"/>
    <w:link w:val="a5"/>
    <w:rsid w:val="00DE7EEE"/>
    <w:pPr>
      <w:widowControl/>
    </w:pPr>
    <w:rPr>
      <w:rFonts w:ascii="Times New Roman" w:eastAsia="Times New Roman" w:hAnsi="Times New Roman" w:cs="Times New Roman"/>
      <w:color w:val="auto"/>
      <w:sz w:val="28"/>
      <w:lang w:bidi="ar-SA"/>
    </w:rPr>
  </w:style>
  <w:style w:type="character" w:customStyle="1" w:styleId="a5">
    <w:name w:val="Основной текст Знак"/>
    <w:basedOn w:val="a0"/>
    <w:link w:val="a4"/>
    <w:rsid w:val="00DE7EEE"/>
    <w:rPr>
      <w:rFonts w:ascii="Times New Roman" w:eastAsia="Times New Roman" w:hAnsi="Times New Roman" w:cs="Times New Roman"/>
      <w:sz w:val="28"/>
      <w:szCs w:val="24"/>
      <w:lang w:eastAsia="ru-RU"/>
    </w:rPr>
  </w:style>
  <w:style w:type="paragraph" w:styleId="a6">
    <w:name w:val="List Paragraph"/>
    <w:basedOn w:val="a"/>
    <w:uiPriority w:val="34"/>
    <w:qFormat/>
    <w:rsid w:val="00DE7EEE"/>
    <w:pPr>
      <w:widowControl/>
      <w:ind w:left="720"/>
      <w:contextualSpacing/>
    </w:pPr>
    <w:rPr>
      <w:rFonts w:ascii="Times New Roman" w:eastAsia="Times New Roman" w:hAnsi="Times New Roman" w:cs="Times New Roman"/>
      <w:color w:val="auto"/>
      <w:lang w:bidi="ar-SA"/>
    </w:rPr>
  </w:style>
  <w:style w:type="table" w:styleId="a7">
    <w:name w:val="Table Grid"/>
    <w:basedOn w:val="a1"/>
    <w:uiPriority w:val="39"/>
    <w:rsid w:val="00605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41"/>
    <w:rsid w:val="002B4667"/>
    <w:rPr>
      <w:rFonts w:ascii="Times New Roman" w:eastAsia="Times New Roman" w:hAnsi="Times New Roman" w:cs="Times New Roman"/>
      <w:sz w:val="23"/>
      <w:szCs w:val="23"/>
      <w:shd w:val="clear" w:color="auto" w:fill="FFFFFF"/>
    </w:rPr>
  </w:style>
  <w:style w:type="paragraph" w:customStyle="1" w:styleId="141">
    <w:name w:val="Основной текст141"/>
    <w:basedOn w:val="a"/>
    <w:link w:val="a8"/>
    <w:rsid w:val="002B4667"/>
    <w:pPr>
      <w:widowControl/>
      <w:shd w:val="clear" w:color="auto" w:fill="FFFFFF"/>
      <w:spacing w:after="300" w:line="0" w:lineRule="atLeast"/>
      <w:ind w:hanging="660"/>
    </w:pPr>
    <w:rPr>
      <w:rFonts w:ascii="Times New Roman" w:eastAsia="Times New Roman" w:hAnsi="Times New Roman" w:cs="Times New Roman"/>
      <w:color w:val="auto"/>
      <w:sz w:val="23"/>
      <w:szCs w:val="23"/>
      <w:lang w:eastAsia="en-US" w:bidi="ar-SA"/>
    </w:rPr>
  </w:style>
  <w:style w:type="character" w:customStyle="1" w:styleId="19">
    <w:name w:val="Основной текст1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00">
    <w:name w:val="Основной текст2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a9">
    <w:name w:val="Подпись к таблице"/>
    <w:basedOn w:val="a0"/>
    <w:rsid w:val="002B4667"/>
    <w:rPr>
      <w:rFonts w:ascii="Times New Roman" w:eastAsia="Times New Roman" w:hAnsi="Times New Roman" w:cs="Times New Roman"/>
      <w:b w:val="0"/>
      <w:bCs w:val="0"/>
      <w:i w:val="0"/>
      <w:iCs w:val="0"/>
      <w:smallCaps w:val="0"/>
      <w:strike w:val="0"/>
      <w:sz w:val="23"/>
      <w:szCs w:val="23"/>
    </w:rPr>
  </w:style>
  <w:style w:type="character" w:customStyle="1" w:styleId="24">
    <w:name w:val="Подпись к таблице (2)"/>
    <w:basedOn w:val="a0"/>
    <w:rsid w:val="002B466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
    <w:basedOn w:val="a0"/>
    <w:rsid w:val="002B4667"/>
    <w:rPr>
      <w:b w:val="0"/>
      <w:bCs w:val="0"/>
      <w:i w:val="0"/>
      <w:iCs w:val="0"/>
      <w:smallCaps w:val="0"/>
      <w:strike w:val="0"/>
      <w:sz w:val="23"/>
      <w:szCs w:val="23"/>
    </w:rPr>
  </w:style>
  <w:style w:type="character" w:customStyle="1" w:styleId="210">
    <w:name w:val="Основной текст21"/>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20">
    <w:name w:val="Основной текст2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30">
    <w:name w:val="Основной текст23"/>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2">
    <w:name w:val="Основной текст3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8">
    <w:name w:val="Основной текст3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9">
    <w:name w:val="Основной текст3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0">
    <w:name w:val="Основной текст4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8">
    <w:name w:val="Основной текст4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9">
    <w:name w:val="Основной текст4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0">
    <w:name w:val="Основной текст5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10">
    <w:name w:val="Основной текст51"/>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2">
    <w:name w:val="Основной текст52"/>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
    <w:name w:val="Основной текст (5)"/>
    <w:basedOn w:val="a0"/>
    <w:rsid w:val="00D0777E"/>
    <w:rPr>
      <w:rFonts w:ascii="Times New Roman" w:eastAsia="Times New Roman" w:hAnsi="Times New Roman" w:cs="Times New Roman"/>
      <w:b w:val="0"/>
      <w:bCs w:val="0"/>
      <w:i w:val="0"/>
      <w:iCs w:val="0"/>
      <w:smallCaps w:val="0"/>
      <w:strike w:val="0"/>
      <w:sz w:val="11"/>
      <w:szCs w:val="11"/>
    </w:rPr>
  </w:style>
  <w:style w:type="character" w:customStyle="1" w:styleId="6">
    <w:name w:val="Основной текст (6)"/>
    <w:basedOn w:val="a0"/>
    <w:rsid w:val="00D0777E"/>
    <w:rPr>
      <w:rFonts w:ascii="Times New Roman" w:eastAsia="Times New Roman" w:hAnsi="Times New Roman" w:cs="Times New Roman"/>
      <w:b w:val="0"/>
      <w:bCs w:val="0"/>
      <w:i w:val="0"/>
      <w:iCs w:val="0"/>
      <w:smallCaps w:val="0"/>
      <w:strike w:val="0"/>
      <w:sz w:val="9"/>
      <w:szCs w:val="9"/>
    </w:rPr>
  </w:style>
  <w:style w:type="character" w:customStyle="1" w:styleId="67">
    <w:name w:val="Основной текст67"/>
    <w:basedOn w:val="a8"/>
    <w:rsid w:val="00D0777E"/>
    <w:rPr>
      <w:rFonts w:ascii="Times New Roman" w:eastAsia="Times New Roman" w:hAnsi="Times New Roman" w:cs="Times New Roman"/>
      <w:sz w:val="23"/>
      <w:szCs w:val="23"/>
      <w:shd w:val="clear" w:color="auto" w:fill="FFFFFF"/>
    </w:rPr>
  </w:style>
  <w:style w:type="character" w:customStyle="1" w:styleId="57">
    <w:name w:val="Основной текст57"/>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8">
    <w:name w:val="Основной текст58"/>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9">
    <w:name w:val="Основной текст5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0">
    <w:name w:val="Основной текст6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3">
    <w:name w:val="Основной текст63"/>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5">
    <w:name w:val="Основной текст65"/>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6">
    <w:name w:val="Основной текст66"/>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8">
    <w:name w:val="Основной текст68"/>
    <w:basedOn w:val="a8"/>
    <w:rsid w:val="00D0777E"/>
    <w:rPr>
      <w:rFonts w:ascii="Times New Roman" w:eastAsia="Times New Roman" w:hAnsi="Times New Roman" w:cs="Times New Roman"/>
      <w:sz w:val="23"/>
      <w:szCs w:val="23"/>
      <w:shd w:val="clear" w:color="auto" w:fill="FFFFFF"/>
    </w:rPr>
  </w:style>
  <w:style w:type="character" w:customStyle="1" w:styleId="78">
    <w:name w:val="Основной текст78"/>
    <w:basedOn w:val="a8"/>
    <w:rsid w:val="00252EAD"/>
    <w:rPr>
      <w:rFonts w:ascii="Times New Roman" w:eastAsia="Times New Roman" w:hAnsi="Times New Roman" w:cs="Times New Roman"/>
      <w:sz w:val="23"/>
      <w:szCs w:val="23"/>
      <w:shd w:val="clear" w:color="auto" w:fill="FFFFFF"/>
    </w:rPr>
  </w:style>
  <w:style w:type="character" w:customStyle="1" w:styleId="81">
    <w:name w:val="Основной текст81"/>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2">
    <w:name w:val="Основной текст82"/>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3">
    <w:name w:val="Основной текст83"/>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5">
    <w:name w:val="Основной текст85"/>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6">
    <w:name w:val="Основной текст86"/>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7">
    <w:name w:val="Основной текст87"/>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9">
    <w:name w:val="Основной текст69"/>
    <w:basedOn w:val="a8"/>
    <w:rsid w:val="006F5A04"/>
    <w:rPr>
      <w:rFonts w:ascii="Times New Roman" w:eastAsia="Times New Roman" w:hAnsi="Times New Roman" w:cs="Times New Roman"/>
      <w:sz w:val="23"/>
      <w:szCs w:val="23"/>
      <w:shd w:val="clear" w:color="auto" w:fill="FFFFFF"/>
    </w:rPr>
  </w:style>
  <w:style w:type="character" w:customStyle="1" w:styleId="70">
    <w:name w:val="Основной текст70"/>
    <w:basedOn w:val="a8"/>
    <w:rsid w:val="006F5A04"/>
    <w:rPr>
      <w:rFonts w:ascii="Times New Roman" w:eastAsia="Times New Roman" w:hAnsi="Times New Roman" w:cs="Times New Roman"/>
      <w:sz w:val="23"/>
      <w:szCs w:val="23"/>
      <w:shd w:val="clear" w:color="auto" w:fill="FFFFFF"/>
    </w:rPr>
  </w:style>
  <w:style w:type="character" w:customStyle="1" w:styleId="71">
    <w:name w:val="Основной текст71"/>
    <w:basedOn w:val="a8"/>
    <w:rsid w:val="006F5A04"/>
    <w:rPr>
      <w:rFonts w:ascii="Times New Roman" w:eastAsia="Times New Roman" w:hAnsi="Times New Roman" w:cs="Times New Roman"/>
      <w:sz w:val="23"/>
      <w:szCs w:val="23"/>
      <w:shd w:val="clear" w:color="auto" w:fill="FFFFFF"/>
    </w:rPr>
  </w:style>
  <w:style w:type="character" w:customStyle="1" w:styleId="72">
    <w:name w:val="Основной текст72"/>
    <w:basedOn w:val="a8"/>
    <w:rsid w:val="006F5A04"/>
    <w:rPr>
      <w:rFonts w:ascii="Times New Roman" w:eastAsia="Times New Roman" w:hAnsi="Times New Roman" w:cs="Times New Roman"/>
      <w:sz w:val="23"/>
      <w:szCs w:val="23"/>
      <w:shd w:val="clear" w:color="auto" w:fill="FFFFFF"/>
    </w:rPr>
  </w:style>
  <w:style w:type="character" w:customStyle="1" w:styleId="73">
    <w:name w:val="Основной текст73"/>
    <w:basedOn w:val="a8"/>
    <w:rsid w:val="006F5A04"/>
    <w:rPr>
      <w:rFonts w:ascii="Times New Roman" w:eastAsia="Times New Roman" w:hAnsi="Times New Roman" w:cs="Times New Roman"/>
      <w:sz w:val="23"/>
      <w:szCs w:val="23"/>
      <w:shd w:val="clear" w:color="auto" w:fill="FFFFFF"/>
    </w:rPr>
  </w:style>
  <w:style w:type="character" w:customStyle="1" w:styleId="74">
    <w:name w:val="Основной текст74"/>
    <w:basedOn w:val="a8"/>
    <w:rsid w:val="006F5A04"/>
    <w:rPr>
      <w:rFonts w:ascii="Times New Roman" w:eastAsia="Times New Roman" w:hAnsi="Times New Roman" w:cs="Times New Roman"/>
      <w:sz w:val="23"/>
      <w:szCs w:val="23"/>
      <w:shd w:val="clear" w:color="auto" w:fill="FFFFFF"/>
    </w:rPr>
  </w:style>
  <w:style w:type="character" w:customStyle="1" w:styleId="75">
    <w:name w:val="Основной текст75"/>
    <w:basedOn w:val="a8"/>
    <w:rsid w:val="006F5A04"/>
    <w:rPr>
      <w:rFonts w:ascii="Times New Roman" w:eastAsia="Times New Roman" w:hAnsi="Times New Roman" w:cs="Times New Roman"/>
      <w:sz w:val="23"/>
      <w:szCs w:val="23"/>
      <w:shd w:val="clear" w:color="auto" w:fill="FFFFFF"/>
    </w:rPr>
  </w:style>
  <w:style w:type="character" w:customStyle="1" w:styleId="76">
    <w:name w:val="Основной текст76"/>
    <w:basedOn w:val="a8"/>
    <w:rsid w:val="006F5A04"/>
    <w:rPr>
      <w:rFonts w:ascii="Times New Roman" w:eastAsia="Times New Roman" w:hAnsi="Times New Roman" w:cs="Times New Roman"/>
      <w:sz w:val="23"/>
      <w:szCs w:val="23"/>
      <w:shd w:val="clear" w:color="auto" w:fill="FFFFFF"/>
    </w:rPr>
  </w:style>
  <w:style w:type="character" w:customStyle="1" w:styleId="77">
    <w:name w:val="Основной текст77"/>
    <w:basedOn w:val="a8"/>
    <w:rsid w:val="006F5A04"/>
    <w:rPr>
      <w:rFonts w:ascii="Times New Roman" w:eastAsia="Times New Roman" w:hAnsi="Times New Roman" w:cs="Times New Roman"/>
      <w:sz w:val="23"/>
      <w:szCs w:val="23"/>
      <w:shd w:val="clear" w:color="auto" w:fill="FFFFFF"/>
    </w:rPr>
  </w:style>
  <w:style w:type="character" w:customStyle="1" w:styleId="79">
    <w:name w:val="Основной текст79"/>
    <w:basedOn w:val="a8"/>
    <w:rsid w:val="006F5A04"/>
    <w:rPr>
      <w:rFonts w:ascii="Times New Roman" w:eastAsia="Times New Roman" w:hAnsi="Times New Roman" w:cs="Times New Roman"/>
      <w:sz w:val="23"/>
      <w:szCs w:val="23"/>
      <w:shd w:val="clear" w:color="auto" w:fill="FFFFFF"/>
    </w:rPr>
  </w:style>
  <w:style w:type="character" w:customStyle="1" w:styleId="80">
    <w:name w:val="Основной текст80"/>
    <w:basedOn w:val="a8"/>
    <w:rsid w:val="006F5A04"/>
    <w:rPr>
      <w:rFonts w:ascii="Times New Roman" w:eastAsia="Times New Roman" w:hAnsi="Times New Roman" w:cs="Times New Roman"/>
      <w:sz w:val="23"/>
      <w:szCs w:val="23"/>
      <w:shd w:val="clear" w:color="auto" w:fill="FFFFFF"/>
    </w:rPr>
  </w:style>
  <w:style w:type="character" w:styleId="aa">
    <w:name w:val="Hyperlink"/>
    <w:basedOn w:val="a0"/>
    <w:rsid w:val="007E6E55"/>
    <w:rPr>
      <w:color w:val="0066CC"/>
      <w:u w:val="single"/>
    </w:rPr>
  </w:style>
  <w:style w:type="character" w:customStyle="1" w:styleId="25">
    <w:name w:val="Основной текст (2) + Полужирный"/>
    <w:basedOn w:val="22"/>
    <w:rsid w:val="007E6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rsid w:val="007E6E55"/>
    <w:rPr>
      <w:rFonts w:ascii="Times New Roman" w:eastAsia="Times New Roman" w:hAnsi="Times New Roman" w:cs="Times New Roman"/>
      <w:b/>
      <w:bCs/>
      <w:i w:val="0"/>
      <w:iCs w:val="0"/>
      <w:smallCaps w:val="0"/>
      <w:strike w:val="0"/>
      <w:u w:val="none"/>
    </w:rPr>
  </w:style>
  <w:style w:type="character" w:customStyle="1" w:styleId="30">
    <w:name w:val="Основной текст (3)"/>
    <w:basedOn w:val="3"/>
    <w:rsid w:val="007E6E5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rsid w:val="007B34BB"/>
    <w:rPr>
      <w:rFonts w:ascii="Cambria" w:eastAsia="Cambria" w:hAnsi="Cambria" w:cs="Cambria"/>
      <w:b/>
      <w:bCs/>
      <w:i/>
      <w:iCs/>
      <w:color w:val="000000"/>
      <w:sz w:val="28"/>
      <w:szCs w:val="28"/>
      <w:u w:color="000000"/>
      <w:bdr w:val="nil"/>
      <w:lang w:eastAsia="ru-RU"/>
    </w:rPr>
  </w:style>
  <w:style w:type="paragraph" w:customStyle="1" w:styleId="110">
    <w:name w:val="Заголовок 11"/>
    <w:basedOn w:val="a"/>
    <w:next w:val="a"/>
    <w:uiPriority w:val="9"/>
    <w:qFormat/>
    <w:rsid w:val="007B34BB"/>
    <w:pPr>
      <w:keepNext/>
      <w:keepLines/>
      <w:widowControl/>
      <w:pBdr>
        <w:top w:val="nil"/>
        <w:left w:val="nil"/>
        <w:bottom w:val="nil"/>
        <w:right w:val="nil"/>
        <w:between w:val="nil"/>
        <w:bar w:val="nil"/>
      </w:pBdr>
      <w:spacing w:before="240"/>
      <w:outlineLvl w:val="0"/>
    </w:pPr>
    <w:rPr>
      <w:rFonts w:ascii="Helvetica" w:eastAsia="Times New Roman" w:hAnsi="Helvetica" w:cs="Times New Roman"/>
      <w:color w:val="2F759E"/>
      <w:sz w:val="32"/>
      <w:szCs w:val="32"/>
      <w:u w:color="000000"/>
      <w:bdr w:val="nil"/>
      <w:lang w:bidi="ar-SA"/>
    </w:rPr>
  </w:style>
  <w:style w:type="numbering" w:customStyle="1" w:styleId="13">
    <w:name w:val="Нет списка1"/>
    <w:next w:val="a2"/>
    <w:uiPriority w:val="99"/>
    <w:semiHidden/>
    <w:unhideWhenUsed/>
    <w:rsid w:val="007B34BB"/>
  </w:style>
  <w:style w:type="table" w:customStyle="1" w:styleId="TableNormal">
    <w:name w:val="Table Normal"/>
    <w:rsid w:val="007B3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b">
    <w:name w:val="Колонтитулы"/>
    <w:rsid w:val="007B34B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c">
    <w:name w:val="footer"/>
    <w:link w:val="ad"/>
    <w:uiPriority w:val="99"/>
    <w:rsid w:val="007B34BB"/>
    <w:pPr>
      <w:pBdr>
        <w:top w:val="nil"/>
        <w:left w:val="nil"/>
        <w:bottom w:val="nil"/>
        <w:right w:val="nil"/>
        <w:between w:val="nil"/>
        <w:bar w:val="nil"/>
      </w:pBdr>
      <w:tabs>
        <w:tab w:val="center" w:pos="4677"/>
        <w:tab w:val="right" w:pos="9355"/>
      </w:tabs>
      <w:spacing w:after="0" w:line="240" w:lineRule="auto"/>
    </w:pPr>
    <w:rPr>
      <w:rFonts w:ascii="Times New Roman" w:eastAsia="Arial Unicode MS" w:hAnsi="Arial Unicode MS" w:cs="Arial Unicode MS"/>
      <w:color w:val="000000"/>
      <w:sz w:val="24"/>
      <w:szCs w:val="24"/>
      <w:u w:color="000000"/>
      <w:bdr w:val="nil"/>
      <w:lang w:eastAsia="ru-RU"/>
    </w:rPr>
  </w:style>
  <w:style w:type="character" w:customStyle="1" w:styleId="ad">
    <w:name w:val="Нижний колонтитул Знак"/>
    <w:basedOn w:val="a0"/>
    <w:link w:val="ac"/>
    <w:uiPriority w:val="99"/>
    <w:rsid w:val="007B34BB"/>
    <w:rPr>
      <w:rFonts w:ascii="Times New Roman" w:eastAsia="Arial Unicode MS" w:hAnsi="Arial Unicode MS" w:cs="Arial Unicode MS"/>
      <w:color w:val="000000"/>
      <w:sz w:val="24"/>
      <w:szCs w:val="24"/>
      <w:u w:color="000000"/>
      <w:bdr w:val="nil"/>
      <w:lang w:eastAsia="ru-RU"/>
    </w:rPr>
  </w:style>
  <w:style w:type="numbering" w:customStyle="1" w:styleId="List0">
    <w:name w:val="List 0"/>
    <w:basedOn w:val="14"/>
    <w:rsid w:val="007B34BB"/>
    <w:pPr>
      <w:numPr>
        <w:numId w:val="23"/>
      </w:numPr>
    </w:pPr>
  </w:style>
  <w:style w:type="numbering" w:customStyle="1" w:styleId="14">
    <w:name w:val="Импортированный стиль 1"/>
    <w:rsid w:val="007B34BB"/>
  </w:style>
  <w:style w:type="numbering" w:customStyle="1" w:styleId="List1">
    <w:name w:val="List 1"/>
    <w:basedOn w:val="100"/>
    <w:rsid w:val="007B34BB"/>
    <w:pPr>
      <w:numPr>
        <w:numId w:val="22"/>
      </w:numPr>
    </w:pPr>
  </w:style>
  <w:style w:type="numbering" w:customStyle="1" w:styleId="100">
    <w:name w:val="Импортированный стиль 1.0"/>
    <w:rsid w:val="007B34BB"/>
  </w:style>
  <w:style w:type="numbering" w:customStyle="1" w:styleId="21">
    <w:name w:val="Список 21"/>
    <w:basedOn w:val="26"/>
    <w:rsid w:val="007B34BB"/>
    <w:pPr>
      <w:numPr>
        <w:numId w:val="24"/>
      </w:numPr>
    </w:pPr>
  </w:style>
  <w:style w:type="numbering" w:customStyle="1" w:styleId="26">
    <w:name w:val="Импортированный стиль 2"/>
    <w:rsid w:val="007B34BB"/>
  </w:style>
  <w:style w:type="numbering" w:customStyle="1" w:styleId="31">
    <w:name w:val="Список 31"/>
    <w:basedOn w:val="33"/>
    <w:rsid w:val="007B34BB"/>
    <w:pPr>
      <w:numPr>
        <w:numId w:val="25"/>
      </w:numPr>
    </w:pPr>
  </w:style>
  <w:style w:type="numbering" w:customStyle="1" w:styleId="33">
    <w:name w:val="Импортированный стиль 3"/>
    <w:rsid w:val="007B34BB"/>
  </w:style>
  <w:style w:type="numbering" w:customStyle="1" w:styleId="41">
    <w:name w:val="Список 41"/>
    <w:basedOn w:val="42"/>
    <w:rsid w:val="007B34BB"/>
    <w:pPr>
      <w:numPr>
        <w:numId w:val="62"/>
      </w:numPr>
    </w:pPr>
  </w:style>
  <w:style w:type="numbering" w:customStyle="1" w:styleId="42">
    <w:name w:val="Импортированный стиль 4"/>
    <w:rsid w:val="007B34BB"/>
  </w:style>
  <w:style w:type="paragraph" w:styleId="ae">
    <w:name w:val="Body Text Indent"/>
    <w:link w:val="af"/>
    <w:rsid w:val="007B34BB"/>
    <w:pPr>
      <w:pBdr>
        <w:top w:val="nil"/>
        <w:left w:val="nil"/>
        <w:bottom w:val="nil"/>
        <w:right w:val="nil"/>
        <w:between w:val="nil"/>
        <w:bar w:val="nil"/>
      </w:pBdr>
      <w:spacing w:after="0" w:line="240" w:lineRule="auto"/>
      <w:ind w:firstLine="284"/>
    </w:pPr>
    <w:rPr>
      <w:rFonts w:ascii="Times New Roman" w:eastAsia="Times New Roman" w:hAnsi="Times New Roman" w:cs="Times New Roman"/>
      <w:color w:val="000000"/>
      <w:sz w:val="28"/>
      <w:szCs w:val="28"/>
      <w:u w:color="000000"/>
      <w:bdr w:val="nil"/>
      <w:lang w:eastAsia="ru-RU"/>
    </w:rPr>
  </w:style>
  <w:style w:type="character" w:customStyle="1" w:styleId="af">
    <w:name w:val="Основной текст с отступом Знак"/>
    <w:basedOn w:val="a0"/>
    <w:link w:val="ae"/>
    <w:rsid w:val="007B34BB"/>
    <w:rPr>
      <w:rFonts w:ascii="Times New Roman" w:eastAsia="Times New Roman" w:hAnsi="Times New Roman" w:cs="Times New Roman"/>
      <w:color w:val="000000"/>
      <w:sz w:val="28"/>
      <w:szCs w:val="28"/>
      <w:u w:color="000000"/>
      <w:bdr w:val="nil"/>
      <w:lang w:eastAsia="ru-RU"/>
    </w:rPr>
  </w:style>
  <w:style w:type="character" w:styleId="af0">
    <w:name w:val="page number"/>
    <w:rsid w:val="007B34BB"/>
  </w:style>
  <w:style w:type="character" w:customStyle="1" w:styleId="Hyperlink0">
    <w:name w:val="Hyperlink.0"/>
    <w:basedOn w:val="af0"/>
    <w:rsid w:val="007B34BB"/>
    <w:rPr>
      <w:color w:val="0000FF"/>
      <w:u w:val="single" w:color="0000FF"/>
      <w:lang w:val="en-US"/>
    </w:rPr>
  </w:style>
  <w:style w:type="numbering" w:customStyle="1" w:styleId="51">
    <w:name w:val="Список 51"/>
    <w:basedOn w:val="53"/>
    <w:rsid w:val="007B34BB"/>
    <w:pPr>
      <w:numPr>
        <w:numId w:val="27"/>
      </w:numPr>
    </w:pPr>
  </w:style>
  <w:style w:type="numbering" w:customStyle="1" w:styleId="53">
    <w:name w:val="Импортированный стиль 5"/>
    <w:rsid w:val="007B34BB"/>
  </w:style>
  <w:style w:type="paragraph" w:customStyle="1" w:styleId="ConsPlusCell">
    <w:name w:val="ConsPlusCell"/>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color w:val="000000"/>
      <w:sz w:val="20"/>
      <w:szCs w:val="20"/>
      <w:u w:color="000000"/>
      <w:bdr w:val="nil"/>
      <w:lang w:eastAsia="ru-RU"/>
    </w:rPr>
  </w:style>
  <w:style w:type="character" w:customStyle="1" w:styleId="Hyperlink1">
    <w:name w:val="Hyperlink.1"/>
    <w:basedOn w:val="af0"/>
    <w:rsid w:val="007B34BB"/>
    <w:rPr>
      <w:b/>
      <w:bCs/>
      <w:color w:val="0000FF"/>
      <w:sz w:val="28"/>
      <w:szCs w:val="28"/>
      <w:u w:val="single" w:color="0000FF"/>
      <w:lang w:val="en-US"/>
    </w:rPr>
  </w:style>
  <w:style w:type="paragraph" w:styleId="af1">
    <w:name w:val="Title"/>
    <w:link w:val="af2"/>
    <w:rsid w:val="007B34BB"/>
    <w:pPr>
      <w:pBdr>
        <w:top w:val="nil"/>
        <w:left w:val="nil"/>
        <w:bottom w:val="nil"/>
        <w:right w:val="nil"/>
        <w:between w:val="nil"/>
        <w:bar w:val="nil"/>
      </w:pBdr>
      <w:spacing w:after="0" w:line="240" w:lineRule="auto"/>
      <w:jc w:val="center"/>
    </w:pPr>
    <w:rPr>
      <w:rFonts w:ascii="Arial Unicode MS" w:eastAsia="Arial Unicode MS" w:hAnsi="Arial" w:cs="Arial Unicode MS"/>
      <w:b/>
      <w:bCs/>
      <w:color w:val="000000"/>
      <w:sz w:val="28"/>
      <w:szCs w:val="28"/>
      <w:u w:color="000000"/>
      <w:bdr w:val="nil"/>
      <w:lang w:eastAsia="ru-RU"/>
    </w:rPr>
  </w:style>
  <w:style w:type="character" w:customStyle="1" w:styleId="af2">
    <w:name w:val="Название Знак"/>
    <w:basedOn w:val="a0"/>
    <w:link w:val="af1"/>
    <w:rsid w:val="007B34BB"/>
    <w:rPr>
      <w:rFonts w:ascii="Arial Unicode MS" w:eastAsia="Arial Unicode MS" w:hAnsi="Arial" w:cs="Arial Unicode MS"/>
      <w:b/>
      <w:bCs/>
      <w:color w:val="000000"/>
      <w:sz w:val="28"/>
      <w:szCs w:val="28"/>
      <w:u w:color="000000"/>
      <w:bdr w:val="nil"/>
      <w:lang w:eastAsia="ru-RU"/>
    </w:rPr>
  </w:style>
  <w:style w:type="numbering" w:customStyle="1" w:styleId="List6">
    <w:name w:val="List 6"/>
    <w:basedOn w:val="61"/>
    <w:rsid w:val="007B34BB"/>
    <w:pPr>
      <w:numPr>
        <w:numId w:val="49"/>
      </w:numPr>
    </w:pPr>
  </w:style>
  <w:style w:type="numbering" w:customStyle="1" w:styleId="61">
    <w:name w:val="Импортированный стиль 6"/>
    <w:rsid w:val="007B34BB"/>
  </w:style>
  <w:style w:type="numbering" w:customStyle="1" w:styleId="List7">
    <w:name w:val="List 7"/>
    <w:basedOn w:val="7"/>
    <w:rsid w:val="007B34BB"/>
    <w:pPr>
      <w:numPr>
        <w:numId w:val="60"/>
      </w:numPr>
    </w:pPr>
  </w:style>
  <w:style w:type="numbering" w:customStyle="1" w:styleId="7">
    <w:name w:val="Импортированный стиль 7"/>
    <w:rsid w:val="007B34BB"/>
  </w:style>
  <w:style w:type="numbering" w:customStyle="1" w:styleId="List8">
    <w:name w:val="List 8"/>
    <w:basedOn w:val="8"/>
    <w:rsid w:val="007B34BB"/>
    <w:pPr>
      <w:numPr>
        <w:numId w:val="28"/>
      </w:numPr>
    </w:pPr>
  </w:style>
  <w:style w:type="numbering" w:customStyle="1" w:styleId="8">
    <w:name w:val="Импортированный стиль 8"/>
    <w:rsid w:val="007B34BB"/>
  </w:style>
  <w:style w:type="numbering" w:customStyle="1" w:styleId="List9">
    <w:name w:val="List 9"/>
    <w:basedOn w:val="8"/>
    <w:rsid w:val="007B34BB"/>
    <w:pPr>
      <w:numPr>
        <w:numId w:val="29"/>
      </w:numPr>
    </w:pPr>
  </w:style>
  <w:style w:type="numbering" w:customStyle="1" w:styleId="List10">
    <w:name w:val="List 10"/>
    <w:basedOn w:val="9"/>
    <w:rsid w:val="007B34BB"/>
    <w:pPr>
      <w:numPr>
        <w:numId w:val="30"/>
      </w:numPr>
    </w:pPr>
  </w:style>
  <w:style w:type="numbering" w:customStyle="1" w:styleId="9">
    <w:name w:val="Импортированный стиль 9"/>
    <w:rsid w:val="007B34BB"/>
  </w:style>
  <w:style w:type="numbering" w:customStyle="1" w:styleId="List11">
    <w:name w:val="List 11"/>
    <w:basedOn w:val="9"/>
    <w:rsid w:val="007B34BB"/>
    <w:pPr>
      <w:numPr>
        <w:numId w:val="53"/>
      </w:numPr>
    </w:pPr>
  </w:style>
  <w:style w:type="numbering" w:customStyle="1" w:styleId="List12">
    <w:name w:val="List 12"/>
    <w:basedOn w:val="100"/>
    <w:rsid w:val="007B34BB"/>
    <w:pPr>
      <w:numPr>
        <w:numId w:val="61"/>
      </w:numPr>
    </w:pPr>
  </w:style>
  <w:style w:type="numbering" w:customStyle="1" w:styleId="List13">
    <w:name w:val="List 13"/>
    <w:basedOn w:val="100"/>
    <w:rsid w:val="007B34BB"/>
    <w:pPr>
      <w:numPr>
        <w:numId w:val="63"/>
      </w:numPr>
    </w:pPr>
  </w:style>
  <w:style w:type="paragraph" w:customStyle="1" w:styleId="810">
    <w:name w:val="Заголовок 8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val="en-US" w:eastAsia="ru-RU"/>
    </w:rPr>
  </w:style>
  <w:style w:type="numbering" w:customStyle="1" w:styleId="List14">
    <w:name w:val="List 14"/>
    <w:basedOn w:val="33"/>
    <w:rsid w:val="007B34BB"/>
    <w:pPr>
      <w:numPr>
        <w:numId w:val="33"/>
      </w:numPr>
    </w:pPr>
  </w:style>
  <w:style w:type="numbering" w:customStyle="1" w:styleId="List15">
    <w:name w:val="List 15"/>
    <w:basedOn w:val="42"/>
    <w:rsid w:val="007B34BB"/>
    <w:pPr>
      <w:numPr>
        <w:numId w:val="34"/>
      </w:numPr>
    </w:pPr>
  </w:style>
  <w:style w:type="numbering" w:customStyle="1" w:styleId="List16">
    <w:name w:val="List 16"/>
    <w:basedOn w:val="53"/>
    <w:rsid w:val="007B34BB"/>
    <w:pPr>
      <w:numPr>
        <w:numId w:val="35"/>
      </w:numPr>
    </w:pPr>
  </w:style>
  <w:style w:type="numbering" w:customStyle="1" w:styleId="List17">
    <w:name w:val="List 17"/>
    <w:basedOn w:val="61"/>
    <w:rsid w:val="007B34BB"/>
    <w:pPr>
      <w:numPr>
        <w:numId w:val="36"/>
      </w:numPr>
    </w:pPr>
  </w:style>
  <w:style w:type="numbering" w:customStyle="1" w:styleId="List18">
    <w:name w:val="List 18"/>
    <w:basedOn w:val="7"/>
    <w:rsid w:val="007B34BB"/>
    <w:pPr>
      <w:numPr>
        <w:numId w:val="37"/>
      </w:numPr>
    </w:pPr>
  </w:style>
  <w:style w:type="numbering" w:customStyle="1" w:styleId="List19">
    <w:name w:val="List 19"/>
    <w:basedOn w:val="8"/>
    <w:rsid w:val="007B34BB"/>
    <w:pPr>
      <w:numPr>
        <w:numId w:val="38"/>
      </w:numPr>
    </w:pPr>
  </w:style>
  <w:style w:type="numbering" w:customStyle="1" w:styleId="List20">
    <w:name w:val="List 20"/>
    <w:basedOn w:val="8"/>
    <w:rsid w:val="007B34BB"/>
    <w:pPr>
      <w:numPr>
        <w:numId w:val="41"/>
      </w:numPr>
    </w:pPr>
  </w:style>
  <w:style w:type="paragraph" w:customStyle="1" w:styleId="610">
    <w:name w:val="Заголовок 6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af3">
    <w:name w:val="Normal (Web)"/>
    <w:rsid w:val="007B34BB"/>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numbering" w:customStyle="1" w:styleId="List21">
    <w:name w:val="List 21"/>
    <w:basedOn w:val="9"/>
    <w:rsid w:val="007B34BB"/>
    <w:pPr>
      <w:numPr>
        <w:numId w:val="42"/>
      </w:numPr>
    </w:pPr>
  </w:style>
  <w:style w:type="numbering" w:customStyle="1" w:styleId="List22">
    <w:name w:val="List 22"/>
    <w:basedOn w:val="101"/>
    <w:rsid w:val="007B34BB"/>
    <w:pPr>
      <w:numPr>
        <w:numId w:val="59"/>
      </w:numPr>
    </w:pPr>
  </w:style>
  <w:style w:type="numbering" w:customStyle="1" w:styleId="101">
    <w:name w:val="Импортированный стиль 10"/>
    <w:rsid w:val="007B34BB"/>
  </w:style>
  <w:style w:type="numbering" w:customStyle="1" w:styleId="List23">
    <w:name w:val="List 23"/>
    <w:basedOn w:val="111"/>
    <w:rsid w:val="007B34BB"/>
    <w:pPr>
      <w:numPr>
        <w:numId w:val="43"/>
      </w:numPr>
    </w:pPr>
  </w:style>
  <w:style w:type="numbering" w:customStyle="1" w:styleId="111">
    <w:name w:val="Импортированный стиль 11"/>
    <w:rsid w:val="007B34BB"/>
  </w:style>
  <w:style w:type="numbering" w:customStyle="1" w:styleId="List24">
    <w:name w:val="List 24"/>
    <w:basedOn w:val="111"/>
    <w:rsid w:val="007B34BB"/>
    <w:pPr>
      <w:numPr>
        <w:numId w:val="44"/>
      </w:numPr>
    </w:pPr>
  </w:style>
  <w:style w:type="numbering" w:customStyle="1" w:styleId="List25">
    <w:name w:val="List 25"/>
    <w:basedOn w:val="120"/>
    <w:rsid w:val="007B34BB"/>
    <w:pPr>
      <w:numPr>
        <w:numId w:val="45"/>
      </w:numPr>
    </w:pPr>
  </w:style>
  <w:style w:type="numbering" w:customStyle="1" w:styleId="120">
    <w:name w:val="Импортированный стиль 12"/>
    <w:rsid w:val="007B34BB"/>
  </w:style>
  <w:style w:type="numbering" w:customStyle="1" w:styleId="List26">
    <w:name w:val="List 26"/>
    <w:basedOn w:val="130"/>
    <w:rsid w:val="007B34BB"/>
    <w:pPr>
      <w:numPr>
        <w:numId w:val="46"/>
      </w:numPr>
    </w:pPr>
  </w:style>
  <w:style w:type="numbering" w:customStyle="1" w:styleId="130">
    <w:name w:val="Импортированный стиль 13"/>
    <w:rsid w:val="007B34BB"/>
  </w:style>
  <w:style w:type="paragraph" w:customStyle="1" w:styleId="Default">
    <w:name w:val="Default"/>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lang w:eastAsia="ru-RU"/>
    </w:rPr>
  </w:style>
  <w:style w:type="numbering" w:customStyle="1" w:styleId="List27">
    <w:name w:val="List 27"/>
    <w:basedOn w:val="140"/>
    <w:rsid w:val="007B34BB"/>
    <w:pPr>
      <w:numPr>
        <w:numId w:val="47"/>
      </w:numPr>
    </w:pPr>
  </w:style>
  <w:style w:type="numbering" w:customStyle="1" w:styleId="140">
    <w:name w:val="Импортированный стиль 14"/>
    <w:rsid w:val="007B34BB"/>
  </w:style>
  <w:style w:type="paragraph" w:customStyle="1" w:styleId="Normal1">
    <w:name w:val="Normal_1"/>
    <w:rsid w:val="007B34BB"/>
    <w:pPr>
      <w:pBdr>
        <w:top w:val="nil"/>
        <w:left w:val="nil"/>
        <w:bottom w:val="nil"/>
        <w:right w:val="nil"/>
        <w:between w:val="nil"/>
        <w:bar w:val="nil"/>
      </w:pBdr>
      <w:spacing w:after="60" w:line="288" w:lineRule="auto"/>
      <w:ind w:firstLine="567"/>
      <w:jc w:val="both"/>
    </w:pPr>
    <w:rPr>
      <w:rFonts w:ascii="Arial Unicode MS" w:eastAsia="Arial Unicode MS" w:hAnsi="Times New Roman" w:cs="Arial Unicode MS"/>
      <w:color w:val="000000"/>
      <w:u w:color="000000"/>
      <w:bdr w:val="nil"/>
      <w:lang w:eastAsia="ru-RU"/>
    </w:rPr>
  </w:style>
  <w:style w:type="paragraph" w:customStyle="1" w:styleId="af4">
    <w:name w:val="№ таблицы"/>
    <w:rsid w:val="007B34BB"/>
    <w:pPr>
      <w:pBdr>
        <w:top w:val="nil"/>
        <w:left w:val="nil"/>
        <w:bottom w:val="nil"/>
        <w:right w:val="nil"/>
        <w:between w:val="nil"/>
        <w:bar w:val="nil"/>
      </w:pBdr>
      <w:spacing w:after="60" w:line="288" w:lineRule="auto"/>
      <w:jc w:val="right"/>
    </w:pPr>
    <w:rPr>
      <w:rFonts w:ascii="Arial Unicode MS" w:eastAsia="Arial Unicode MS" w:hAnsi="Times New Roman" w:cs="Arial Unicode MS"/>
      <w:i/>
      <w:iCs/>
      <w:color w:val="000000"/>
      <w:u w:color="000000"/>
      <w:bdr w:val="nil"/>
      <w:lang w:eastAsia="ru-RU"/>
    </w:rPr>
  </w:style>
  <w:style w:type="paragraph" w:customStyle="1" w:styleId="Tabl9">
    <w:name w:val="Tabl_9"/>
    <w:next w:val="Normal1"/>
    <w:rsid w:val="007B34BB"/>
    <w:pPr>
      <w:pBdr>
        <w:top w:val="nil"/>
        <w:left w:val="nil"/>
        <w:bottom w:val="nil"/>
        <w:right w:val="nil"/>
        <w:between w:val="nil"/>
        <w:bar w:val="nil"/>
      </w:pBdr>
      <w:spacing w:before="60" w:after="60" w:line="288" w:lineRule="auto"/>
      <w:jc w:val="center"/>
    </w:pPr>
    <w:rPr>
      <w:rFonts w:ascii="Arial Unicode MS" w:eastAsia="Arial Unicode MS" w:hAnsi="Times New Roman" w:cs="Arial Unicode MS"/>
      <w:color w:val="000000"/>
      <w:sz w:val="16"/>
      <w:szCs w:val="16"/>
      <w:u w:color="000000"/>
      <w:bdr w:val="nil"/>
      <w:lang w:eastAsia="ru-RU"/>
    </w:rPr>
  </w:style>
  <w:style w:type="paragraph" w:customStyle="1" w:styleId="Tabl10">
    <w:name w:val="Tabl_10"/>
    <w:next w:val="Normal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34">
    <w:name w:val="Body Text Indent 3"/>
    <w:link w:val="35"/>
    <w:rsid w:val="007B34BB"/>
    <w:pPr>
      <w:pBdr>
        <w:top w:val="nil"/>
        <w:left w:val="nil"/>
        <w:bottom w:val="nil"/>
        <w:right w:val="nil"/>
        <w:between w:val="nil"/>
        <w:bar w:val="nil"/>
      </w:pBdr>
      <w:spacing w:after="0" w:line="240" w:lineRule="auto"/>
      <w:ind w:firstLine="284"/>
      <w:jc w:val="both"/>
    </w:pPr>
    <w:rPr>
      <w:rFonts w:ascii="Arial Unicode MS" w:eastAsia="Arial Unicode MS" w:hAnsi="Times New Roman" w:cs="Arial Unicode MS"/>
      <w:color w:val="000000"/>
      <w:sz w:val="28"/>
      <w:szCs w:val="28"/>
      <w:u w:color="000000"/>
      <w:bdr w:val="nil"/>
      <w:lang w:eastAsia="ru-RU"/>
    </w:rPr>
  </w:style>
  <w:style w:type="character" w:customStyle="1" w:styleId="35">
    <w:name w:val="Основной текст с отступом 3 Знак"/>
    <w:basedOn w:val="a0"/>
    <w:link w:val="34"/>
    <w:rsid w:val="007B34BB"/>
    <w:rPr>
      <w:rFonts w:ascii="Arial Unicode MS" w:eastAsia="Arial Unicode MS" w:hAnsi="Times New Roman" w:cs="Arial Unicode MS"/>
      <w:color w:val="000000"/>
      <w:sz w:val="28"/>
      <w:szCs w:val="28"/>
      <w:u w:color="000000"/>
      <w:bdr w:val="nil"/>
      <w:lang w:eastAsia="ru-RU"/>
    </w:rPr>
  </w:style>
  <w:style w:type="paragraph" w:customStyle="1" w:styleId="ConsPlusTitle">
    <w:name w:val="ConsPlusTitle"/>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b/>
      <w:bCs/>
      <w:color w:val="000000"/>
      <w:sz w:val="20"/>
      <w:szCs w:val="20"/>
      <w:u w:color="000000"/>
      <w:bdr w:val="nil"/>
      <w:lang w:eastAsia="ru-RU"/>
    </w:rPr>
  </w:style>
  <w:style w:type="numbering" w:customStyle="1" w:styleId="List28">
    <w:name w:val="List 28"/>
    <w:basedOn w:val="61"/>
    <w:rsid w:val="007B34BB"/>
    <w:pPr>
      <w:numPr>
        <w:numId w:val="48"/>
      </w:numPr>
    </w:pPr>
  </w:style>
  <w:style w:type="paragraph" w:customStyle="1" w:styleId="ConsPlusNonformat">
    <w:name w:val="ConsPlusNonformat"/>
    <w:rsid w:val="007B34BB"/>
    <w:pPr>
      <w:widowControl w:val="0"/>
      <w:pBdr>
        <w:top w:val="nil"/>
        <w:left w:val="nil"/>
        <w:bottom w:val="nil"/>
        <w:right w:val="nil"/>
        <w:between w:val="nil"/>
        <w:bar w:val="nil"/>
      </w:pBdr>
      <w:spacing w:after="0" w:line="240" w:lineRule="auto"/>
    </w:pPr>
    <w:rPr>
      <w:rFonts w:ascii="Arial Unicode MS" w:eastAsia="Arial Unicode MS" w:hAnsi="Courier New" w:cs="Arial Unicode MS"/>
      <w:color w:val="000000"/>
      <w:sz w:val="20"/>
      <w:szCs w:val="20"/>
      <w:u w:color="000000"/>
      <w:bdr w:val="nil"/>
      <w:lang w:eastAsia="ru-RU"/>
    </w:rPr>
  </w:style>
  <w:style w:type="numbering" w:customStyle="1" w:styleId="List29">
    <w:name w:val="List 29"/>
    <w:basedOn w:val="130"/>
    <w:rsid w:val="007B34BB"/>
    <w:pPr>
      <w:numPr>
        <w:numId w:val="50"/>
      </w:numPr>
    </w:pPr>
  </w:style>
  <w:style w:type="numbering" w:customStyle="1" w:styleId="List30">
    <w:name w:val="List 30"/>
    <w:basedOn w:val="140"/>
    <w:rsid w:val="007B34BB"/>
    <w:pPr>
      <w:numPr>
        <w:numId w:val="51"/>
      </w:numPr>
    </w:pPr>
  </w:style>
  <w:style w:type="numbering" w:customStyle="1" w:styleId="List31">
    <w:name w:val="List 31"/>
    <w:basedOn w:val="140"/>
    <w:rsid w:val="007B34BB"/>
    <w:pPr>
      <w:numPr>
        <w:numId w:val="52"/>
      </w:numPr>
    </w:pPr>
  </w:style>
  <w:style w:type="paragraph" w:styleId="af5">
    <w:name w:val="Balloon Text"/>
    <w:basedOn w:val="a"/>
    <w:link w:val="af6"/>
    <w:uiPriority w:val="99"/>
    <w:semiHidden/>
    <w:unhideWhenUsed/>
    <w:rsid w:val="007B34BB"/>
    <w:pPr>
      <w:widowControl/>
      <w:pBdr>
        <w:top w:val="nil"/>
        <w:left w:val="nil"/>
        <w:bottom w:val="nil"/>
        <w:right w:val="nil"/>
        <w:between w:val="nil"/>
        <w:bar w:val="nil"/>
      </w:pBdr>
    </w:pPr>
    <w:rPr>
      <w:rFonts w:ascii="Tahoma" w:hAnsi="Tahoma" w:cs="Tahoma"/>
      <w:sz w:val="16"/>
      <w:szCs w:val="16"/>
      <w:u w:color="000000"/>
      <w:bdr w:val="nil"/>
      <w:lang w:bidi="ar-SA"/>
    </w:rPr>
  </w:style>
  <w:style w:type="character" w:customStyle="1" w:styleId="af6">
    <w:name w:val="Текст выноски Знак"/>
    <w:basedOn w:val="a0"/>
    <w:link w:val="af5"/>
    <w:uiPriority w:val="99"/>
    <w:semiHidden/>
    <w:rsid w:val="007B34BB"/>
    <w:rPr>
      <w:rFonts w:ascii="Tahoma" w:eastAsia="Arial Unicode MS" w:hAnsi="Tahoma" w:cs="Tahoma"/>
      <w:color w:val="000000"/>
      <w:sz w:val="16"/>
      <w:szCs w:val="16"/>
      <w:u w:color="000000"/>
      <w:bdr w:val="nil"/>
      <w:lang w:eastAsia="ru-RU"/>
    </w:rPr>
  </w:style>
  <w:style w:type="paragraph" w:styleId="af7">
    <w:name w:val="header"/>
    <w:basedOn w:val="a"/>
    <w:link w:val="af8"/>
    <w:uiPriority w:val="99"/>
    <w:semiHidden/>
    <w:unhideWhenUsed/>
    <w:rsid w:val="007B34BB"/>
    <w:pPr>
      <w:widowControl/>
      <w:pBdr>
        <w:top w:val="nil"/>
        <w:left w:val="nil"/>
        <w:bottom w:val="nil"/>
        <w:right w:val="nil"/>
        <w:between w:val="nil"/>
        <w:bar w:val="nil"/>
      </w:pBdr>
      <w:tabs>
        <w:tab w:val="center" w:pos="4677"/>
        <w:tab w:val="right" w:pos="9355"/>
      </w:tabs>
    </w:pPr>
    <w:rPr>
      <w:rFonts w:hAnsi="Times New Roman"/>
      <w:u w:color="000000"/>
      <w:bdr w:val="nil"/>
      <w:lang w:bidi="ar-SA"/>
    </w:rPr>
  </w:style>
  <w:style w:type="character" w:customStyle="1" w:styleId="af8">
    <w:name w:val="Верхний колонтитул Знак"/>
    <w:basedOn w:val="a0"/>
    <w:link w:val="af7"/>
    <w:uiPriority w:val="99"/>
    <w:semiHidden/>
    <w:rsid w:val="007B34BB"/>
    <w:rPr>
      <w:rFonts w:ascii="Arial Unicode MS" w:eastAsia="Arial Unicode MS" w:hAnsi="Times New Roman" w:cs="Arial Unicode MS"/>
      <w:color w:val="000000"/>
      <w:sz w:val="24"/>
      <w:szCs w:val="24"/>
      <w:u w:color="000000"/>
      <w:bdr w:val="nil"/>
      <w:lang w:eastAsia="ru-RU"/>
    </w:rPr>
  </w:style>
  <w:style w:type="character" w:styleId="af9">
    <w:name w:val="Book Title"/>
    <w:basedOn w:val="a0"/>
    <w:uiPriority w:val="33"/>
    <w:qFormat/>
    <w:rsid w:val="007B34BB"/>
    <w:rPr>
      <w:b/>
      <w:bCs/>
      <w:smallCaps/>
      <w:spacing w:val="5"/>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34BB"/>
    <w:pPr>
      <w:widowControl/>
      <w:spacing w:before="100" w:beforeAutospacing="1" w:after="100" w:afterAutospacing="1"/>
    </w:pPr>
    <w:rPr>
      <w:rFonts w:ascii="Tahoma" w:eastAsia="Times New Roman" w:hAnsi="Tahoma" w:cs="Tahoma"/>
      <w:color w:val="auto"/>
      <w:sz w:val="20"/>
      <w:szCs w:val="20"/>
      <w:u w:color="000000"/>
      <w:lang w:val="en-US" w:eastAsia="en-US" w:bidi="ar-SA"/>
    </w:rPr>
  </w:style>
  <w:style w:type="character" w:customStyle="1" w:styleId="112">
    <w:name w:val="Заголовок 1 Знак1"/>
    <w:basedOn w:val="a0"/>
    <w:uiPriority w:val="9"/>
    <w:rsid w:val="007B34BB"/>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51D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31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rsid w:val="007B34BB"/>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3"/>
    <w:rsid w:val="00B051D5"/>
    <w:rPr>
      <w:rFonts w:ascii="Times New Roman" w:eastAsia="Times New Roman" w:hAnsi="Times New Roman" w:cs="Times New Roman"/>
      <w:sz w:val="26"/>
      <w:szCs w:val="26"/>
      <w:shd w:val="clear" w:color="auto" w:fill="FFFFFF"/>
    </w:rPr>
  </w:style>
  <w:style w:type="character" w:customStyle="1" w:styleId="11">
    <w:name w:val="Заголовок №1_"/>
    <w:basedOn w:val="a0"/>
    <w:link w:val="12"/>
    <w:rsid w:val="00B051D5"/>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
    <w:link w:val="22"/>
    <w:rsid w:val="00B051D5"/>
    <w:pPr>
      <w:shd w:val="clear" w:color="auto" w:fill="FFFFFF"/>
      <w:spacing w:line="322" w:lineRule="exact"/>
      <w:ind w:hanging="440"/>
      <w:jc w:val="center"/>
    </w:pPr>
    <w:rPr>
      <w:rFonts w:ascii="Times New Roman" w:eastAsia="Times New Roman" w:hAnsi="Times New Roman" w:cs="Times New Roman"/>
      <w:color w:val="auto"/>
      <w:sz w:val="26"/>
      <w:szCs w:val="26"/>
      <w:lang w:eastAsia="en-US" w:bidi="ar-SA"/>
    </w:rPr>
  </w:style>
  <w:style w:type="paragraph" w:customStyle="1" w:styleId="12">
    <w:name w:val="Заголовок №1"/>
    <w:basedOn w:val="a"/>
    <w:link w:val="11"/>
    <w:rsid w:val="00B051D5"/>
    <w:pPr>
      <w:shd w:val="clear" w:color="auto" w:fill="FFFFFF"/>
      <w:spacing w:before="1620" w:line="322" w:lineRule="exact"/>
      <w:ind w:hanging="1420"/>
      <w:jc w:val="center"/>
      <w:outlineLvl w:val="0"/>
    </w:pPr>
    <w:rPr>
      <w:rFonts w:ascii="Times New Roman" w:eastAsia="Times New Roman" w:hAnsi="Times New Roman" w:cs="Times New Roman"/>
      <w:b/>
      <w:bCs/>
      <w:color w:val="auto"/>
      <w:sz w:val="26"/>
      <w:szCs w:val="26"/>
      <w:lang w:eastAsia="en-US" w:bidi="ar-SA"/>
    </w:rPr>
  </w:style>
  <w:style w:type="paragraph" w:styleId="a3">
    <w:name w:val="No Spacing"/>
    <w:qFormat/>
    <w:rsid w:val="00315B2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
    <w:name w:val="Заголовок 1 Знак"/>
    <w:basedOn w:val="a0"/>
    <w:link w:val="1"/>
    <w:uiPriority w:val="9"/>
    <w:rsid w:val="00315B29"/>
    <w:rPr>
      <w:rFonts w:asciiTheme="majorHAnsi" w:eastAsiaTheme="majorEastAsia" w:hAnsiTheme="majorHAnsi" w:cstheme="majorBidi"/>
      <w:color w:val="2E74B5" w:themeColor="accent1" w:themeShade="BF"/>
      <w:sz w:val="32"/>
      <w:szCs w:val="32"/>
      <w:lang w:eastAsia="ru-RU" w:bidi="ru-RU"/>
    </w:rPr>
  </w:style>
  <w:style w:type="paragraph" w:styleId="a4">
    <w:name w:val="Body Text"/>
    <w:basedOn w:val="a"/>
    <w:link w:val="a5"/>
    <w:rsid w:val="00DE7EEE"/>
    <w:pPr>
      <w:widowControl/>
    </w:pPr>
    <w:rPr>
      <w:rFonts w:ascii="Times New Roman" w:eastAsia="Times New Roman" w:hAnsi="Times New Roman" w:cs="Times New Roman"/>
      <w:color w:val="auto"/>
      <w:sz w:val="28"/>
      <w:lang w:bidi="ar-SA"/>
    </w:rPr>
  </w:style>
  <w:style w:type="character" w:customStyle="1" w:styleId="a5">
    <w:name w:val="Основной текст Знак"/>
    <w:basedOn w:val="a0"/>
    <w:link w:val="a4"/>
    <w:rsid w:val="00DE7EEE"/>
    <w:rPr>
      <w:rFonts w:ascii="Times New Roman" w:eastAsia="Times New Roman" w:hAnsi="Times New Roman" w:cs="Times New Roman"/>
      <w:sz w:val="28"/>
      <w:szCs w:val="24"/>
      <w:lang w:eastAsia="ru-RU"/>
    </w:rPr>
  </w:style>
  <w:style w:type="paragraph" w:styleId="a6">
    <w:name w:val="List Paragraph"/>
    <w:basedOn w:val="a"/>
    <w:uiPriority w:val="34"/>
    <w:qFormat/>
    <w:rsid w:val="00DE7EEE"/>
    <w:pPr>
      <w:widowControl/>
      <w:ind w:left="720"/>
      <w:contextualSpacing/>
    </w:pPr>
    <w:rPr>
      <w:rFonts w:ascii="Times New Roman" w:eastAsia="Times New Roman" w:hAnsi="Times New Roman" w:cs="Times New Roman"/>
      <w:color w:val="auto"/>
      <w:lang w:bidi="ar-SA"/>
    </w:rPr>
  </w:style>
  <w:style w:type="table" w:styleId="a7">
    <w:name w:val="Table Grid"/>
    <w:basedOn w:val="a1"/>
    <w:uiPriority w:val="39"/>
    <w:rsid w:val="00605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41"/>
    <w:rsid w:val="002B4667"/>
    <w:rPr>
      <w:rFonts w:ascii="Times New Roman" w:eastAsia="Times New Roman" w:hAnsi="Times New Roman" w:cs="Times New Roman"/>
      <w:sz w:val="23"/>
      <w:szCs w:val="23"/>
      <w:shd w:val="clear" w:color="auto" w:fill="FFFFFF"/>
    </w:rPr>
  </w:style>
  <w:style w:type="paragraph" w:customStyle="1" w:styleId="141">
    <w:name w:val="Основной текст141"/>
    <w:basedOn w:val="a"/>
    <w:link w:val="a8"/>
    <w:rsid w:val="002B4667"/>
    <w:pPr>
      <w:widowControl/>
      <w:shd w:val="clear" w:color="auto" w:fill="FFFFFF"/>
      <w:spacing w:after="300" w:line="0" w:lineRule="atLeast"/>
      <w:ind w:hanging="660"/>
    </w:pPr>
    <w:rPr>
      <w:rFonts w:ascii="Times New Roman" w:eastAsia="Times New Roman" w:hAnsi="Times New Roman" w:cs="Times New Roman"/>
      <w:color w:val="auto"/>
      <w:sz w:val="23"/>
      <w:szCs w:val="23"/>
      <w:lang w:eastAsia="en-US" w:bidi="ar-SA"/>
    </w:rPr>
  </w:style>
  <w:style w:type="character" w:customStyle="1" w:styleId="19">
    <w:name w:val="Основной текст1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00">
    <w:name w:val="Основной текст2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a9">
    <w:name w:val="Подпись к таблице"/>
    <w:basedOn w:val="a0"/>
    <w:rsid w:val="002B4667"/>
    <w:rPr>
      <w:rFonts w:ascii="Times New Roman" w:eastAsia="Times New Roman" w:hAnsi="Times New Roman" w:cs="Times New Roman"/>
      <w:b w:val="0"/>
      <w:bCs w:val="0"/>
      <w:i w:val="0"/>
      <w:iCs w:val="0"/>
      <w:smallCaps w:val="0"/>
      <w:strike w:val="0"/>
      <w:sz w:val="23"/>
      <w:szCs w:val="23"/>
    </w:rPr>
  </w:style>
  <w:style w:type="character" w:customStyle="1" w:styleId="24">
    <w:name w:val="Подпись к таблице (2)"/>
    <w:basedOn w:val="a0"/>
    <w:rsid w:val="002B466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
    <w:basedOn w:val="a0"/>
    <w:rsid w:val="002B4667"/>
    <w:rPr>
      <w:b w:val="0"/>
      <w:bCs w:val="0"/>
      <w:i w:val="0"/>
      <w:iCs w:val="0"/>
      <w:smallCaps w:val="0"/>
      <w:strike w:val="0"/>
      <w:sz w:val="23"/>
      <w:szCs w:val="23"/>
    </w:rPr>
  </w:style>
  <w:style w:type="character" w:customStyle="1" w:styleId="210">
    <w:name w:val="Основной текст21"/>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20">
    <w:name w:val="Основной текст2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30">
    <w:name w:val="Основной текст23"/>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2">
    <w:name w:val="Основной текст3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8">
    <w:name w:val="Основной текст3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9">
    <w:name w:val="Основной текст3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0">
    <w:name w:val="Основной текст4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8">
    <w:name w:val="Основной текст4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9">
    <w:name w:val="Основной текст4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0">
    <w:name w:val="Основной текст5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10">
    <w:name w:val="Основной текст51"/>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2">
    <w:name w:val="Основной текст52"/>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
    <w:name w:val="Основной текст (5)"/>
    <w:basedOn w:val="a0"/>
    <w:rsid w:val="00D0777E"/>
    <w:rPr>
      <w:rFonts w:ascii="Times New Roman" w:eastAsia="Times New Roman" w:hAnsi="Times New Roman" w:cs="Times New Roman"/>
      <w:b w:val="0"/>
      <w:bCs w:val="0"/>
      <w:i w:val="0"/>
      <w:iCs w:val="0"/>
      <w:smallCaps w:val="0"/>
      <w:strike w:val="0"/>
      <w:sz w:val="11"/>
      <w:szCs w:val="11"/>
    </w:rPr>
  </w:style>
  <w:style w:type="character" w:customStyle="1" w:styleId="6">
    <w:name w:val="Основной текст (6)"/>
    <w:basedOn w:val="a0"/>
    <w:rsid w:val="00D0777E"/>
    <w:rPr>
      <w:rFonts w:ascii="Times New Roman" w:eastAsia="Times New Roman" w:hAnsi="Times New Roman" w:cs="Times New Roman"/>
      <w:b w:val="0"/>
      <w:bCs w:val="0"/>
      <w:i w:val="0"/>
      <w:iCs w:val="0"/>
      <w:smallCaps w:val="0"/>
      <w:strike w:val="0"/>
      <w:sz w:val="9"/>
      <w:szCs w:val="9"/>
    </w:rPr>
  </w:style>
  <w:style w:type="character" w:customStyle="1" w:styleId="67">
    <w:name w:val="Основной текст67"/>
    <w:basedOn w:val="a8"/>
    <w:rsid w:val="00D0777E"/>
    <w:rPr>
      <w:rFonts w:ascii="Times New Roman" w:eastAsia="Times New Roman" w:hAnsi="Times New Roman" w:cs="Times New Roman"/>
      <w:sz w:val="23"/>
      <w:szCs w:val="23"/>
      <w:shd w:val="clear" w:color="auto" w:fill="FFFFFF"/>
    </w:rPr>
  </w:style>
  <w:style w:type="character" w:customStyle="1" w:styleId="57">
    <w:name w:val="Основной текст57"/>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8">
    <w:name w:val="Основной текст58"/>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9">
    <w:name w:val="Основной текст5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0">
    <w:name w:val="Основной текст6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3">
    <w:name w:val="Основной текст63"/>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5">
    <w:name w:val="Основной текст65"/>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6">
    <w:name w:val="Основной текст66"/>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8">
    <w:name w:val="Основной текст68"/>
    <w:basedOn w:val="a8"/>
    <w:rsid w:val="00D0777E"/>
    <w:rPr>
      <w:rFonts w:ascii="Times New Roman" w:eastAsia="Times New Roman" w:hAnsi="Times New Roman" w:cs="Times New Roman"/>
      <w:sz w:val="23"/>
      <w:szCs w:val="23"/>
      <w:shd w:val="clear" w:color="auto" w:fill="FFFFFF"/>
    </w:rPr>
  </w:style>
  <w:style w:type="character" w:customStyle="1" w:styleId="78">
    <w:name w:val="Основной текст78"/>
    <w:basedOn w:val="a8"/>
    <w:rsid w:val="00252EAD"/>
    <w:rPr>
      <w:rFonts w:ascii="Times New Roman" w:eastAsia="Times New Roman" w:hAnsi="Times New Roman" w:cs="Times New Roman"/>
      <w:sz w:val="23"/>
      <w:szCs w:val="23"/>
      <w:shd w:val="clear" w:color="auto" w:fill="FFFFFF"/>
    </w:rPr>
  </w:style>
  <w:style w:type="character" w:customStyle="1" w:styleId="81">
    <w:name w:val="Основной текст81"/>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2">
    <w:name w:val="Основной текст82"/>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3">
    <w:name w:val="Основной текст83"/>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5">
    <w:name w:val="Основной текст85"/>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6">
    <w:name w:val="Основной текст86"/>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7">
    <w:name w:val="Основной текст87"/>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9">
    <w:name w:val="Основной текст69"/>
    <w:basedOn w:val="a8"/>
    <w:rsid w:val="006F5A04"/>
    <w:rPr>
      <w:rFonts w:ascii="Times New Roman" w:eastAsia="Times New Roman" w:hAnsi="Times New Roman" w:cs="Times New Roman"/>
      <w:sz w:val="23"/>
      <w:szCs w:val="23"/>
      <w:shd w:val="clear" w:color="auto" w:fill="FFFFFF"/>
    </w:rPr>
  </w:style>
  <w:style w:type="character" w:customStyle="1" w:styleId="70">
    <w:name w:val="Основной текст70"/>
    <w:basedOn w:val="a8"/>
    <w:rsid w:val="006F5A04"/>
    <w:rPr>
      <w:rFonts w:ascii="Times New Roman" w:eastAsia="Times New Roman" w:hAnsi="Times New Roman" w:cs="Times New Roman"/>
      <w:sz w:val="23"/>
      <w:szCs w:val="23"/>
      <w:shd w:val="clear" w:color="auto" w:fill="FFFFFF"/>
    </w:rPr>
  </w:style>
  <w:style w:type="character" w:customStyle="1" w:styleId="71">
    <w:name w:val="Основной текст71"/>
    <w:basedOn w:val="a8"/>
    <w:rsid w:val="006F5A04"/>
    <w:rPr>
      <w:rFonts w:ascii="Times New Roman" w:eastAsia="Times New Roman" w:hAnsi="Times New Roman" w:cs="Times New Roman"/>
      <w:sz w:val="23"/>
      <w:szCs w:val="23"/>
      <w:shd w:val="clear" w:color="auto" w:fill="FFFFFF"/>
    </w:rPr>
  </w:style>
  <w:style w:type="character" w:customStyle="1" w:styleId="72">
    <w:name w:val="Основной текст72"/>
    <w:basedOn w:val="a8"/>
    <w:rsid w:val="006F5A04"/>
    <w:rPr>
      <w:rFonts w:ascii="Times New Roman" w:eastAsia="Times New Roman" w:hAnsi="Times New Roman" w:cs="Times New Roman"/>
      <w:sz w:val="23"/>
      <w:szCs w:val="23"/>
      <w:shd w:val="clear" w:color="auto" w:fill="FFFFFF"/>
    </w:rPr>
  </w:style>
  <w:style w:type="character" w:customStyle="1" w:styleId="73">
    <w:name w:val="Основной текст73"/>
    <w:basedOn w:val="a8"/>
    <w:rsid w:val="006F5A04"/>
    <w:rPr>
      <w:rFonts w:ascii="Times New Roman" w:eastAsia="Times New Roman" w:hAnsi="Times New Roman" w:cs="Times New Roman"/>
      <w:sz w:val="23"/>
      <w:szCs w:val="23"/>
      <w:shd w:val="clear" w:color="auto" w:fill="FFFFFF"/>
    </w:rPr>
  </w:style>
  <w:style w:type="character" w:customStyle="1" w:styleId="74">
    <w:name w:val="Основной текст74"/>
    <w:basedOn w:val="a8"/>
    <w:rsid w:val="006F5A04"/>
    <w:rPr>
      <w:rFonts w:ascii="Times New Roman" w:eastAsia="Times New Roman" w:hAnsi="Times New Roman" w:cs="Times New Roman"/>
      <w:sz w:val="23"/>
      <w:szCs w:val="23"/>
      <w:shd w:val="clear" w:color="auto" w:fill="FFFFFF"/>
    </w:rPr>
  </w:style>
  <w:style w:type="character" w:customStyle="1" w:styleId="75">
    <w:name w:val="Основной текст75"/>
    <w:basedOn w:val="a8"/>
    <w:rsid w:val="006F5A04"/>
    <w:rPr>
      <w:rFonts w:ascii="Times New Roman" w:eastAsia="Times New Roman" w:hAnsi="Times New Roman" w:cs="Times New Roman"/>
      <w:sz w:val="23"/>
      <w:szCs w:val="23"/>
      <w:shd w:val="clear" w:color="auto" w:fill="FFFFFF"/>
    </w:rPr>
  </w:style>
  <w:style w:type="character" w:customStyle="1" w:styleId="76">
    <w:name w:val="Основной текст76"/>
    <w:basedOn w:val="a8"/>
    <w:rsid w:val="006F5A04"/>
    <w:rPr>
      <w:rFonts w:ascii="Times New Roman" w:eastAsia="Times New Roman" w:hAnsi="Times New Roman" w:cs="Times New Roman"/>
      <w:sz w:val="23"/>
      <w:szCs w:val="23"/>
      <w:shd w:val="clear" w:color="auto" w:fill="FFFFFF"/>
    </w:rPr>
  </w:style>
  <w:style w:type="character" w:customStyle="1" w:styleId="77">
    <w:name w:val="Основной текст77"/>
    <w:basedOn w:val="a8"/>
    <w:rsid w:val="006F5A04"/>
    <w:rPr>
      <w:rFonts w:ascii="Times New Roman" w:eastAsia="Times New Roman" w:hAnsi="Times New Roman" w:cs="Times New Roman"/>
      <w:sz w:val="23"/>
      <w:szCs w:val="23"/>
      <w:shd w:val="clear" w:color="auto" w:fill="FFFFFF"/>
    </w:rPr>
  </w:style>
  <w:style w:type="character" w:customStyle="1" w:styleId="79">
    <w:name w:val="Основной текст79"/>
    <w:basedOn w:val="a8"/>
    <w:rsid w:val="006F5A04"/>
    <w:rPr>
      <w:rFonts w:ascii="Times New Roman" w:eastAsia="Times New Roman" w:hAnsi="Times New Roman" w:cs="Times New Roman"/>
      <w:sz w:val="23"/>
      <w:szCs w:val="23"/>
      <w:shd w:val="clear" w:color="auto" w:fill="FFFFFF"/>
    </w:rPr>
  </w:style>
  <w:style w:type="character" w:customStyle="1" w:styleId="80">
    <w:name w:val="Основной текст80"/>
    <w:basedOn w:val="a8"/>
    <w:rsid w:val="006F5A04"/>
    <w:rPr>
      <w:rFonts w:ascii="Times New Roman" w:eastAsia="Times New Roman" w:hAnsi="Times New Roman" w:cs="Times New Roman"/>
      <w:sz w:val="23"/>
      <w:szCs w:val="23"/>
      <w:shd w:val="clear" w:color="auto" w:fill="FFFFFF"/>
    </w:rPr>
  </w:style>
  <w:style w:type="character" w:styleId="aa">
    <w:name w:val="Hyperlink"/>
    <w:basedOn w:val="a0"/>
    <w:rsid w:val="007E6E55"/>
    <w:rPr>
      <w:color w:val="0066CC"/>
      <w:u w:val="single"/>
    </w:rPr>
  </w:style>
  <w:style w:type="character" w:customStyle="1" w:styleId="25">
    <w:name w:val="Основной текст (2) + Полужирный"/>
    <w:basedOn w:val="22"/>
    <w:rsid w:val="007E6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rsid w:val="007E6E55"/>
    <w:rPr>
      <w:rFonts w:ascii="Times New Roman" w:eastAsia="Times New Roman" w:hAnsi="Times New Roman" w:cs="Times New Roman"/>
      <w:b/>
      <w:bCs/>
      <w:i w:val="0"/>
      <w:iCs w:val="0"/>
      <w:smallCaps w:val="0"/>
      <w:strike w:val="0"/>
      <w:u w:val="none"/>
    </w:rPr>
  </w:style>
  <w:style w:type="character" w:customStyle="1" w:styleId="30">
    <w:name w:val="Основной текст (3)"/>
    <w:basedOn w:val="3"/>
    <w:rsid w:val="007E6E5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rsid w:val="007B34BB"/>
    <w:rPr>
      <w:rFonts w:ascii="Cambria" w:eastAsia="Cambria" w:hAnsi="Cambria" w:cs="Cambria"/>
      <w:b/>
      <w:bCs/>
      <w:i/>
      <w:iCs/>
      <w:color w:val="000000"/>
      <w:sz w:val="28"/>
      <w:szCs w:val="28"/>
      <w:u w:color="000000"/>
      <w:bdr w:val="nil"/>
      <w:lang w:eastAsia="ru-RU"/>
    </w:rPr>
  </w:style>
  <w:style w:type="paragraph" w:customStyle="1" w:styleId="110">
    <w:name w:val="Заголовок 11"/>
    <w:basedOn w:val="a"/>
    <w:next w:val="a"/>
    <w:uiPriority w:val="9"/>
    <w:qFormat/>
    <w:rsid w:val="007B34BB"/>
    <w:pPr>
      <w:keepNext/>
      <w:keepLines/>
      <w:widowControl/>
      <w:pBdr>
        <w:top w:val="nil"/>
        <w:left w:val="nil"/>
        <w:bottom w:val="nil"/>
        <w:right w:val="nil"/>
        <w:between w:val="nil"/>
        <w:bar w:val="nil"/>
      </w:pBdr>
      <w:spacing w:before="240"/>
      <w:outlineLvl w:val="0"/>
    </w:pPr>
    <w:rPr>
      <w:rFonts w:ascii="Helvetica" w:eastAsia="Times New Roman" w:hAnsi="Helvetica" w:cs="Times New Roman"/>
      <w:color w:val="2F759E"/>
      <w:sz w:val="32"/>
      <w:szCs w:val="32"/>
      <w:u w:color="000000"/>
      <w:bdr w:val="nil"/>
      <w:lang w:bidi="ar-SA"/>
    </w:rPr>
  </w:style>
  <w:style w:type="numbering" w:customStyle="1" w:styleId="13">
    <w:name w:val="Нет списка1"/>
    <w:next w:val="a2"/>
    <w:uiPriority w:val="99"/>
    <w:semiHidden/>
    <w:unhideWhenUsed/>
    <w:rsid w:val="007B34BB"/>
  </w:style>
  <w:style w:type="table" w:customStyle="1" w:styleId="TableNormal">
    <w:name w:val="Table Normal"/>
    <w:rsid w:val="007B3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b">
    <w:name w:val="Колонтитулы"/>
    <w:rsid w:val="007B34B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c">
    <w:name w:val="footer"/>
    <w:link w:val="ad"/>
    <w:uiPriority w:val="99"/>
    <w:rsid w:val="007B34BB"/>
    <w:pPr>
      <w:pBdr>
        <w:top w:val="nil"/>
        <w:left w:val="nil"/>
        <w:bottom w:val="nil"/>
        <w:right w:val="nil"/>
        <w:between w:val="nil"/>
        <w:bar w:val="nil"/>
      </w:pBdr>
      <w:tabs>
        <w:tab w:val="center" w:pos="4677"/>
        <w:tab w:val="right" w:pos="9355"/>
      </w:tabs>
      <w:spacing w:after="0" w:line="240" w:lineRule="auto"/>
    </w:pPr>
    <w:rPr>
      <w:rFonts w:ascii="Times New Roman" w:eastAsia="Arial Unicode MS" w:hAnsi="Arial Unicode MS" w:cs="Arial Unicode MS"/>
      <w:color w:val="000000"/>
      <w:sz w:val="24"/>
      <w:szCs w:val="24"/>
      <w:u w:color="000000"/>
      <w:bdr w:val="nil"/>
      <w:lang w:eastAsia="ru-RU"/>
    </w:rPr>
  </w:style>
  <w:style w:type="character" w:customStyle="1" w:styleId="ad">
    <w:name w:val="Нижний колонтитул Знак"/>
    <w:basedOn w:val="a0"/>
    <w:link w:val="ac"/>
    <w:uiPriority w:val="99"/>
    <w:rsid w:val="007B34BB"/>
    <w:rPr>
      <w:rFonts w:ascii="Times New Roman" w:eastAsia="Arial Unicode MS" w:hAnsi="Arial Unicode MS" w:cs="Arial Unicode MS"/>
      <w:color w:val="000000"/>
      <w:sz w:val="24"/>
      <w:szCs w:val="24"/>
      <w:u w:color="000000"/>
      <w:bdr w:val="nil"/>
      <w:lang w:eastAsia="ru-RU"/>
    </w:rPr>
  </w:style>
  <w:style w:type="numbering" w:customStyle="1" w:styleId="List0">
    <w:name w:val="List 0"/>
    <w:basedOn w:val="14"/>
    <w:rsid w:val="007B34BB"/>
    <w:pPr>
      <w:numPr>
        <w:numId w:val="23"/>
      </w:numPr>
    </w:pPr>
  </w:style>
  <w:style w:type="numbering" w:customStyle="1" w:styleId="14">
    <w:name w:val="Импортированный стиль 1"/>
    <w:rsid w:val="007B34BB"/>
  </w:style>
  <w:style w:type="numbering" w:customStyle="1" w:styleId="List1">
    <w:name w:val="List 1"/>
    <w:basedOn w:val="100"/>
    <w:rsid w:val="007B34BB"/>
    <w:pPr>
      <w:numPr>
        <w:numId w:val="22"/>
      </w:numPr>
    </w:pPr>
  </w:style>
  <w:style w:type="numbering" w:customStyle="1" w:styleId="100">
    <w:name w:val="Импортированный стиль 1.0"/>
    <w:rsid w:val="007B34BB"/>
  </w:style>
  <w:style w:type="numbering" w:customStyle="1" w:styleId="21">
    <w:name w:val="Список 21"/>
    <w:basedOn w:val="26"/>
    <w:rsid w:val="007B34BB"/>
    <w:pPr>
      <w:numPr>
        <w:numId w:val="24"/>
      </w:numPr>
    </w:pPr>
  </w:style>
  <w:style w:type="numbering" w:customStyle="1" w:styleId="26">
    <w:name w:val="Импортированный стиль 2"/>
    <w:rsid w:val="007B34BB"/>
  </w:style>
  <w:style w:type="numbering" w:customStyle="1" w:styleId="31">
    <w:name w:val="Список 31"/>
    <w:basedOn w:val="33"/>
    <w:rsid w:val="007B34BB"/>
    <w:pPr>
      <w:numPr>
        <w:numId w:val="25"/>
      </w:numPr>
    </w:pPr>
  </w:style>
  <w:style w:type="numbering" w:customStyle="1" w:styleId="33">
    <w:name w:val="Импортированный стиль 3"/>
    <w:rsid w:val="007B34BB"/>
  </w:style>
  <w:style w:type="numbering" w:customStyle="1" w:styleId="41">
    <w:name w:val="Список 41"/>
    <w:basedOn w:val="42"/>
    <w:rsid w:val="007B34BB"/>
    <w:pPr>
      <w:numPr>
        <w:numId w:val="62"/>
      </w:numPr>
    </w:pPr>
  </w:style>
  <w:style w:type="numbering" w:customStyle="1" w:styleId="42">
    <w:name w:val="Импортированный стиль 4"/>
    <w:rsid w:val="007B34BB"/>
  </w:style>
  <w:style w:type="paragraph" w:styleId="ae">
    <w:name w:val="Body Text Indent"/>
    <w:link w:val="af"/>
    <w:rsid w:val="007B34BB"/>
    <w:pPr>
      <w:pBdr>
        <w:top w:val="nil"/>
        <w:left w:val="nil"/>
        <w:bottom w:val="nil"/>
        <w:right w:val="nil"/>
        <w:between w:val="nil"/>
        <w:bar w:val="nil"/>
      </w:pBdr>
      <w:spacing w:after="0" w:line="240" w:lineRule="auto"/>
      <w:ind w:firstLine="284"/>
    </w:pPr>
    <w:rPr>
      <w:rFonts w:ascii="Times New Roman" w:eastAsia="Times New Roman" w:hAnsi="Times New Roman" w:cs="Times New Roman"/>
      <w:color w:val="000000"/>
      <w:sz w:val="28"/>
      <w:szCs w:val="28"/>
      <w:u w:color="000000"/>
      <w:bdr w:val="nil"/>
      <w:lang w:eastAsia="ru-RU"/>
    </w:rPr>
  </w:style>
  <w:style w:type="character" w:customStyle="1" w:styleId="af">
    <w:name w:val="Основной текст с отступом Знак"/>
    <w:basedOn w:val="a0"/>
    <w:link w:val="ae"/>
    <w:rsid w:val="007B34BB"/>
    <w:rPr>
      <w:rFonts w:ascii="Times New Roman" w:eastAsia="Times New Roman" w:hAnsi="Times New Roman" w:cs="Times New Roman"/>
      <w:color w:val="000000"/>
      <w:sz w:val="28"/>
      <w:szCs w:val="28"/>
      <w:u w:color="000000"/>
      <w:bdr w:val="nil"/>
      <w:lang w:eastAsia="ru-RU"/>
    </w:rPr>
  </w:style>
  <w:style w:type="character" w:styleId="af0">
    <w:name w:val="page number"/>
    <w:rsid w:val="007B34BB"/>
  </w:style>
  <w:style w:type="character" w:customStyle="1" w:styleId="Hyperlink0">
    <w:name w:val="Hyperlink.0"/>
    <w:basedOn w:val="af0"/>
    <w:rsid w:val="007B34BB"/>
    <w:rPr>
      <w:color w:val="0000FF"/>
      <w:u w:val="single" w:color="0000FF"/>
      <w:lang w:val="en-US"/>
    </w:rPr>
  </w:style>
  <w:style w:type="numbering" w:customStyle="1" w:styleId="51">
    <w:name w:val="Список 51"/>
    <w:basedOn w:val="53"/>
    <w:rsid w:val="007B34BB"/>
    <w:pPr>
      <w:numPr>
        <w:numId w:val="27"/>
      </w:numPr>
    </w:pPr>
  </w:style>
  <w:style w:type="numbering" w:customStyle="1" w:styleId="53">
    <w:name w:val="Импортированный стиль 5"/>
    <w:rsid w:val="007B34BB"/>
  </w:style>
  <w:style w:type="paragraph" w:customStyle="1" w:styleId="ConsPlusCell">
    <w:name w:val="ConsPlusCell"/>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color w:val="000000"/>
      <w:sz w:val="20"/>
      <w:szCs w:val="20"/>
      <w:u w:color="000000"/>
      <w:bdr w:val="nil"/>
      <w:lang w:eastAsia="ru-RU"/>
    </w:rPr>
  </w:style>
  <w:style w:type="character" w:customStyle="1" w:styleId="Hyperlink1">
    <w:name w:val="Hyperlink.1"/>
    <w:basedOn w:val="af0"/>
    <w:rsid w:val="007B34BB"/>
    <w:rPr>
      <w:b/>
      <w:bCs/>
      <w:color w:val="0000FF"/>
      <w:sz w:val="28"/>
      <w:szCs w:val="28"/>
      <w:u w:val="single" w:color="0000FF"/>
      <w:lang w:val="en-US"/>
    </w:rPr>
  </w:style>
  <w:style w:type="paragraph" w:styleId="af1">
    <w:name w:val="Title"/>
    <w:link w:val="af2"/>
    <w:rsid w:val="007B34BB"/>
    <w:pPr>
      <w:pBdr>
        <w:top w:val="nil"/>
        <w:left w:val="nil"/>
        <w:bottom w:val="nil"/>
        <w:right w:val="nil"/>
        <w:between w:val="nil"/>
        <w:bar w:val="nil"/>
      </w:pBdr>
      <w:spacing w:after="0" w:line="240" w:lineRule="auto"/>
      <w:jc w:val="center"/>
    </w:pPr>
    <w:rPr>
      <w:rFonts w:ascii="Arial Unicode MS" w:eastAsia="Arial Unicode MS" w:hAnsi="Arial" w:cs="Arial Unicode MS"/>
      <w:b/>
      <w:bCs/>
      <w:color w:val="000000"/>
      <w:sz w:val="28"/>
      <w:szCs w:val="28"/>
      <w:u w:color="000000"/>
      <w:bdr w:val="nil"/>
      <w:lang w:eastAsia="ru-RU"/>
    </w:rPr>
  </w:style>
  <w:style w:type="character" w:customStyle="1" w:styleId="af2">
    <w:name w:val="Название Знак"/>
    <w:basedOn w:val="a0"/>
    <w:link w:val="af1"/>
    <w:rsid w:val="007B34BB"/>
    <w:rPr>
      <w:rFonts w:ascii="Arial Unicode MS" w:eastAsia="Arial Unicode MS" w:hAnsi="Arial" w:cs="Arial Unicode MS"/>
      <w:b/>
      <w:bCs/>
      <w:color w:val="000000"/>
      <w:sz w:val="28"/>
      <w:szCs w:val="28"/>
      <w:u w:color="000000"/>
      <w:bdr w:val="nil"/>
      <w:lang w:eastAsia="ru-RU"/>
    </w:rPr>
  </w:style>
  <w:style w:type="numbering" w:customStyle="1" w:styleId="List6">
    <w:name w:val="List 6"/>
    <w:basedOn w:val="61"/>
    <w:rsid w:val="007B34BB"/>
    <w:pPr>
      <w:numPr>
        <w:numId w:val="49"/>
      </w:numPr>
    </w:pPr>
  </w:style>
  <w:style w:type="numbering" w:customStyle="1" w:styleId="61">
    <w:name w:val="Импортированный стиль 6"/>
    <w:rsid w:val="007B34BB"/>
  </w:style>
  <w:style w:type="numbering" w:customStyle="1" w:styleId="List7">
    <w:name w:val="List 7"/>
    <w:basedOn w:val="7"/>
    <w:rsid w:val="007B34BB"/>
    <w:pPr>
      <w:numPr>
        <w:numId w:val="60"/>
      </w:numPr>
    </w:pPr>
  </w:style>
  <w:style w:type="numbering" w:customStyle="1" w:styleId="7">
    <w:name w:val="Импортированный стиль 7"/>
    <w:rsid w:val="007B34BB"/>
  </w:style>
  <w:style w:type="numbering" w:customStyle="1" w:styleId="List8">
    <w:name w:val="List 8"/>
    <w:basedOn w:val="8"/>
    <w:rsid w:val="007B34BB"/>
    <w:pPr>
      <w:numPr>
        <w:numId w:val="28"/>
      </w:numPr>
    </w:pPr>
  </w:style>
  <w:style w:type="numbering" w:customStyle="1" w:styleId="8">
    <w:name w:val="Импортированный стиль 8"/>
    <w:rsid w:val="007B34BB"/>
  </w:style>
  <w:style w:type="numbering" w:customStyle="1" w:styleId="List9">
    <w:name w:val="List 9"/>
    <w:basedOn w:val="8"/>
    <w:rsid w:val="007B34BB"/>
    <w:pPr>
      <w:numPr>
        <w:numId w:val="29"/>
      </w:numPr>
    </w:pPr>
  </w:style>
  <w:style w:type="numbering" w:customStyle="1" w:styleId="List10">
    <w:name w:val="List 10"/>
    <w:basedOn w:val="9"/>
    <w:rsid w:val="007B34BB"/>
    <w:pPr>
      <w:numPr>
        <w:numId w:val="30"/>
      </w:numPr>
    </w:pPr>
  </w:style>
  <w:style w:type="numbering" w:customStyle="1" w:styleId="9">
    <w:name w:val="Импортированный стиль 9"/>
    <w:rsid w:val="007B34BB"/>
  </w:style>
  <w:style w:type="numbering" w:customStyle="1" w:styleId="List11">
    <w:name w:val="List 11"/>
    <w:basedOn w:val="9"/>
    <w:rsid w:val="007B34BB"/>
    <w:pPr>
      <w:numPr>
        <w:numId w:val="53"/>
      </w:numPr>
    </w:pPr>
  </w:style>
  <w:style w:type="numbering" w:customStyle="1" w:styleId="List12">
    <w:name w:val="List 12"/>
    <w:basedOn w:val="100"/>
    <w:rsid w:val="007B34BB"/>
    <w:pPr>
      <w:numPr>
        <w:numId w:val="61"/>
      </w:numPr>
    </w:pPr>
  </w:style>
  <w:style w:type="numbering" w:customStyle="1" w:styleId="List13">
    <w:name w:val="List 13"/>
    <w:basedOn w:val="100"/>
    <w:rsid w:val="007B34BB"/>
    <w:pPr>
      <w:numPr>
        <w:numId w:val="63"/>
      </w:numPr>
    </w:pPr>
  </w:style>
  <w:style w:type="paragraph" w:customStyle="1" w:styleId="810">
    <w:name w:val="Заголовок 8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val="en-US" w:eastAsia="ru-RU"/>
    </w:rPr>
  </w:style>
  <w:style w:type="numbering" w:customStyle="1" w:styleId="List14">
    <w:name w:val="List 14"/>
    <w:basedOn w:val="33"/>
    <w:rsid w:val="007B34BB"/>
    <w:pPr>
      <w:numPr>
        <w:numId w:val="33"/>
      </w:numPr>
    </w:pPr>
  </w:style>
  <w:style w:type="numbering" w:customStyle="1" w:styleId="List15">
    <w:name w:val="List 15"/>
    <w:basedOn w:val="42"/>
    <w:rsid w:val="007B34BB"/>
    <w:pPr>
      <w:numPr>
        <w:numId w:val="34"/>
      </w:numPr>
    </w:pPr>
  </w:style>
  <w:style w:type="numbering" w:customStyle="1" w:styleId="List16">
    <w:name w:val="List 16"/>
    <w:basedOn w:val="53"/>
    <w:rsid w:val="007B34BB"/>
    <w:pPr>
      <w:numPr>
        <w:numId w:val="35"/>
      </w:numPr>
    </w:pPr>
  </w:style>
  <w:style w:type="numbering" w:customStyle="1" w:styleId="List17">
    <w:name w:val="List 17"/>
    <w:basedOn w:val="61"/>
    <w:rsid w:val="007B34BB"/>
    <w:pPr>
      <w:numPr>
        <w:numId w:val="36"/>
      </w:numPr>
    </w:pPr>
  </w:style>
  <w:style w:type="numbering" w:customStyle="1" w:styleId="List18">
    <w:name w:val="List 18"/>
    <w:basedOn w:val="7"/>
    <w:rsid w:val="007B34BB"/>
    <w:pPr>
      <w:numPr>
        <w:numId w:val="37"/>
      </w:numPr>
    </w:pPr>
  </w:style>
  <w:style w:type="numbering" w:customStyle="1" w:styleId="List19">
    <w:name w:val="List 19"/>
    <w:basedOn w:val="8"/>
    <w:rsid w:val="007B34BB"/>
    <w:pPr>
      <w:numPr>
        <w:numId w:val="38"/>
      </w:numPr>
    </w:pPr>
  </w:style>
  <w:style w:type="numbering" w:customStyle="1" w:styleId="List20">
    <w:name w:val="List 20"/>
    <w:basedOn w:val="8"/>
    <w:rsid w:val="007B34BB"/>
    <w:pPr>
      <w:numPr>
        <w:numId w:val="41"/>
      </w:numPr>
    </w:pPr>
  </w:style>
  <w:style w:type="paragraph" w:customStyle="1" w:styleId="610">
    <w:name w:val="Заголовок 6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af3">
    <w:name w:val="Normal (Web)"/>
    <w:rsid w:val="007B34BB"/>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numbering" w:customStyle="1" w:styleId="List21">
    <w:name w:val="List 21"/>
    <w:basedOn w:val="9"/>
    <w:rsid w:val="007B34BB"/>
    <w:pPr>
      <w:numPr>
        <w:numId w:val="42"/>
      </w:numPr>
    </w:pPr>
  </w:style>
  <w:style w:type="numbering" w:customStyle="1" w:styleId="List22">
    <w:name w:val="List 22"/>
    <w:basedOn w:val="101"/>
    <w:rsid w:val="007B34BB"/>
    <w:pPr>
      <w:numPr>
        <w:numId w:val="59"/>
      </w:numPr>
    </w:pPr>
  </w:style>
  <w:style w:type="numbering" w:customStyle="1" w:styleId="101">
    <w:name w:val="Импортированный стиль 10"/>
    <w:rsid w:val="007B34BB"/>
  </w:style>
  <w:style w:type="numbering" w:customStyle="1" w:styleId="List23">
    <w:name w:val="List 23"/>
    <w:basedOn w:val="111"/>
    <w:rsid w:val="007B34BB"/>
    <w:pPr>
      <w:numPr>
        <w:numId w:val="43"/>
      </w:numPr>
    </w:pPr>
  </w:style>
  <w:style w:type="numbering" w:customStyle="1" w:styleId="111">
    <w:name w:val="Импортированный стиль 11"/>
    <w:rsid w:val="007B34BB"/>
  </w:style>
  <w:style w:type="numbering" w:customStyle="1" w:styleId="List24">
    <w:name w:val="List 24"/>
    <w:basedOn w:val="111"/>
    <w:rsid w:val="007B34BB"/>
    <w:pPr>
      <w:numPr>
        <w:numId w:val="44"/>
      </w:numPr>
    </w:pPr>
  </w:style>
  <w:style w:type="numbering" w:customStyle="1" w:styleId="List25">
    <w:name w:val="List 25"/>
    <w:basedOn w:val="120"/>
    <w:rsid w:val="007B34BB"/>
    <w:pPr>
      <w:numPr>
        <w:numId w:val="45"/>
      </w:numPr>
    </w:pPr>
  </w:style>
  <w:style w:type="numbering" w:customStyle="1" w:styleId="120">
    <w:name w:val="Импортированный стиль 12"/>
    <w:rsid w:val="007B34BB"/>
  </w:style>
  <w:style w:type="numbering" w:customStyle="1" w:styleId="List26">
    <w:name w:val="List 26"/>
    <w:basedOn w:val="130"/>
    <w:rsid w:val="007B34BB"/>
    <w:pPr>
      <w:numPr>
        <w:numId w:val="46"/>
      </w:numPr>
    </w:pPr>
  </w:style>
  <w:style w:type="numbering" w:customStyle="1" w:styleId="130">
    <w:name w:val="Импортированный стиль 13"/>
    <w:rsid w:val="007B34BB"/>
  </w:style>
  <w:style w:type="paragraph" w:customStyle="1" w:styleId="Default">
    <w:name w:val="Default"/>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lang w:eastAsia="ru-RU"/>
    </w:rPr>
  </w:style>
  <w:style w:type="numbering" w:customStyle="1" w:styleId="List27">
    <w:name w:val="List 27"/>
    <w:basedOn w:val="140"/>
    <w:rsid w:val="007B34BB"/>
    <w:pPr>
      <w:numPr>
        <w:numId w:val="47"/>
      </w:numPr>
    </w:pPr>
  </w:style>
  <w:style w:type="numbering" w:customStyle="1" w:styleId="140">
    <w:name w:val="Импортированный стиль 14"/>
    <w:rsid w:val="007B34BB"/>
  </w:style>
  <w:style w:type="paragraph" w:customStyle="1" w:styleId="Normal1">
    <w:name w:val="Normal_1"/>
    <w:rsid w:val="007B34BB"/>
    <w:pPr>
      <w:pBdr>
        <w:top w:val="nil"/>
        <w:left w:val="nil"/>
        <w:bottom w:val="nil"/>
        <w:right w:val="nil"/>
        <w:between w:val="nil"/>
        <w:bar w:val="nil"/>
      </w:pBdr>
      <w:spacing w:after="60" w:line="288" w:lineRule="auto"/>
      <w:ind w:firstLine="567"/>
      <w:jc w:val="both"/>
    </w:pPr>
    <w:rPr>
      <w:rFonts w:ascii="Arial Unicode MS" w:eastAsia="Arial Unicode MS" w:hAnsi="Times New Roman" w:cs="Arial Unicode MS"/>
      <w:color w:val="000000"/>
      <w:u w:color="000000"/>
      <w:bdr w:val="nil"/>
      <w:lang w:eastAsia="ru-RU"/>
    </w:rPr>
  </w:style>
  <w:style w:type="paragraph" w:customStyle="1" w:styleId="af4">
    <w:name w:val="№ таблицы"/>
    <w:rsid w:val="007B34BB"/>
    <w:pPr>
      <w:pBdr>
        <w:top w:val="nil"/>
        <w:left w:val="nil"/>
        <w:bottom w:val="nil"/>
        <w:right w:val="nil"/>
        <w:between w:val="nil"/>
        <w:bar w:val="nil"/>
      </w:pBdr>
      <w:spacing w:after="60" w:line="288" w:lineRule="auto"/>
      <w:jc w:val="right"/>
    </w:pPr>
    <w:rPr>
      <w:rFonts w:ascii="Arial Unicode MS" w:eastAsia="Arial Unicode MS" w:hAnsi="Times New Roman" w:cs="Arial Unicode MS"/>
      <w:i/>
      <w:iCs/>
      <w:color w:val="000000"/>
      <w:u w:color="000000"/>
      <w:bdr w:val="nil"/>
      <w:lang w:eastAsia="ru-RU"/>
    </w:rPr>
  </w:style>
  <w:style w:type="paragraph" w:customStyle="1" w:styleId="Tabl9">
    <w:name w:val="Tabl_9"/>
    <w:next w:val="Normal1"/>
    <w:rsid w:val="007B34BB"/>
    <w:pPr>
      <w:pBdr>
        <w:top w:val="nil"/>
        <w:left w:val="nil"/>
        <w:bottom w:val="nil"/>
        <w:right w:val="nil"/>
        <w:between w:val="nil"/>
        <w:bar w:val="nil"/>
      </w:pBdr>
      <w:spacing w:before="60" w:after="60" w:line="288" w:lineRule="auto"/>
      <w:jc w:val="center"/>
    </w:pPr>
    <w:rPr>
      <w:rFonts w:ascii="Arial Unicode MS" w:eastAsia="Arial Unicode MS" w:hAnsi="Times New Roman" w:cs="Arial Unicode MS"/>
      <w:color w:val="000000"/>
      <w:sz w:val="16"/>
      <w:szCs w:val="16"/>
      <w:u w:color="000000"/>
      <w:bdr w:val="nil"/>
      <w:lang w:eastAsia="ru-RU"/>
    </w:rPr>
  </w:style>
  <w:style w:type="paragraph" w:customStyle="1" w:styleId="Tabl10">
    <w:name w:val="Tabl_10"/>
    <w:next w:val="Normal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34">
    <w:name w:val="Body Text Indent 3"/>
    <w:link w:val="35"/>
    <w:rsid w:val="007B34BB"/>
    <w:pPr>
      <w:pBdr>
        <w:top w:val="nil"/>
        <w:left w:val="nil"/>
        <w:bottom w:val="nil"/>
        <w:right w:val="nil"/>
        <w:between w:val="nil"/>
        <w:bar w:val="nil"/>
      </w:pBdr>
      <w:spacing w:after="0" w:line="240" w:lineRule="auto"/>
      <w:ind w:firstLine="284"/>
      <w:jc w:val="both"/>
    </w:pPr>
    <w:rPr>
      <w:rFonts w:ascii="Arial Unicode MS" w:eastAsia="Arial Unicode MS" w:hAnsi="Times New Roman" w:cs="Arial Unicode MS"/>
      <w:color w:val="000000"/>
      <w:sz w:val="28"/>
      <w:szCs w:val="28"/>
      <w:u w:color="000000"/>
      <w:bdr w:val="nil"/>
      <w:lang w:eastAsia="ru-RU"/>
    </w:rPr>
  </w:style>
  <w:style w:type="character" w:customStyle="1" w:styleId="35">
    <w:name w:val="Основной текст с отступом 3 Знак"/>
    <w:basedOn w:val="a0"/>
    <w:link w:val="34"/>
    <w:rsid w:val="007B34BB"/>
    <w:rPr>
      <w:rFonts w:ascii="Arial Unicode MS" w:eastAsia="Arial Unicode MS" w:hAnsi="Times New Roman" w:cs="Arial Unicode MS"/>
      <w:color w:val="000000"/>
      <w:sz w:val="28"/>
      <w:szCs w:val="28"/>
      <w:u w:color="000000"/>
      <w:bdr w:val="nil"/>
      <w:lang w:eastAsia="ru-RU"/>
    </w:rPr>
  </w:style>
  <w:style w:type="paragraph" w:customStyle="1" w:styleId="ConsPlusTitle">
    <w:name w:val="ConsPlusTitle"/>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b/>
      <w:bCs/>
      <w:color w:val="000000"/>
      <w:sz w:val="20"/>
      <w:szCs w:val="20"/>
      <w:u w:color="000000"/>
      <w:bdr w:val="nil"/>
      <w:lang w:eastAsia="ru-RU"/>
    </w:rPr>
  </w:style>
  <w:style w:type="numbering" w:customStyle="1" w:styleId="List28">
    <w:name w:val="List 28"/>
    <w:basedOn w:val="61"/>
    <w:rsid w:val="007B34BB"/>
    <w:pPr>
      <w:numPr>
        <w:numId w:val="48"/>
      </w:numPr>
    </w:pPr>
  </w:style>
  <w:style w:type="paragraph" w:customStyle="1" w:styleId="ConsPlusNonformat">
    <w:name w:val="ConsPlusNonformat"/>
    <w:rsid w:val="007B34BB"/>
    <w:pPr>
      <w:widowControl w:val="0"/>
      <w:pBdr>
        <w:top w:val="nil"/>
        <w:left w:val="nil"/>
        <w:bottom w:val="nil"/>
        <w:right w:val="nil"/>
        <w:between w:val="nil"/>
        <w:bar w:val="nil"/>
      </w:pBdr>
      <w:spacing w:after="0" w:line="240" w:lineRule="auto"/>
    </w:pPr>
    <w:rPr>
      <w:rFonts w:ascii="Arial Unicode MS" w:eastAsia="Arial Unicode MS" w:hAnsi="Courier New" w:cs="Arial Unicode MS"/>
      <w:color w:val="000000"/>
      <w:sz w:val="20"/>
      <w:szCs w:val="20"/>
      <w:u w:color="000000"/>
      <w:bdr w:val="nil"/>
      <w:lang w:eastAsia="ru-RU"/>
    </w:rPr>
  </w:style>
  <w:style w:type="numbering" w:customStyle="1" w:styleId="List29">
    <w:name w:val="List 29"/>
    <w:basedOn w:val="130"/>
    <w:rsid w:val="007B34BB"/>
    <w:pPr>
      <w:numPr>
        <w:numId w:val="50"/>
      </w:numPr>
    </w:pPr>
  </w:style>
  <w:style w:type="numbering" w:customStyle="1" w:styleId="List30">
    <w:name w:val="List 30"/>
    <w:basedOn w:val="140"/>
    <w:rsid w:val="007B34BB"/>
    <w:pPr>
      <w:numPr>
        <w:numId w:val="51"/>
      </w:numPr>
    </w:pPr>
  </w:style>
  <w:style w:type="numbering" w:customStyle="1" w:styleId="List31">
    <w:name w:val="List 31"/>
    <w:basedOn w:val="140"/>
    <w:rsid w:val="007B34BB"/>
    <w:pPr>
      <w:numPr>
        <w:numId w:val="52"/>
      </w:numPr>
    </w:pPr>
  </w:style>
  <w:style w:type="paragraph" w:styleId="af5">
    <w:name w:val="Balloon Text"/>
    <w:basedOn w:val="a"/>
    <w:link w:val="af6"/>
    <w:uiPriority w:val="99"/>
    <w:semiHidden/>
    <w:unhideWhenUsed/>
    <w:rsid w:val="007B34BB"/>
    <w:pPr>
      <w:widowControl/>
      <w:pBdr>
        <w:top w:val="nil"/>
        <w:left w:val="nil"/>
        <w:bottom w:val="nil"/>
        <w:right w:val="nil"/>
        <w:between w:val="nil"/>
        <w:bar w:val="nil"/>
      </w:pBdr>
    </w:pPr>
    <w:rPr>
      <w:rFonts w:ascii="Tahoma" w:hAnsi="Tahoma" w:cs="Tahoma"/>
      <w:sz w:val="16"/>
      <w:szCs w:val="16"/>
      <w:u w:color="000000"/>
      <w:bdr w:val="nil"/>
      <w:lang w:bidi="ar-SA"/>
    </w:rPr>
  </w:style>
  <w:style w:type="character" w:customStyle="1" w:styleId="af6">
    <w:name w:val="Текст выноски Знак"/>
    <w:basedOn w:val="a0"/>
    <w:link w:val="af5"/>
    <w:uiPriority w:val="99"/>
    <w:semiHidden/>
    <w:rsid w:val="007B34BB"/>
    <w:rPr>
      <w:rFonts w:ascii="Tahoma" w:eastAsia="Arial Unicode MS" w:hAnsi="Tahoma" w:cs="Tahoma"/>
      <w:color w:val="000000"/>
      <w:sz w:val="16"/>
      <w:szCs w:val="16"/>
      <w:u w:color="000000"/>
      <w:bdr w:val="nil"/>
      <w:lang w:eastAsia="ru-RU"/>
    </w:rPr>
  </w:style>
  <w:style w:type="paragraph" w:styleId="af7">
    <w:name w:val="header"/>
    <w:basedOn w:val="a"/>
    <w:link w:val="af8"/>
    <w:uiPriority w:val="99"/>
    <w:semiHidden/>
    <w:unhideWhenUsed/>
    <w:rsid w:val="007B34BB"/>
    <w:pPr>
      <w:widowControl/>
      <w:pBdr>
        <w:top w:val="nil"/>
        <w:left w:val="nil"/>
        <w:bottom w:val="nil"/>
        <w:right w:val="nil"/>
        <w:between w:val="nil"/>
        <w:bar w:val="nil"/>
      </w:pBdr>
      <w:tabs>
        <w:tab w:val="center" w:pos="4677"/>
        <w:tab w:val="right" w:pos="9355"/>
      </w:tabs>
    </w:pPr>
    <w:rPr>
      <w:rFonts w:hAnsi="Times New Roman"/>
      <w:u w:color="000000"/>
      <w:bdr w:val="nil"/>
      <w:lang w:bidi="ar-SA"/>
    </w:rPr>
  </w:style>
  <w:style w:type="character" w:customStyle="1" w:styleId="af8">
    <w:name w:val="Верхний колонтитул Знак"/>
    <w:basedOn w:val="a0"/>
    <w:link w:val="af7"/>
    <w:uiPriority w:val="99"/>
    <w:semiHidden/>
    <w:rsid w:val="007B34BB"/>
    <w:rPr>
      <w:rFonts w:ascii="Arial Unicode MS" w:eastAsia="Arial Unicode MS" w:hAnsi="Times New Roman" w:cs="Arial Unicode MS"/>
      <w:color w:val="000000"/>
      <w:sz w:val="24"/>
      <w:szCs w:val="24"/>
      <w:u w:color="000000"/>
      <w:bdr w:val="nil"/>
      <w:lang w:eastAsia="ru-RU"/>
    </w:rPr>
  </w:style>
  <w:style w:type="character" w:styleId="af9">
    <w:name w:val="Book Title"/>
    <w:basedOn w:val="a0"/>
    <w:uiPriority w:val="33"/>
    <w:qFormat/>
    <w:rsid w:val="007B34BB"/>
    <w:rPr>
      <w:b/>
      <w:bCs/>
      <w:smallCaps/>
      <w:spacing w:val="5"/>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34BB"/>
    <w:pPr>
      <w:widowControl/>
      <w:spacing w:before="100" w:beforeAutospacing="1" w:after="100" w:afterAutospacing="1"/>
    </w:pPr>
    <w:rPr>
      <w:rFonts w:ascii="Tahoma" w:eastAsia="Times New Roman" w:hAnsi="Tahoma" w:cs="Tahoma"/>
      <w:color w:val="auto"/>
      <w:sz w:val="20"/>
      <w:szCs w:val="20"/>
      <w:u w:color="000000"/>
      <w:lang w:val="en-US" w:eastAsia="en-US" w:bidi="ar-SA"/>
    </w:rPr>
  </w:style>
  <w:style w:type="character" w:customStyle="1" w:styleId="112">
    <w:name w:val="Заголовок 1 Знак1"/>
    <w:basedOn w:val="a0"/>
    <w:uiPriority w:val="9"/>
    <w:rsid w:val="007B34B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376">
      <w:bodyDiv w:val="1"/>
      <w:marLeft w:val="0"/>
      <w:marRight w:val="0"/>
      <w:marTop w:val="0"/>
      <w:marBottom w:val="0"/>
      <w:divBdr>
        <w:top w:val="none" w:sz="0" w:space="0" w:color="auto"/>
        <w:left w:val="none" w:sz="0" w:space="0" w:color="auto"/>
        <w:bottom w:val="none" w:sz="0" w:space="0" w:color="auto"/>
        <w:right w:val="none" w:sz="0" w:space="0" w:color="auto"/>
      </w:divBdr>
    </w:div>
    <w:div w:id="70469090">
      <w:bodyDiv w:val="1"/>
      <w:marLeft w:val="0"/>
      <w:marRight w:val="0"/>
      <w:marTop w:val="0"/>
      <w:marBottom w:val="0"/>
      <w:divBdr>
        <w:top w:val="none" w:sz="0" w:space="0" w:color="auto"/>
        <w:left w:val="none" w:sz="0" w:space="0" w:color="auto"/>
        <w:bottom w:val="none" w:sz="0" w:space="0" w:color="auto"/>
        <w:right w:val="none" w:sz="0" w:space="0" w:color="auto"/>
      </w:divBdr>
    </w:div>
    <w:div w:id="81874834">
      <w:bodyDiv w:val="1"/>
      <w:marLeft w:val="0"/>
      <w:marRight w:val="0"/>
      <w:marTop w:val="0"/>
      <w:marBottom w:val="0"/>
      <w:divBdr>
        <w:top w:val="none" w:sz="0" w:space="0" w:color="auto"/>
        <w:left w:val="none" w:sz="0" w:space="0" w:color="auto"/>
        <w:bottom w:val="none" w:sz="0" w:space="0" w:color="auto"/>
        <w:right w:val="none" w:sz="0" w:space="0" w:color="auto"/>
      </w:divBdr>
      <w:divsChild>
        <w:div w:id="1018897636">
          <w:marLeft w:val="547"/>
          <w:marRight w:val="0"/>
          <w:marTop w:val="0"/>
          <w:marBottom w:val="0"/>
          <w:divBdr>
            <w:top w:val="none" w:sz="0" w:space="0" w:color="auto"/>
            <w:left w:val="none" w:sz="0" w:space="0" w:color="auto"/>
            <w:bottom w:val="none" w:sz="0" w:space="0" w:color="auto"/>
            <w:right w:val="none" w:sz="0" w:space="0" w:color="auto"/>
          </w:divBdr>
        </w:div>
        <w:div w:id="496770853">
          <w:marLeft w:val="547"/>
          <w:marRight w:val="0"/>
          <w:marTop w:val="0"/>
          <w:marBottom w:val="0"/>
          <w:divBdr>
            <w:top w:val="none" w:sz="0" w:space="0" w:color="auto"/>
            <w:left w:val="none" w:sz="0" w:space="0" w:color="auto"/>
            <w:bottom w:val="none" w:sz="0" w:space="0" w:color="auto"/>
            <w:right w:val="none" w:sz="0" w:space="0" w:color="auto"/>
          </w:divBdr>
        </w:div>
      </w:divsChild>
    </w:div>
    <w:div w:id="316301179">
      <w:bodyDiv w:val="1"/>
      <w:marLeft w:val="0"/>
      <w:marRight w:val="0"/>
      <w:marTop w:val="0"/>
      <w:marBottom w:val="0"/>
      <w:divBdr>
        <w:top w:val="none" w:sz="0" w:space="0" w:color="auto"/>
        <w:left w:val="none" w:sz="0" w:space="0" w:color="auto"/>
        <w:bottom w:val="none" w:sz="0" w:space="0" w:color="auto"/>
        <w:right w:val="none" w:sz="0" w:space="0" w:color="auto"/>
      </w:divBdr>
    </w:div>
    <w:div w:id="462428414">
      <w:bodyDiv w:val="1"/>
      <w:marLeft w:val="0"/>
      <w:marRight w:val="0"/>
      <w:marTop w:val="0"/>
      <w:marBottom w:val="0"/>
      <w:divBdr>
        <w:top w:val="none" w:sz="0" w:space="0" w:color="auto"/>
        <w:left w:val="none" w:sz="0" w:space="0" w:color="auto"/>
        <w:bottom w:val="none" w:sz="0" w:space="0" w:color="auto"/>
        <w:right w:val="none" w:sz="0" w:space="0" w:color="auto"/>
      </w:divBdr>
    </w:div>
    <w:div w:id="768282074">
      <w:bodyDiv w:val="1"/>
      <w:marLeft w:val="0"/>
      <w:marRight w:val="0"/>
      <w:marTop w:val="0"/>
      <w:marBottom w:val="0"/>
      <w:divBdr>
        <w:top w:val="none" w:sz="0" w:space="0" w:color="auto"/>
        <w:left w:val="none" w:sz="0" w:space="0" w:color="auto"/>
        <w:bottom w:val="none" w:sz="0" w:space="0" w:color="auto"/>
        <w:right w:val="none" w:sz="0" w:space="0" w:color="auto"/>
      </w:divBdr>
      <w:divsChild>
        <w:div w:id="38170422">
          <w:marLeft w:val="547"/>
          <w:marRight w:val="0"/>
          <w:marTop w:val="0"/>
          <w:marBottom w:val="0"/>
          <w:divBdr>
            <w:top w:val="none" w:sz="0" w:space="0" w:color="auto"/>
            <w:left w:val="none" w:sz="0" w:space="0" w:color="auto"/>
            <w:bottom w:val="none" w:sz="0" w:space="0" w:color="auto"/>
            <w:right w:val="none" w:sz="0" w:space="0" w:color="auto"/>
          </w:divBdr>
        </w:div>
        <w:div w:id="2062899495">
          <w:marLeft w:val="547"/>
          <w:marRight w:val="0"/>
          <w:marTop w:val="0"/>
          <w:marBottom w:val="0"/>
          <w:divBdr>
            <w:top w:val="none" w:sz="0" w:space="0" w:color="auto"/>
            <w:left w:val="none" w:sz="0" w:space="0" w:color="auto"/>
            <w:bottom w:val="none" w:sz="0" w:space="0" w:color="auto"/>
            <w:right w:val="none" w:sz="0" w:space="0" w:color="auto"/>
          </w:divBdr>
        </w:div>
      </w:divsChild>
    </w:div>
    <w:div w:id="1114057021">
      <w:bodyDiv w:val="1"/>
      <w:marLeft w:val="0"/>
      <w:marRight w:val="0"/>
      <w:marTop w:val="0"/>
      <w:marBottom w:val="0"/>
      <w:divBdr>
        <w:top w:val="none" w:sz="0" w:space="0" w:color="auto"/>
        <w:left w:val="none" w:sz="0" w:space="0" w:color="auto"/>
        <w:bottom w:val="none" w:sz="0" w:space="0" w:color="auto"/>
        <w:right w:val="none" w:sz="0" w:space="0" w:color="auto"/>
      </w:divBdr>
    </w:div>
    <w:div w:id="1121874109">
      <w:bodyDiv w:val="1"/>
      <w:marLeft w:val="0"/>
      <w:marRight w:val="0"/>
      <w:marTop w:val="0"/>
      <w:marBottom w:val="0"/>
      <w:divBdr>
        <w:top w:val="none" w:sz="0" w:space="0" w:color="auto"/>
        <w:left w:val="none" w:sz="0" w:space="0" w:color="auto"/>
        <w:bottom w:val="none" w:sz="0" w:space="0" w:color="auto"/>
        <w:right w:val="none" w:sz="0" w:space="0" w:color="auto"/>
      </w:divBdr>
      <w:divsChild>
        <w:div w:id="1515027567">
          <w:marLeft w:val="547"/>
          <w:marRight w:val="0"/>
          <w:marTop w:val="0"/>
          <w:marBottom w:val="0"/>
          <w:divBdr>
            <w:top w:val="none" w:sz="0" w:space="0" w:color="auto"/>
            <w:left w:val="none" w:sz="0" w:space="0" w:color="auto"/>
            <w:bottom w:val="none" w:sz="0" w:space="0" w:color="auto"/>
            <w:right w:val="none" w:sz="0" w:space="0" w:color="auto"/>
          </w:divBdr>
        </w:div>
        <w:div w:id="259870470">
          <w:marLeft w:val="547"/>
          <w:marRight w:val="0"/>
          <w:marTop w:val="0"/>
          <w:marBottom w:val="0"/>
          <w:divBdr>
            <w:top w:val="none" w:sz="0" w:space="0" w:color="auto"/>
            <w:left w:val="none" w:sz="0" w:space="0" w:color="auto"/>
            <w:bottom w:val="none" w:sz="0" w:space="0" w:color="auto"/>
            <w:right w:val="none" w:sz="0" w:space="0" w:color="auto"/>
          </w:divBdr>
        </w:div>
      </w:divsChild>
    </w:div>
    <w:div w:id="1425565483">
      <w:bodyDiv w:val="1"/>
      <w:marLeft w:val="0"/>
      <w:marRight w:val="0"/>
      <w:marTop w:val="0"/>
      <w:marBottom w:val="0"/>
      <w:divBdr>
        <w:top w:val="none" w:sz="0" w:space="0" w:color="auto"/>
        <w:left w:val="none" w:sz="0" w:space="0" w:color="auto"/>
        <w:bottom w:val="none" w:sz="0" w:space="0" w:color="auto"/>
        <w:right w:val="none" w:sz="0" w:space="0" w:color="auto"/>
      </w:divBdr>
      <w:divsChild>
        <w:div w:id="1602834785">
          <w:marLeft w:val="547"/>
          <w:marRight w:val="0"/>
          <w:marTop w:val="134"/>
          <w:marBottom w:val="0"/>
          <w:divBdr>
            <w:top w:val="none" w:sz="0" w:space="0" w:color="auto"/>
            <w:left w:val="none" w:sz="0" w:space="0" w:color="auto"/>
            <w:bottom w:val="none" w:sz="0" w:space="0" w:color="auto"/>
            <w:right w:val="none" w:sz="0" w:space="0" w:color="auto"/>
          </w:divBdr>
        </w:div>
        <w:div w:id="517892993">
          <w:marLeft w:val="547"/>
          <w:marRight w:val="0"/>
          <w:marTop w:val="134"/>
          <w:marBottom w:val="0"/>
          <w:divBdr>
            <w:top w:val="none" w:sz="0" w:space="0" w:color="auto"/>
            <w:left w:val="none" w:sz="0" w:space="0" w:color="auto"/>
            <w:bottom w:val="none" w:sz="0" w:space="0" w:color="auto"/>
            <w:right w:val="none" w:sz="0" w:space="0" w:color="auto"/>
          </w:divBdr>
        </w:div>
      </w:divsChild>
    </w:div>
    <w:div w:id="1559591593">
      <w:bodyDiv w:val="1"/>
      <w:marLeft w:val="0"/>
      <w:marRight w:val="0"/>
      <w:marTop w:val="0"/>
      <w:marBottom w:val="0"/>
      <w:divBdr>
        <w:top w:val="none" w:sz="0" w:space="0" w:color="auto"/>
        <w:left w:val="none" w:sz="0" w:space="0" w:color="auto"/>
        <w:bottom w:val="none" w:sz="0" w:space="0" w:color="auto"/>
        <w:right w:val="none" w:sz="0" w:space="0" w:color="auto"/>
      </w:divBdr>
    </w:div>
    <w:div w:id="1665282061">
      <w:bodyDiv w:val="1"/>
      <w:marLeft w:val="0"/>
      <w:marRight w:val="0"/>
      <w:marTop w:val="0"/>
      <w:marBottom w:val="0"/>
      <w:divBdr>
        <w:top w:val="none" w:sz="0" w:space="0" w:color="auto"/>
        <w:left w:val="none" w:sz="0" w:space="0" w:color="auto"/>
        <w:bottom w:val="none" w:sz="0" w:space="0" w:color="auto"/>
        <w:right w:val="none" w:sz="0" w:space="0" w:color="auto"/>
      </w:divBdr>
    </w:div>
    <w:div w:id="186220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du.tatar.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8D51E-6C10-4F63-9034-90CB1352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17700</Words>
  <Characters>100896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Ilnar_T</dc:creator>
  <cp:lastModifiedBy>I</cp:lastModifiedBy>
  <cp:revision>2</cp:revision>
  <cp:lastPrinted>2021-05-12T07:38:00Z</cp:lastPrinted>
  <dcterms:created xsi:type="dcterms:W3CDTF">2021-05-17T06:30:00Z</dcterms:created>
  <dcterms:modified xsi:type="dcterms:W3CDTF">2021-05-17T06:30:00Z</dcterms:modified>
</cp:coreProperties>
</file>